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59" w:rsidRDefault="00D06959" w:rsidP="00D06959">
      <w:pPr>
        <w:pStyle w:val="2"/>
        <w:ind w:firstLine="4730"/>
      </w:pPr>
    </w:p>
    <w:p w:rsidR="00D06959" w:rsidRDefault="00D06959" w:rsidP="00D06959">
      <w:pPr>
        <w:pStyle w:val="2"/>
        <w:ind w:firstLine="4730"/>
      </w:pPr>
    </w:p>
    <w:p w:rsidR="00D06959" w:rsidRDefault="00D06959" w:rsidP="00D06959">
      <w:pPr>
        <w:pStyle w:val="2"/>
        <w:ind w:firstLine="4730"/>
      </w:pPr>
    </w:p>
    <w:p w:rsidR="002167F1" w:rsidRPr="00805188" w:rsidRDefault="002167F1" w:rsidP="009B6801">
      <w:pPr>
        <w:pStyle w:val="2"/>
        <w:ind w:firstLine="4446"/>
      </w:pPr>
      <w:r w:rsidRPr="00805188">
        <w:t xml:space="preserve">Додаток </w:t>
      </w:r>
      <w:r w:rsidR="00311C37">
        <w:t>3</w:t>
      </w:r>
    </w:p>
    <w:p w:rsidR="002167F1" w:rsidRDefault="002167F1" w:rsidP="009B6801">
      <w:pPr>
        <w:pStyle w:val="2"/>
        <w:ind w:left="8574" w:firstLine="1632"/>
      </w:pPr>
      <w:r w:rsidRPr="00805188">
        <w:t>до Програми</w:t>
      </w:r>
      <w:r w:rsidR="00D06959">
        <w:t>, затвердженої</w:t>
      </w:r>
    </w:p>
    <w:p w:rsidR="00D06959" w:rsidRDefault="00D06959" w:rsidP="009B6801">
      <w:pPr>
        <w:pStyle w:val="2"/>
        <w:ind w:left="8574" w:firstLine="1632"/>
      </w:pPr>
      <w:r>
        <w:t>рішенням Новоукраїнської</w:t>
      </w:r>
      <w:r w:rsidR="009B6801">
        <w:t xml:space="preserve"> міської ради</w:t>
      </w:r>
    </w:p>
    <w:p w:rsidR="009B6801" w:rsidRDefault="009B6801" w:rsidP="009B6801">
      <w:pPr>
        <w:pStyle w:val="2"/>
        <w:ind w:left="8574" w:firstLine="1632"/>
      </w:pPr>
      <w:r>
        <w:t>восьмого скликання</w:t>
      </w:r>
    </w:p>
    <w:p w:rsidR="00D06959" w:rsidRDefault="00D06959" w:rsidP="009B6801">
      <w:pPr>
        <w:pStyle w:val="2"/>
        <w:ind w:left="8574" w:firstLine="1632"/>
      </w:pPr>
      <w:r>
        <w:t>від 12 березня 2019 року № 1216</w:t>
      </w:r>
    </w:p>
    <w:p w:rsidR="00D06959" w:rsidRDefault="00D06959" w:rsidP="00D06959">
      <w:pPr>
        <w:pStyle w:val="2"/>
        <w:ind w:left="8574"/>
      </w:pPr>
    </w:p>
    <w:p w:rsidR="00D06959" w:rsidRPr="00F936D8" w:rsidRDefault="00D06959" w:rsidP="00D06959">
      <w:pPr>
        <w:pStyle w:val="2"/>
        <w:ind w:left="8574"/>
        <w:rPr>
          <w:lang w:val="ru-RU"/>
        </w:rPr>
      </w:pPr>
    </w:p>
    <w:p w:rsidR="002167F1" w:rsidRDefault="002167F1" w:rsidP="003D3BB8">
      <w:pPr>
        <w:jc w:val="center"/>
        <w:rPr>
          <w:b/>
          <w:sz w:val="28"/>
          <w:szCs w:val="28"/>
          <w:lang w:val="uk-UA"/>
        </w:rPr>
      </w:pPr>
      <w:r w:rsidRPr="00805188">
        <w:rPr>
          <w:b/>
          <w:sz w:val="28"/>
          <w:szCs w:val="28"/>
          <w:lang w:val="uk-UA"/>
        </w:rPr>
        <w:t xml:space="preserve">Заходи Програми </w:t>
      </w:r>
    </w:p>
    <w:p w:rsidR="00311C37" w:rsidRDefault="0011736A" w:rsidP="003D3B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соціального </w:t>
      </w:r>
      <w:r w:rsidR="002167F1" w:rsidRPr="002D616A">
        <w:rPr>
          <w:b/>
          <w:bCs/>
          <w:sz w:val="28"/>
          <w:szCs w:val="28"/>
          <w:lang w:val="uk-UA"/>
        </w:rPr>
        <w:t xml:space="preserve">захисту населення </w:t>
      </w:r>
      <w:r w:rsidR="00311C37">
        <w:rPr>
          <w:b/>
          <w:bCs/>
          <w:sz w:val="28"/>
          <w:szCs w:val="28"/>
          <w:lang w:val="uk-UA"/>
        </w:rPr>
        <w:t xml:space="preserve"> на території </w:t>
      </w:r>
      <w:r w:rsidR="0072232F">
        <w:rPr>
          <w:b/>
          <w:bCs/>
          <w:sz w:val="28"/>
          <w:szCs w:val="28"/>
          <w:lang w:val="uk-UA"/>
        </w:rPr>
        <w:t xml:space="preserve">Новоукраїнської міської </w:t>
      </w:r>
    </w:p>
    <w:p w:rsidR="002167F1" w:rsidRDefault="002167F1" w:rsidP="003D3B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об’єднаної </w:t>
      </w:r>
      <w:r w:rsidR="00311C37">
        <w:rPr>
          <w:b/>
          <w:bCs/>
          <w:sz w:val="28"/>
          <w:szCs w:val="28"/>
          <w:lang w:val="uk-UA"/>
        </w:rPr>
        <w:t>т</w:t>
      </w:r>
      <w:r>
        <w:rPr>
          <w:b/>
          <w:bCs/>
          <w:sz w:val="28"/>
          <w:szCs w:val="28"/>
          <w:lang w:val="uk-UA"/>
        </w:rPr>
        <w:t>ериторіальної громади</w:t>
      </w:r>
    </w:p>
    <w:p w:rsidR="002167F1" w:rsidRDefault="002167F1" w:rsidP="003D3BB8">
      <w:pPr>
        <w:jc w:val="center"/>
        <w:rPr>
          <w:b/>
          <w:bCs/>
          <w:sz w:val="28"/>
          <w:szCs w:val="28"/>
          <w:lang w:val="uk-UA"/>
        </w:rPr>
      </w:pPr>
      <w:r w:rsidRPr="002D616A">
        <w:rPr>
          <w:b/>
          <w:bCs/>
          <w:sz w:val="28"/>
          <w:szCs w:val="28"/>
          <w:lang w:val="uk-UA"/>
        </w:rPr>
        <w:t>на 201</w:t>
      </w:r>
      <w:r w:rsidR="0072232F">
        <w:rPr>
          <w:b/>
          <w:bCs/>
          <w:sz w:val="28"/>
          <w:szCs w:val="28"/>
          <w:lang w:val="uk-UA"/>
        </w:rPr>
        <w:t>9</w:t>
      </w:r>
      <w:r w:rsidR="0072232F" w:rsidRPr="009B6801">
        <w:rPr>
          <w:bCs/>
          <w:sz w:val="28"/>
          <w:szCs w:val="28"/>
          <w:lang w:val="uk-UA"/>
        </w:rPr>
        <w:t>-</w:t>
      </w:r>
      <w:r w:rsidR="0072232F">
        <w:rPr>
          <w:b/>
          <w:bCs/>
          <w:sz w:val="28"/>
          <w:szCs w:val="28"/>
          <w:lang w:val="uk-UA"/>
        </w:rPr>
        <w:t xml:space="preserve">2020 </w:t>
      </w:r>
      <w:r>
        <w:rPr>
          <w:b/>
          <w:bCs/>
          <w:sz w:val="28"/>
          <w:szCs w:val="28"/>
          <w:lang w:val="uk-UA"/>
        </w:rPr>
        <w:t>роки</w:t>
      </w:r>
    </w:p>
    <w:p w:rsidR="002167F1" w:rsidRPr="00805188" w:rsidRDefault="002167F1" w:rsidP="003D3BB8">
      <w:pPr>
        <w:rPr>
          <w:sz w:val="28"/>
          <w:szCs w:val="28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121"/>
        <w:gridCol w:w="1276"/>
        <w:gridCol w:w="2693"/>
        <w:gridCol w:w="1418"/>
        <w:gridCol w:w="141"/>
        <w:gridCol w:w="1134"/>
        <w:gridCol w:w="993"/>
        <w:gridCol w:w="992"/>
        <w:gridCol w:w="1843"/>
      </w:tblGrid>
      <w:tr w:rsidR="007A2811" w:rsidRPr="00126753" w:rsidTr="00B977D0">
        <w:trPr>
          <w:trHeight w:val="937"/>
        </w:trPr>
        <w:tc>
          <w:tcPr>
            <w:tcW w:w="665" w:type="dxa"/>
            <w:vMerge w:val="restart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№</w:t>
            </w:r>
          </w:p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21" w:type="dxa"/>
            <w:vMerge w:val="restart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Строк</w:t>
            </w:r>
          </w:p>
          <w:p w:rsidR="007A2811" w:rsidRPr="00126753" w:rsidRDefault="007A2811" w:rsidP="00D557C3">
            <w:pPr>
              <w:ind w:left="-105" w:right="-113"/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виконання</w:t>
            </w:r>
          </w:p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2693" w:type="dxa"/>
            <w:vMerge w:val="restart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A2811" w:rsidRPr="00126753" w:rsidRDefault="007A2811" w:rsidP="00B977D0">
            <w:pPr>
              <w:ind w:left="-108" w:right="-108"/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3119" w:type="dxa"/>
            <w:gridSpan w:val="3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Орієнтовні обсяги фінансування,</w:t>
            </w:r>
          </w:p>
          <w:p w:rsidR="007A2811" w:rsidRPr="00126753" w:rsidRDefault="007A2811" w:rsidP="00D557C3">
            <w:pPr>
              <w:ind w:left="-108" w:right="-108"/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тис. гривень</w:t>
            </w:r>
          </w:p>
        </w:tc>
        <w:tc>
          <w:tcPr>
            <w:tcW w:w="1843" w:type="dxa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7A2811" w:rsidRPr="00126753" w:rsidTr="00B977D0">
        <w:trPr>
          <w:gridAfter w:val="1"/>
          <w:wAfter w:w="1843" w:type="dxa"/>
          <w:trHeight w:val="271"/>
        </w:trPr>
        <w:tc>
          <w:tcPr>
            <w:tcW w:w="665" w:type="dxa"/>
            <w:vMerge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21" w:type="dxa"/>
            <w:vMerge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993" w:type="dxa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2019</w:t>
            </w:r>
          </w:p>
        </w:tc>
        <w:tc>
          <w:tcPr>
            <w:tcW w:w="992" w:type="dxa"/>
            <w:vAlign w:val="center"/>
          </w:tcPr>
          <w:p w:rsidR="007A2811" w:rsidRPr="00126753" w:rsidRDefault="007A2811" w:rsidP="00D557C3">
            <w:pPr>
              <w:jc w:val="center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2020</w:t>
            </w:r>
          </w:p>
        </w:tc>
      </w:tr>
      <w:tr w:rsidR="002331B1" w:rsidRPr="00126753" w:rsidTr="00D06959">
        <w:tc>
          <w:tcPr>
            <w:tcW w:w="15276" w:type="dxa"/>
            <w:gridSpan w:val="10"/>
            <w:vAlign w:val="center"/>
          </w:tcPr>
          <w:p w:rsidR="002331B1" w:rsidRPr="002331B1" w:rsidRDefault="0046794A" w:rsidP="00D557C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1. </w:t>
            </w:r>
            <w:r w:rsidR="002331B1" w:rsidRPr="002331B1">
              <w:rPr>
                <w:b/>
                <w:sz w:val="22"/>
                <w:szCs w:val="22"/>
                <w:lang w:val="uk-UA"/>
              </w:rPr>
              <w:t>Удосконалення діяльності установ, що надають соціальні послуги</w:t>
            </w:r>
          </w:p>
        </w:tc>
      </w:tr>
      <w:tr w:rsidR="007A2811" w:rsidRPr="00126753" w:rsidTr="00B977D0">
        <w:tc>
          <w:tcPr>
            <w:tcW w:w="665" w:type="dxa"/>
            <w:vAlign w:val="center"/>
          </w:tcPr>
          <w:p w:rsidR="007A2811" w:rsidRPr="007A2811" w:rsidRDefault="007A2811" w:rsidP="00B05F24">
            <w:pPr>
              <w:jc w:val="center"/>
              <w:rPr>
                <w:lang w:val="uk-UA"/>
              </w:rPr>
            </w:pPr>
            <w:r w:rsidRPr="007A2811">
              <w:rPr>
                <w:sz w:val="22"/>
                <w:szCs w:val="22"/>
                <w:lang w:val="uk-UA"/>
              </w:rPr>
              <w:t>1.1</w:t>
            </w:r>
          </w:p>
          <w:p w:rsidR="007A2811" w:rsidRPr="007A2811" w:rsidRDefault="007A2811" w:rsidP="00B05F24">
            <w:pPr>
              <w:jc w:val="center"/>
              <w:rPr>
                <w:lang w:val="uk-UA"/>
              </w:rPr>
            </w:pPr>
          </w:p>
        </w:tc>
        <w:tc>
          <w:tcPr>
            <w:tcW w:w="4121" w:type="dxa"/>
            <w:vAlign w:val="center"/>
          </w:tcPr>
          <w:p w:rsidR="007A2811" w:rsidRPr="00126753" w:rsidRDefault="007A281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визначення потреб населення у соціальних послугах, планування роботи з розвитку системи надання соціальних послуг із урахуванням таких потреб</w:t>
            </w:r>
          </w:p>
        </w:tc>
        <w:tc>
          <w:tcPr>
            <w:tcW w:w="1276" w:type="dxa"/>
          </w:tcPr>
          <w:p w:rsidR="007A2811" w:rsidRDefault="007A2811" w:rsidP="004B5241">
            <w:pPr>
              <w:jc w:val="both"/>
            </w:pPr>
            <w:r>
              <w:rPr>
                <w:sz w:val="22"/>
                <w:szCs w:val="22"/>
                <w:lang w:val="uk-UA"/>
              </w:rPr>
              <w:t>2019-2020 ро</w:t>
            </w:r>
            <w:r w:rsidRPr="00AA6C27">
              <w:rPr>
                <w:sz w:val="22"/>
                <w:szCs w:val="22"/>
                <w:lang w:val="uk-UA"/>
              </w:rPr>
              <w:t>к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2693" w:type="dxa"/>
          </w:tcPr>
          <w:p w:rsidR="007A2811" w:rsidRPr="00126753" w:rsidRDefault="007A281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КУ "Центр соціальних послуг Новоукраїнської міської ради"</w:t>
            </w:r>
          </w:p>
          <w:p w:rsidR="007A2811" w:rsidRPr="00126753" w:rsidRDefault="007A281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</w:t>
            </w:r>
            <w:r w:rsidRPr="00126753">
              <w:rPr>
                <w:sz w:val="22"/>
                <w:szCs w:val="22"/>
              </w:rPr>
              <w:t>`</w:t>
            </w:r>
            <w:r w:rsidRPr="00126753">
              <w:rPr>
                <w:sz w:val="22"/>
                <w:szCs w:val="22"/>
                <w:lang w:val="uk-UA"/>
              </w:rPr>
              <w:t>ї, дітей та молоді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7A2811" w:rsidRPr="00850B71" w:rsidRDefault="004B5241" w:rsidP="009B6801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7A2811" w:rsidRPr="00126753" w:rsidRDefault="007A281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A2811" w:rsidRPr="00126753" w:rsidRDefault="007A281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7A2811" w:rsidRPr="00126753" w:rsidRDefault="007A281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7A2811" w:rsidRPr="00126753" w:rsidRDefault="007A2811" w:rsidP="009B6801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Виявлення потреб у наданні соціальних послуг, формування мережі закладів з надання соціальних послуг</w:t>
            </w:r>
          </w:p>
        </w:tc>
      </w:tr>
      <w:tr w:rsidR="007A2811" w:rsidRPr="00126753" w:rsidTr="00B977D0">
        <w:tc>
          <w:tcPr>
            <w:tcW w:w="665" w:type="dxa"/>
            <w:vAlign w:val="center"/>
          </w:tcPr>
          <w:p w:rsidR="007A2811" w:rsidRPr="007A2811" w:rsidRDefault="007A2811" w:rsidP="00B05F24">
            <w:pPr>
              <w:jc w:val="center"/>
              <w:rPr>
                <w:lang w:val="uk-UA"/>
              </w:rPr>
            </w:pPr>
            <w:r w:rsidRPr="007A2811">
              <w:rPr>
                <w:sz w:val="22"/>
                <w:szCs w:val="22"/>
                <w:lang w:val="uk-UA"/>
              </w:rPr>
              <w:t>1.2</w:t>
            </w:r>
          </w:p>
        </w:tc>
        <w:tc>
          <w:tcPr>
            <w:tcW w:w="4121" w:type="dxa"/>
            <w:vAlign w:val="center"/>
          </w:tcPr>
          <w:p w:rsidR="007A2811" w:rsidRPr="00126753" w:rsidRDefault="007A281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Проведення навчання, тренінгів з підвищення кваліфікації працівників</w:t>
            </w:r>
          </w:p>
        </w:tc>
        <w:tc>
          <w:tcPr>
            <w:tcW w:w="1276" w:type="dxa"/>
          </w:tcPr>
          <w:p w:rsidR="007A2811" w:rsidRDefault="007A2811" w:rsidP="004B5241">
            <w:pPr>
              <w:jc w:val="both"/>
            </w:pPr>
            <w:r w:rsidRPr="00AA6C27">
              <w:rPr>
                <w:sz w:val="22"/>
                <w:szCs w:val="22"/>
                <w:lang w:val="uk-UA"/>
              </w:rPr>
              <w:t>2019-2020 р</w:t>
            </w:r>
            <w:r>
              <w:rPr>
                <w:sz w:val="22"/>
                <w:szCs w:val="22"/>
                <w:lang w:val="uk-UA"/>
              </w:rPr>
              <w:t>оки</w:t>
            </w:r>
          </w:p>
        </w:tc>
        <w:tc>
          <w:tcPr>
            <w:tcW w:w="2693" w:type="dxa"/>
          </w:tcPr>
          <w:p w:rsidR="007A2811" w:rsidRPr="00126753" w:rsidRDefault="007A281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КУ "Центр соціальних послуг Новоукраїнської міської ради"</w:t>
            </w:r>
          </w:p>
          <w:p w:rsidR="007A2811" w:rsidRPr="00126753" w:rsidRDefault="007A281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</w:t>
            </w:r>
            <w:r w:rsidRPr="00126753">
              <w:rPr>
                <w:sz w:val="22"/>
                <w:szCs w:val="22"/>
              </w:rPr>
              <w:t>`</w:t>
            </w:r>
            <w:r w:rsidRPr="00126753">
              <w:rPr>
                <w:sz w:val="22"/>
                <w:szCs w:val="22"/>
                <w:lang w:val="uk-UA"/>
              </w:rPr>
              <w:t>ї, дітей та молоді</w:t>
            </w:r>
          </w:p>
        </w:tc>
        <w:tc>
          <w:tcPr>
            <w:tcW w:w="1559" w:type="dxa"/>
            <w:gridSpan w:val="2"/>
            <w:vAlign w:val="center"/>
          </w:tcPr>
          <w:p w:rsidR="007A2811" w:rsidRPr="00850B71" w:rsidRDefault="007A2811" w:rsidP="009B6801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В межах коштів, виділених на утримання установ</w:t>
            </w:r>
          </w:p>
        </w:tc>
        <w:tc>
          <w:tcPr>
            <w:tcW w:w="1134" w:type="dxa"/>
            <w:vAlign w:val="center"/>
          </w:tcPr>
          <w:p w:rsidR="007A2811" w:rsidRPr="00126753" w:rsidRDefault="004B5241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A2811" w:rsidRPr="00126753" w:rsidRDefault="004B5241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7A2811" w:rsidRPr="00126753" w:rsidRDefault="004B5241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7A2811" w:rsidRPr="00126753" w:rsidRDefault="007A2811" w:rsidP="009B6801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Підвищення професійної компетен</w:t>
            </w:r>
            <w:r>
              <w:rPr>
                <w:sz w:val="22"/>
                <w:szCs w:val="22"/>
                <w:lang w:val="uk-UA"/>
              </w:rPr>
              <w:t>тності працівників</w:t>
            </w:r>
          </w:p>
        </w:tc>
      </w:tr>
      <w:tr w:rsidR="007A2811" w:rsidRPr="00126753" w:rsidTr="00B977D0">
        <w:tc>
          <w:tcPr>
            <w:tcW w:w="665" w:type="dxa"/>
            <w:vAlign w:val="center"/>
          </w:tcPr>
          <w:p w:rsidR="007A2811" w:rsidRPr="007A2811" w:rsidRDefault="007A2811" w:rsidP="00B05F24">
            <w:pPr>
              <w:jc w:val="center"/>
              <w:rPr>
                <w:lang w:val="uk-UA"/>
              </w:rPr>
            </w:pPr>
            <w:r w:rsidRPr="007A2811">
              <w:rPr>
                <w:sz w:val="22"/>
                <w:szCs w:val="22"/>
                <w:lang w:val="uk-UA"/>
              </w:rPr>
              <w:lastRenderedPageBreak/>
              <w:t>1.3</w:t>
            </w:r>
          </w:p>
        </w:tc>
        <w:tc>
          <w:tcPr>
            <w:tcW w:w="4121" w:type="dxa"/>
            <w:vAlign w:val="center"/>
          </w:tcPr>
          <w:p w:rsidR="007A2811" w:rsidRPr="00126753" w:rsidRDefault="007A281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Здійснення заходів  щодо удосконалення послуги "Соціальне таксі" </w:t>
            </w:r>
          </w:p>
        </w:tc>
        <w:tc>
          <w:tcPr>
            <w:tcW w:w="1276" w:type="dxa"/>
          </w:tcPr>
          <w:p w:rsidR="007A2811" w:rsidRDefault="007A2811" w:rsidP="004B5241">
            <w:pPr>
              <w:jc w:val="both"/>
            </w:pPr>
            <w:r w:rsidRPr="00AA6C27">
              <w:rPr>
                <w:sz w:val="22"/>
                <w:szCs w:val="22"/>
                <w:lang w:val="uk-UA"/>
              </w:rPr>
              <w:t>2019-2020 р</w:t>
            </w:r>
            <w:r>
              <w:rPr>
                <w:sz w:val="22"/>
                <w:szCs w:val="22"/>
                <w:lang w:val="uk-UA"/>
              </w:rPr>
              <w:t>оки</w:t>
            </w:r>
          </w:p>
        </w:tc>
        <w:tc>
          <w:tcPr>
            <w:tcW w:w="2693" w:type="dxa"/>
          </w:tcPr>
          <w:p w:rsidR="007A2811" w:rsidRPr="00126753" w:rsidRDefault="007A2811" w:rsidP="004B5241">
            <w:pPr>
              <w:jc w:val="both"/>
            </w:pPr>
            <w:r w:rsidRPr="00126753">
              <w:rPr>
                <w:sz w:val="22"/>
                <w:szCs w:val="22"/>
                <w:lang w:val="uk-UA"/>
              </w:rPr>
              <w:t>КУ "Центр соціальних послуг Новоукраїнської міської ради"</w:t>
            </w:r>
          </w:p>
        </w:tc>
        <w:tc>
          <w:tcPr>
            <w:tcW w:w="1559" w:type="dxa"/>
            <w:gridSpan w:val="2"/>
            <w:vAlign w:val="center"/>
          </w:tcPr>
          <w:p w:rsidR="007A2811" w:rsidRPr="00850B71" w:rsidRDefault="007A281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7A2811" w:rsidRPr="00656857" w:rsidRDefault="00656857" w:rsidP="004B5241">
            <w:pPr>
              <w:jc w:val="both"/>
              <w:rPr>
                <w:b/>
                <w:lang w:val="uk-UA"/>
              </w:rPr>
            </w:pPr>
            <w:r w:rsidRPr="00656857">
              <w:rPr>
                <w:b/>
                <w:lang w:val="uk-UA"/>
              </w:rPr>
              <w:t>5</w:t>
            </w:r>
            <w:r w:rsidR="004B5241" w:rsidRPr="00656857">
              <w:rPr>
                <w:b/>
                <w:lang w:val="uk-UA"/>
              </w:rPr>
              <w:t>0,0</w:t>
            </w:r>
          </w:p>
        </w:tc>
        <w:tc>
          <w:tcPr>
            <w:tcW w:w="993" w:type="dxa"/>
            <w:vAlign w:val="center"/>
          </w:tcPr>
          <w:p w:rsidR="007A2811" w:rsidRPr="00656857" w:rsidRDefault="00656857" w:rsidP="004B5241">
            <w:pPr>
              <w:jc w:val="both"/>
              <w:rPr>
                <w:b/>
                <w:lang w:val="uk-UA"/>
              </w:rPr>
            </w:pPr>
            <w:r w:rsidRPr="00656857">
              <w:rPr>
                <w:b/>
                <w:lang w:val="uk-UA"/>
              </w:rPr>
              <w:t>25</w:t>
            </w:r>
            <w:r w:rsidR="004B5241" w:rsidRPr="00656857">
              <w:rPr>
                <w:b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7A2811" w:rsidRPr="00656857" w:rsidRDefault="00656857" w:rsidP="004B5241">
            <w:pPr>
              <w:jc w:val="both"/>
              <w:rPr>
                <w:b/>
                <w:lang w:val="uk-UA"/>
              </w:rPr>
            </w:pPr>
            <w:r w:rsidRPr="00656857">
              <w:rPr>
                <w:b/>
                <w:lang w:val="uk-UA"/>
              </w:rPr>
              <w:t>25</w:t>
            </w:r>
            <w:r w:rsidR="004B5241" w:rsidRPr="00656857">
              <w:rPr>
                <w:b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:rsidR="007A2811" w:rsidRPr="00126753" w:rsidRDefault="007A2811" w:rsidP="009B6801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Покращення умов доступу окремої категорії осіб, в т.ч. з інвалідністю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1.4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Вивчення питання з</w:t>
            </w:r>
            <w:r w:rsidR="009B6801">
              <w:rPr>
                <w:sz w:val="22"/>
                <w:szCs w:val="22"/>
                <w:lang w:val="uk-UA"/>
              </w:rPr>
              <w:t>алучення недержавних організацій</w:t>
            </w:r>
            <w:r w:rsidRPr="00126753">
              <w:rPr>
                <w:sz w:val="22"/>
                <w:szCs w:val="22"/>
                <w:lang w:val="uk-UA"/>
              </w:rPr>
              <w:t xml:space="preserve">  до надання соціальних послуг, запровадження механізму соціального замовлення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2693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 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 Новоукраїнської міської ради</w:t>
            </w:r>
            <w:r>
              <w:rPr>
                <w:sz w:val="22"/>
                <w:szCs w:val="22"/>
                <w:lang w:val="uk-UA"/>
              </w:rPr>
              <w:t>"</w:t>
            </w:r>
          </w:p>
          <w:p w:rsidR="004B5241" w:rsidRPr="00126753" w:rsidRDefault="004B5241" w:rsidP="004B5241">
            <w:pPr>
              <w:jc w:val="both"/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сім`ї, дітей та молоді</w:t>
            </w:r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9B6801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en-US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Розширення спектру соціальних послуг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1.5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інформованості населення про перелік та умови отримання соціальних послуг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</w:t>
            </w:r>
            <w:r>
              <w:rPr>
                <w:sz w:val="22"/>
                <w:szCs w:val="22"/>
                <w:lang w:val="uk-UA"/>
              </w:rPr>
              <w:t>оки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  <w:rPr>
                <w:sz w:val="22"/>
                <w:szCs w:val="22"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КУ </w:t>
            </w:r>
            <w:r>
              <w:rPr>
                <w:sz w:val="22"/>
                <w:szCs w:val="22"/>
                <w:lang w:val="uk-UA"/>
              </w:rPr>
              <w:t>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 Новоукраїнської міської ради</w:t>
            </w:r>
            <w:r>
              <w:rPr>
                <w:sz w:val="22"/>
                <w:szCs w:val="22"/>
                <w:lang w:val="uk-UA"/>
              </w:rPr>
              <w:t>"</w:t>
            </w:r>
          </w:p>
          <w:p w:rsidR="004B5241" w:rsidRPr="00126753" w:rsidRDefault="004B5241" w:rsidP="004B5241">
            <w:pPr>
              <w:jc w:val="both"/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сім`ї, дітей та молоді</w:t>
            </w:r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9B6801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9B6801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Покращення роботи</w:t>
            </w:r>
            <w:r w:rsidR="00E21BDB">
              <w:rPr>
                <w:sz w:val="22"/>
                <w:szCs w:val="22"/>
                <w:lang w:val="uk-UA"/>
              </w:rPr>
              <w:t>,</w:t>
            </w:r>
            <w:r w:rsidRPr="00126753">
              <w:rPr>
                <w:sz w:val="22"/>
                <w:szCs w:val="22"/>
                <w:lang w:val="uk-UA"/>
              </w:rPr>
              <w:t xml:space="preserve"> спрямованої на інформованість населення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1.6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spacing w:after="100" w:afterAutospacing="1"/>
              <w:jc w:val="both"/>
              <w:rPr>
                <w:b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Звільнення (за рішенням комісії) осіб похилого віку, що мають рідних, які повинні забезпечити їм догляд і допомогу, від плати за соціальне обслуговування (надання соціальних послуг) в відділеннях Центру соціальних послуг, в разі, коли такі рідні належать до малозабезпечених і отримують державну соціальну допомогу в установленому законодавством порядку, залежні від психоактивних речовин, алкоголю, перебувають</w:t>
            </w:r>
            <w:r w:rsidR="00E21BDB">
              <w:rPr>
                <w:sz w:val="22"/>
                <w:szCs w:val="22"/>
                <w:lang w:val="uk-UA"/>
              </w:rPr>
              <w:t xml:space="preserve"> у місцях позбавлення волі тощо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КУ </w:t>
            </w:r>
            <w:r w:rsidR="009B6801">
              <w:rPr>
                <w:sz w:val="22"/>
                <w:szCs w:val="22"/>
                <w:lang w:val="uk-UA"/>
              </w:rPr>
              <w:t>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 Новоукраїнської міської ради</w:t>
            </w:r>
            <w:r w:rsidR="003A0A1B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"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vAlign w:val="center"/>
          </w:tcPr>
          <w:p w:rsidR="004B5241" w:rsidRPr="00126753" w:rsidRDefault="00925689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925689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925689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6C2ED7" w:rsidRDefault="006C2ED7" w:rsidP="006C2ED7">
            <w:pPr>
              <w:jc w:val="both"/>
              <w:rPr>
                <w:lang w:val="uk-UA"/>
              </w:rPr>
            </w:pPr>
            <w:r w:rsidRPr="006C2ED7">
              <w:rPr>
                <w:lang w:val="uk-UA"/>
              </w:rPr>
              <w:t>Забезпечення надання соціальних послуг вразливим верствам населення</w:t>
            </w:r>
          </w:p>
        </w:tc>
      </w:tr>
      <w:tr w:rsidR="004B5241" w:rsidRPr="009B6801" w:rsidTr="00B977D0"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sz w:val="22"/>
                <w:szCs w:val="22"/>
                <w:lang w:val="uk-UA"/>
              </w:rPr>
              <w:t>1.7</w:t>
            </w:r>
          </w:p>
        </w:tc>
        <w:tc>
          <w:tcPr>
            <w:tcW w:w="4121" w:type="dxa"/>
          </w:tcPr>
          <w:p w:rsidR="004B5241" w:rsidRPr="00850B71" w:rsidRDefault="004B5241" w:rsidP="004B5241">
            <w:pPr>
              <w:widowControl w:val="0"/>
              <w:jc w:val="both"/>
            </w:pPr>
            <w:r w:rsidRPr="00850B71">
              <w:rPr>
                <w:sz w:val="22"/>
                <w:szCs w:val="22"/>
                <w:lang w:val="uk-UA"/>
              </w:rPr>
              <w:t xml:space="preserve">Виплата компенсації фізичним особам, які надають соціальні послуги </w:t>
            </w:r>
          </w:p>
        </w:tc>
        <w:tc>
          <w:tcPr>
            <w:tcW w:w="1276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Pr="00554CF9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Фінансове управління</w:t>
            </w:r>
            <w:r w:rsidRPr="008B11B5">
              <w:rPr>
                <w:sz w:val="22"/>
                <w:szCs w:val="22"/>
                <w:lang w:val="uk-UA"/>
              </w:rPr>
              <w:t xml:space="preserve"> виконавчого комітету</w:t>
            </w:r>
          </w:p>
        </w:tc>
        <w:tc>
          <w:tcPr>
            <w:tcW w:w="1559" w:type="dxa"/>
            <w:gridSpan w:val="2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4B5241" w:rsidRPr="004B5241" w:rsidRDefault="004B5241" w:rsidP="004B5241">
            <w:pPr>
              <w:jc w:val="both"/>
              <w:rPr>
                <w:b/>
                <w:lang w:val="uk-UA"/>
              </w:rPr>
            </w:pPr>
            <w:r w:rsidRPr="004B5241">
              <w:rPr>
                <w:b/>
                <w:lang w:val="uk-UA"/>
              </w:rPr>
              <w:t>42,0</w:t>
            </w:r>
          </w:p>
        </w:tc>
        <w:tc>
          <w:tcPr>
            <w:tcW w:w="993" w:type="dxa"/>
          </w:tcPr>
          <w:p w:rsidR="004B5241" w:rsidRPr="004B5241" w:rsidRDefault="004B5241" w:rsidP="004B5241">
            <w:pPr>
              <w:jc w:val="both"/>
              <w:rPr>
                <w:b/>
                <w:lang w:val="uk-UA"/>
              </w:rPr>
            </w:pPr>
            <w:r w:rsidRPr="004B5241">
              <w:rPr>
                <w:b/>
                <w:lang w:val="uk-UA"/>
              </w:rPr>
              <w:t>21,0</w:t>
            </w:r>
          </w:p>
        </w:tc>
        <w:tc>
          <w:tcPr>
            <w:tcW w:w="992" w:type="dxa"/>
          </w:tcPr>
          <w:p w:rsidR="004B5241" w:rsidRPr="004B5241" w:rsidRDefault="004B5241" w:rsidP="004B5241">
            <w:pPr>
              <w:jc w:val="both"/>
              <w:rPr>
                <w:b/>
                <w:lang w:val="uk-UA"/>
              </w:rPr>
            </w:pPr>
            <w:r w:rsidRPr="004B5241">
              <w:rPr>
                <w:b/>
                <w:lang w:val="uk-UA"/>
              </w:rPr>
              <w:t>21,0</w:t>
            </w:r>
          </w:p>
        </w:tc>
        <w:tc>
          <w:tcPr>
            <w:tcW w:w="1843" w:type="dxa"/>
          </w:tcPr>
          <w:p w:rsidR="004B5241" w:rsidRPr="00850B71" w:rsidRDefault="004B5241" w:rsidP="009B6801">
            <w:pPr>
              <w:spacing w:line="228" w:lineRule="auto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Посилення соціальної підтримка осіб, які здійснюють догляд за інвалідами та престарілими особами</w:t>
            </w:r>
          </w:p>
        </w:tc>
      </w:tr>
      <w:tr w:rsidR="004B5241" w:rsidRPr="00126753" w:rsidTr="00D06959">
        <w:tc>
          <w:tcPr>
            <w:tcW w:w="15276" w:type="dxa"/>
            <w:gridSpan w:val="10"/>
            <w:vAlign w:val="center"/>
          </w:tcPr>
          <w:p w:rsidR="004B5241" w:rsidRPr="009B7B09" w:rsidRDefault="004B5241" w:rsidP="004B5241">
            <w:pPr>
              <w:jc w:val="center"/>
              <w:rPr>
                <w:b/>
                <w:lang w:val="uk-UA"/>
              </w:rPr>
            </w:pPr>
            <w:r w:rsidRPr="009B7B09">
              <w:rPr>
                <w:b/>
                <w:sz w:val="22"/>
                <w:szCs w:val="22"/>
                <w:lang w:val="uk-UA"/>
              </w:rPr>
              <w:t>2. Протидія торгівлі людьми, надання допомоги особам</w:t>
            </w:r>
            <w:r w:rsidR="00E21BDB">
              <w:rPr>
                <w:b/>
                <w:sz w:val="22"/>
                <w:szCs w:val="22"/>
                <w:lang w:val="uk-UA"/>
              </w:rPr>
              <w:t>,</w:t>
            </w:r>
            <w:r w:rsidRPr="009B7B09">
              <w:rPr>
                <w:b/>
                <w:sz w:val="22"/>
                <w:szCs w:val="22"/>
                <w:lang w:val="uk-UA"/>
              </w:rPr>
              <w:t xml:space="preserve"> постраждалим від насилля</w:t>
            </w:r>
          </w:p>
        </w:tc>
      </w:tr>
      <w:tr w:rsidR="004B5241" w:rsidRPr="009B6801" w:rsidTr="00B977D0">
        <w:trPr>
          <w:trHeight w:val="1715"/>
        </w:trPr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2.1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Підвищення рівня обізнаності населення щодо сучасних проявів торгівлі людьми, оприлюднення інформаційно-просвітницьких матеріалів 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сім`ї, дітей та молоді,</w:t>
            </w:r>
          </w:p>
          <w:p w:rsidR="004B5241" w:rsidRDefault="004B5241" w:rsidP="004B524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освіти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відділ сім`ї, молоді та спорту</w:t>
            </w:r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FB4C85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FB4C85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Підвищення поінформованості суспільства щодо шляхів убезпечення від потрапляння до ситуації торгівлі людьми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2.2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Залучення учнів та молоді до проведення інформаційних і культурно-просвітницьких заходів щодо протидії торгівлі людьми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сім`ї, дітей та молоді, відділ освіти, відділ сім`ї, молоді та спорту</w:t>
            </w:r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FB4C85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6C2ED7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Залучення</w:t>
            </w:r>
            <w:r w:rsidR="006C2ED7">
              <w:rPr>
                <w:sz w:val="22"/>
                <w:szCs w:val="22"/>
                <w:lang w:val="uk-UA"/>
              </w:rPr>
              <w:t xml:space="preserve"> максимальної кількості осіб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2.3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надання комплексної допомоги особам, які постраждали від насильства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  <w:vAlign w:val="center"/>
          </w:tcPr>
          <w:p w:rsidR="004B5241" w:rsidRDefault="004B5241" w:rsidP="004B5241">
            <w:pPr>
              <w:jc w:val="both"/>
              <w:rPr>
                <w:sz w:val="22"/>
                <w:szCs w:val="22"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Центр соціальних служб для сім`ї, дітей та молоді ,  відділ сім`ї, молоді та спорту </w:t>
            </w:r>
          </w:p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 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 Новоукраїнської міської ради</w:t>
            </w:r>
            <w:r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FB4C85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E21BDB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Поліпшення фізичного та психічного стану постраждалих осіб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2.4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 соціально-психологічного супроводу дітей, які зазнали насильства</w:t>
            </w:r>
            <w:r w:rsidR="003A0A1B">
              <w:rPr>
                <w:sz w:val="22"/>
                <w:szCs w:val="22"/>
                <w:lang w:val="uk-UA"/>
              </w:rPr>
              <w:t>,</w:t>
            </w:r>
            <w:r w:rsidRPr="00126753">
              <w:rPr>
                <w:sz w:val="22"/>
                <w:szCs w:val="22"/>
                <w:lang w:val="uk-UA"/>
              </w:rPr>
              <w:t xml:space="preserve"> та родин, які опинилися в складних життєвих обставинах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Центр соціальних служб для сім`ї, дітей та молоді  </w:t>
            </w:r>
          </w:p>
        </w:tc>
        <w:tc>
          <w:tcPr>
            <w:tcW w:w="1559" w:type="dxa"/>
            <w:gridSpan w:val="2"/>
            <w:vAlign w:val="center"/>
          </w:tcPr>
          <w:p w:rsidR="004B5241" w:rsidRPr="00850B71" w:rsidRDefault="004B5241" w:rsidP="00FB4C85">
            <w:pPr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 xml:space="preserve">В межах коштів, виділених на утримання установ </w:t>
            </w:r>
          </w:p>
        </w:tc>
        <w:tc>
          <w:tcPr>
            <w:tcW w:w="1134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FB4C85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Профілактика негативного впливу складних життєвих обставин на розвиток дитини, корекція наслідків впливу психотравмуючої ситуації</w:t>
            </w:r>
          </w:p>
        </w:tc>
      </w:tr>
      <w:tr w:rsidR="004B5241" w:rsidRPr="00126753" w:rsidTr="00D06959">
        <w:tc>
          <w:tcPr>
            <w:tcW w:w="15276" w:type="dxa"/>
            <w:gridSpan w:val="10"/>
            <w:vAlign w:val="center"/>
          </w:tcPr>
          <w:p w:rsidR="004B5241" w:rsidRPr="009B7B09" w:rsidRDefault="004B5241" w:rsidP="004B524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7B09">
              <w:rPr>
                <w:b/>
                <w:sz w:val="22"/>
                <w:szCs w:val="22"/>
                <w:lang w:val="uk-UA"/>
              </w:rPr>
              <w:t>3. Підтримка осіб з інвалідністю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3.1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організації та проведення акцій та свят для дітей з інвалідністю, у тому числі із залученням спонсорських коштів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Відділ освіти,</w:t>
            </w:r>
          </w:p>
          <w:p w:rsidR="004B5241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Центр соціальних служб для сім’ї, дітей та молоді, </w:t>
            </w:r>
          </w:p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9B7B09">
              <w:rPr>
                <w:color w:val="000000" w:themeColor="text1"/>
                <w:sz w:val="22"/>
                <w:szCs w:val="22"/>
                <w:lang w:val="uk-UA"/>
              </w:rPr>
              <w:t>Міський інклюзивно-ресурсний центр</w:t>
            </w:r>
          </w:p>
        </w:tc>
        <w:tc>
          <w:tcPr>
            <w:tcW w:w="1418" w:type="dxa"/>
            <w:vAlign w:val="center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бюджет, інші джерела</w:t>
            </w:r>
            <w:r w:rsidRPr="00126753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4B5241" w:rsidRPr="00126753" w:rsidRDefault="00925689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4B5241">
              <w:rPr>
                <w:b/>
                <w:lang w:val="uk-UA"/>
              </w:rPr>
              <w:t>,0</w:t>
            </w:r>
          </w:p>
        </w:tc>
        <w:tc>
          <w:tcPr>
            <w:tcW w:w="993" w:type="dxa"/>
            <w:vAlign w:val="center"/>
          </w:tcPr>
          <w:p w:rsidR="004B5241" w:rsidRPr="00126753" w:rsidRDefault="00925689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4B5241">
              <w:rPr>
                <w:b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4B5241" w:rsidRPr="00126753" w:rsidRDefault="00925689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4B5241">
              <w:rPr>
                <w:b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FB4C85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Проведення додаткових  заходів, спрямованих на інтеграцію дітей з інвалідів в суспільство</w:t>
            </w:r>
          </w:p>
        </w:tc>
      </w:tr>
      <w:tr w:rsidR="004B5241" w:rsidRPr="00126753" w:rsidTr="00B977D0">
        <w:tc>
          <w:tcPr>
            <w:tcW w:w="665" w:type="dxa"/>
            <w:vAlign w:val="center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3.2</w:t>
            </w:r>
          </w:p>
        </w:tc>
        <w:tc>
          <w:tcPr>
            <w:tcW w:w="4121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проведення заходів з нагоди Міжнародного дня інвалідів, у тому числі залучення спонсорських коштів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і туризму</w:t>
            </w:r>
            <w:r w:rsidRPr="00126753">
              <w:rPr>
                <w:sz w:val="22"/>
                <w:szCs w:val="22"/>
                <w:lang w:val="uk-UA"/>
              </w:rPr>
              <w:t xml:space="preserve"> КУ </w:t>
            </w:r>
            <w:r w:rsidR="00FB4C85">
              <w:rPr>
                <w:sz w:val="22"/>
                <w:szCs w:val="22"/>
                <w:lang w:val="uk-UA"/>
              </w:rPr>
              <w:t>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</w:t>
            </w:r>
            <w:r w:rsidR="00E21BDB">
              <w:rPr>
                <w:sz w:val="22"/>
                <w:szCs w:val="22"/>
                <w:lang w:val="uk-UA"/>
              </w:rPr>
              <w:t>"</w:t>
            </w:r>
          </w:p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сім`ї, дітей та молоді відділ освіти, відділ сім`ї, молоді та спорту</w:t>
            </w:r>
          </w:p>
        </w:tc>
        <w:tc>
          <w:tcPr>
            <w:tcW w:w="1418" w:type="dxa"/>
            <w:vAlign w:val="center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бюджет, інші джерела</w:t>
            </w:r>
          </w:p>
        </w:tc>
        <w:tc>
          <w:tcPr>
            <w:tcW w:w="1275" w:type="dxa"/>
            <w:gridSpan w:val="2"/>
            <w:vAlign w:val="center"/>
          </w:tcPr>
          <w:p w:rsidR="004B5241" w:rsidRPr="004B5241" w:rsidRDefault="004B5241" w:rsidP="004B5241">
            <w:pPr>
              <w:jc w:val="both"/>
              <w:rPr>
                <w:b/>
                <w:lang w:val="uk-UA"/>
              </w:rPr>
            </w:pPr>
            <w:r w:rsidRPr="004B5241">
              <w:rPr>
                <w:b/>
                <w:lang w:val="uk-UA"/>
              </w:rPr>
              <w:t>6,0</w:t>
            </w:r>
          </w:p>
        </w:tc>
        <w:tc>
          <w:tcPr>
            <w:tcW w:w="993" w:type="dxa"/>
            <w:vAlign w:val="center"/>
          </w:tcPr>
          <w:p w:rsidR="004B5241" w:rsidRPr="004B5241" w:rsidRDefault="004B5241" w:rsidP="004B5241">
            <w:pPr>
              <w:jc w:val="both"/>
              <w:rPr>
                <w:b/>
                <w:lang w:val="uk-UA"/>
              </w:rPr>
            </w:pPr>
            <w:r w:rsidRPr="004B5241">
              <w:rPr>
                <w:b/>
                <w:lang w:val="uk-UA"/>
              </w:rPr>
              <w:t>3,0</w:t>
            </w:r>
          </w:p>
        </w:tc>
        <w:tc>
          <w:tcPr>
            <w:tcW w:w="992" w:type="dxa"/>
            <w:vAlign w:val="center"/>
          </w:tcPr>
          <w:p w:rsidR="004B5241" w:rsidRPr="004B5241" w:rsidRDefault="004B5241" w:rsidP="004B5241">
            <w:pPr>
              <w:jc w:val="both"/>
              <w:rPr>
                <w:b/>
                <w:lang w:val="uk-UA"/>
              </w:rPr>
            </w:pPr>
            <w:r w:rsidRPr="004B5241">
              <w:rPr>
                <w:b/>
                <w:lang w:val="uk-UA"/>
              </w:rPr>
              <w:t>3,0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Надання матеріальної підтримки  інвалідів, проведення вшанування </w:t>
            </w:r>
          </w:p>
        </w:tc>
      </w:tr>
      <w:tr w:rsidR="004B5241" w:rsidRPr="00126753" w:rsidTr="00B977D0">
        <w:trPr>
          <w:trHeight w:val="889"/>
        </w:trPr>
        <w:tc>
          <w:tcPr>
            <w:tcW w:w="665" w:type="dxa"/>
            <w:shd w:val="clear" w:color="auto" w:fill="FFFFFF" w:themeFill="background1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sz w:val="22"/>
                <w:szCs w:val="22"/>
                <w:lang w:val="uk-UA"/>
              </w:rPr>
              <w:t>3.3</w:t>
            </w:r>
          </w:p>
        </w:tc>
        <w:tc>
          <w:tcPr>
            <w:tcW w:w="4121" w:type="dxa"/>
            <w:shd w:val="clear" w:color="auto" w:fill="FFFFFF" w:themeFill="background1"/>
          </w:tcPr>
          <w:p w:rsidR="004B5241" w:rsidRPr="00554CF9" w:rsidRDefault="004B5241" w:rsidP="001A1637">
            <w:pPr>
              <w:widowControl w:val="0"/>
              <w:jc w:val="both"/>
              <w:rPr>
                <w:lang w:val="uk-UA"/>
              </w:rPr>
            </w:pPr>
            <w:r w:rsidRPr="00554CF9">
              <w:rPr>
                <w:sz w:val="22"/>
                <w:szCs w:val="22"/>
                <w:lang w:val="uk-UA"/>
              </w:rPr>
              <w:t xml:space="preserve">Надання </w:t>
            </w:r>
            <w:r>
              <w:rPr>
                <w:sz w:val="22"/>
                <w:szCs w:val="22"/>
                <w:lang w:val="uk-UA"/>
              </w:rPr>
              <w:t>інвалідам</w:t>
            </w:r>
            <w:r w:rsidRPr="00554CF9">
              <w:rPr>
                <w:sz w:val="22"/>
                <w:szCs w:val="22"/>
                <w:lang w:val="uk-UA"/>
              </w:rPr>
              <w:t xml:space="preserve"> І групи по зору</w:t>
            </w:r>
            <w:r w:rsidRPr="00554CF9">
              <w:rPr>
                <w:sz w:val="22"/>
                <w:szCs w:val="22"/>
              </w:rPr>
              <w:t xml:space="preserve"> частков</w:t>
            </w:r>
            <w:r w:rsidRPr="00554CF9">
              <w:rPr>
                <w:sz w:val="22"/>
                <w:szCs w:val="22"/>
                <w:lang w:val="uk-UA"/>
              </w:rPr>
              <w:t>ої</w:t>
            </w:r>
            <w:r w:rsidRPr="00554CF9">
              <w:rPr>
                <w:sz w:val="22"/>
                <w:szCs w:val="22"/>
              </w:rPr>
              <w:t xml:space="preserve"> компенсації витрат на оплату електроенергії на домоволодіння в розмірі </w:t>
            </w:r>
            <w:r w:rsidR="001A1637">
              <w:rPr>
                <w:sz w:val="22"/>
                <w:szCs w:val="22"/>
                <w:lang w:val="uk-UA"/>
              </w:rPr>
              <w:t>2</w:t>
            </w:r>
            <w:r w:rsidRPr="00554CF9">
              <w:rPr>
                <w:sz w:val="22"/>
                <w:szCs w:val="22"/>
              </w:rPr>
              <w:t>00 грн. на рік</w:t>
            </w:r>
          </w:p>
        </w:tc>
        <w:tc>
          <w:tcPr>
            <w:tcW w:w="1276" w:type="dxa"/>
            <w:shd w:val="clear" w:color="auto" w:fill="FFFFFF" w:themeFill="background1"/>
          </w:tcPr>
          <w:p w:rsidR="004B5241" w:rsidRPr="00554CF9" w:rsidRDefault="004B5241" w:rsidP="004B5241">
            <w:pPr>
              <w:jc w:val="both"/>
              <w:rPr>
                <w:lang w:val="uk-UA"/>
              </w:rPr>
            </w:pPr>
            <w:r w:rsidRPr="00554CF9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  <w:shd w:val="clear" w:color="auto" w:fill="FFFFFF" w:themeFill="background1"/>
          </w:tcPr>
          <w:p w:rsidR="004B5241" w:rsidRPr="00554CF9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Загальний відділ в</w:t>
            </w:r>
            <w:r w:rsidRPr="00126753">
              <w:rPr>
                <w:sz w:val="22"/>
                <w:szCs w:val="22"/>
                <w:lang w:val="uk-UA"/>
              </w:rPr>
              <w:t>иконавч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126753">
              <w:rPr>
                <w:sz w:val="22"/>
                <w:szCs w:val="22"/>
                <w:lang w:val="uk-UA"/>
              </w:rPr>
              <w:t xml:space="preserve"> комітет</w:t>
            </w:r>
            <w:r>
              <w:rPr>
                <w:sz w:val="22"/>
                <w:szCs w:val="22"/>
                <w:lang w:val="uk-UA"/>
              </w:rPr>
              <w:t>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  <w:shd w:val="clear" w:color="auto" w:fill="FFFFFF" w:themeFill="background1"/>
          </w:tcPr>
          <w:p w:rsidR="004B5241" w:rsidRPr="00554CF9" w:rsidRDefault="004B5241" w:rsidP="004B5241">
            <w:pPr>
              <w:jc w:val="both"/>
              <w:rPr>
                <w:lang w:val="uk-UA"/>
              </w:rPr>
            </w:pPr>
            <w:r w:rsidRPr="00554CF9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B5241" w:rsidRPr="004B5241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6,4</w:t>
            </w:r>
          </w:p>
        </w:tc>
        <w:tc>
          <w:tcPr>
            <w:tcW w:w="993" w:type="dxa"/>
            <w:shd w:val="clear" w:color="auto" w:fill="FFFFFF" w:themeFill="background1"/>
          </w:tcPr>
          <w:p w:rsidR="004B5241" w:rsidRPr="004B5241" w:rsidRDefault="001A1637" w:rsidP="001A163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3,2</w:t>
            </w:r>
          </w:p>
        </w:tc>
        <w:tc>
          <w:tcPr>
            <w:tcW w:w="992" w:type="dxa"/>
            <w:shd w:val="clear" w:color="auto" w:fill="FFFFFF" w:themeFill="background1"/>
          </w:tcPr>
          <w:p w:rsidR="004B5241" w:rsidRPr="004B5241" w:rsidRDefault="001A1637" w:rsidP="001A163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3,2</w:t>
            </w:r>
          </w:p>
        </w:tc>
        <w:tc>
          <w:tcPr>
            <w:tcW w:w="1843" w:type="dxa"/>
            <w:shd w:val="clear" w:color="auto" w:fill="FFFFFF" w:themeFill="background1"/>
          </w:tcPr>
          <w:p w:rsidR="004B5241" w:rsidRPr="00554CF9" w:rsidRDefault="004B5241" w:rsidP="004B5241">
            <w:pPr>
              <w:spacing w:line="228" w:lineRule="auto"/>
              <w:jc w:val="both"/>
              <w:rPr>
                <w:lang w:val="uk-UA"/>
              </w:rPr>
            </w:pPr>
            <w:r w:rsidRPr="00554CF9">
              <w:rPr>
                <w:sz w:val="22"/>
                <w:szCs w:val="22"/>
                <w:lang w:val="uk-UA"/>
              </w:rPr>
              <w:t>Посилення соціального захисту інвалідів по зору</w:t>
            </w:r>
          </w:p>
        </w:tc>
      </w:tr>
      <w:tr w:rsidR="004B5241" w:rsidRPr="00126753" w:rsidTr="00B977D0">
        <w:trPr>
          <w:trHeight w:val="415"/>
        </w:trPr>
        <w:tc>
          <w:tcPr>
            <w:tcW w:w="665" w:type="dxa"/>
          </w:tcPr>
          <w:p w:rsidR="004B5241" w:rsidRPr="007A2811" w:rsidRDefault="00F47FE2" w:rsidP="004B5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3.4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Підтримка інвалід</w:t>
            </w:r>
            <w:r>
              <w:rPr>
                <w:sz w:val="22"/>
                <w:szCs w:val="22"/>
                <w:lang w:val="uk-UA"/>
              </w:rPr>
              <w:t>ів</w:t>
            </w:r>
            <w:r w:rsidRPr="00126753">
              <w:rPr>
                <w:sz w:val="22"/>
                <w:szCs w:val="22"/>
                <w:lang w:val="uk-UA"/>
              </w:rPr>
              <w:t>-чорнобильці</w:t>
            </w:r>
            <w:r>
              <w:rPr>
                <w:sz w:val="22"/>
                <w:szCs w:val="22"/>
                <w:lang w:val="uk-UA"/>
              </w:rPr>
              <w:t>в</w:t>
            </w:r>
            <w:r w:rsidRPr="00126753">
              <w:rPr>
                <w:sz w:val="22"/>
                <w:szCs w:val="22"/>
                <w:lang w:val="uk-UA"/>
              </w:rPr>
              <w:t xml:space="preserve"> І категорії, всього, в т.ч.: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І групи</w:t>
            </w:r>
            <w:r w:rsidR="001769DD">
              <w:rPr>
                <w:sz w:val="22"/>
                <w:szCs w:val="22"/>
                <w:lang w:val="uk-UA"/>
              </w:rPr>
              <w:t xml:space="preserve"> в розмірі 300 грн.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ІІ </w:t>
            </w:r>
            <w:r w:rsidR="00E21BDB">
              <w:rPr>
                <w:sz w:val="22"/>
                <w:szCs w:val="22"/>
                <w:lang w:val="uk-UA"/>
              </w:rPr>
              <w:t>г</w:t>
            </w:r>
            <w:r w:rsidRPr="00126753">
              <w:rPr>
                <w:sz w:val="22"/>
                <w:szCs w:val="22"/>
                <w:lang w:val="uk-UA"/>
              </w:rPr>
              <w:t>рупи</w:t>
            </w:r>
            <w:r w:rsidR="001769DD">
              <w:rPr>
                <w:sz w:val="22"/>
                <w:szCs w:val="22"/>
                <w:lang w:val="uk-UA"/>
              </w:rPr>
              <w:t xml:space="preserve"> в ро</w:t>
            </w:r>
            <w:r w:rsidR="00656857">
              <w:rPr>
                <w:sz w:val="22"/>
                <w:szCs w:val="22"/>
                <w:lang w:val="uk-UA"/>
              </w:rPr>
              <w:t>змірі 200 грн.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</w:pPr>
            <w:r w:rsidRPr="0037586D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656857" w:rsidRDefault="00656857" w:rsidP="004B5241">
            <w:pPr>
              <w:jc w:val="both"/>
              <w:rPr>
                <w:b/>
                <w:lang w:val="uk-UA"/>
              </w:rPr>
            </w:pPr>
            <w:r w:rsidRPr="00656857">
              <w:rPr>
                <w:b/>
                <w:lang w:val="uk-UA"/>
              </w:rPr>
              <w:t>7,0</w:t>
            </w:r>
          </w:p>
        </w:tc>
        <w:tc>
          <w:tcPr>
            <w:tcW w:w="993" w:type="dxa"/>
          </w:tcPr>
          <w:p w:rsidR="004B5241" w:rsidRPr="00656857" w:rsidRDefault="00656857" w:rsidP="00656857">
            <w:pPr>
              <w:jc w:val="both"/>
              <w:rPr>
                <w:b/>
                <w:lang w:val="uk-UA"/>
              </w:rPr>
            </w:pPr>
            <w:r w:rsidRPr="00656857">
              <w:rPr>
                <w:b/>
                <w:lang w:val="uk-UA"/>
              </w:rPr>
              <w:t>3,5</w:t>
            </w:r>
          </w:p>
        </w:tc>
        <w:tc>
          <w:tcPr>
            <w:tcW w:w="992" w:type="dxa"/>
          </w:tcPr>
          <w:p w:rsidR="004B5241" w:rsidRPr="00656857" w:rsidRDefault="00656857" w:rsidP="004B5241">
            <w:pPr>
              <w:jc w:val="both"/>
              <w:rPr>
                <w:b/>
                <w:lang w:val="uk-UA"/>
              </w:rPr>
            </w:pPr>
            <w:r w:rsidRPr="00656857">
              <w:rPr>
                <w:b/>
                <w:lang w:val="uk-UA"/>
              </w:rPr>
              <w:t>3,5</w:t>
            </w:r>
          </w:p>
        </w:tc>
        <w:tc>
          <w:tcPr>
            <w:tcW w:w="1843" w:type="dxa"/>
          </w:tcPr>
          <w:p w:rsidR="004B5241" w:rsidRDefault="004B5241" w:rsidP="004B5241">
            <w:pPr>
              <w:jc w:val="both"/>
            </w:pPr>
            <w:r w:rsidRPr="00774171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  <w:r w:rsidRPr="00126753">
              <w:rPr>
                <w:sz w:val="22"/>
                <w:szCs w:val="22"/>
                <w:lang w:val="uk-UA"/>
              </w:rPr>
              <w:t>осіб, що постраждали від наслідків аварії на ЧАЕС</w:t>
            </w:r>
          </w:p>
        </w:tc>
      </w:tr>
      <w:tr w:rsidR="004B5241" w:rsidRPr="009B6801" w:rsidTr="00B977D0">
        <w:trPr>
          <w:trHeight w:val="1805"/>
        </w:trPr>
        <w:tc>
          <w:tcPr>
            <w:tcW w:w="665" w:type="dxa"/>
          </w:tcPr>
          <w:p w:rsidR="004B5241" w:rsidRPr="007A2811" w:rsidRDefault="004B5241" w:rsidP="00F47FE2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3.</w:t>
            </w:r>
            <w:r w:rsidR="00F47FE2">
              <w:rPr>
                <w:lang w:val="uk-UA"/>
              </w:rPr>
              <w:t>5</w:t>
            </w:r>
          </w:p>
        </w:tc>
        <w:tc>
          <w:tcPr>
            <w:tcW w:w="4121" w:type="dxa"/>
          </w:tcPr>
          <w:p w:rsidR="004B5241" w:rsidRPr="00D06959" w:rsidRDefault="004B5241" w:rsidP="004B5241">
            <w:pPr>
              <w:spacing w:after="100" w:afterAutospacing="1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Надання матеріальної допомоги інвалідам війни, інвалідність яких пов’язана з участю в бойових діях на території Афганістану та інших держав </w:t>
            </w:r>
            <w:r w:rsidR="00987F6F">
              <w:rPr>
                <w:sz w:val="22"/>
                <w:szCs w:val="22"/>
                <w:lang w:val="uk-UA"/>
              </w:rPr>
              <w:t>в розмірі 300 грн.</w:t>
            </w: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</w:pPr>
            <w:r w:rsidRPr="00F83A94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58702E" w:rsidRDefault="0058702E" w:rsidP="004B5241">
            <w:pPr>
              <w:jc w:val="both"/>
              <w:rPr>
                <w:b/>
                <w:lang w:val="uk-UA"/>
              </w:rPr>
            </w:pPr>
            <w:r w:rsidRPr="0058702E">
              <w:rPr>
                <w:b/>
                <w:lang w:val="uk-UA"/>
              </w:rPr>
              <w:t>13,8</w:t>
            </w:r>
          </w:p>
        </w:tc>
        <w:tc>
          <w:tcPr>
            <w:tcW w:w="993" w:type="dxa"/>
          </w:tcPr>
          <w:p w:rsidR="004B5241" w:rsidRPr="0058702E" w:rsidRDefault="004B5241" w:rsidP="004B5241">
            <w:pPr>
              <w:jc w:val="both"/>
              <w:rPr>
                <w:b/>
                <w:lang w:val="uk-UA"/>
              </w:rPr>
            </w:pPr>
            <w:r w:rsidRPr="0058702E">
              <w:rPr>
                <w:b/>
                <w:lang w:val="uk-UA"/>
              </w:rPr>
              <w:t>6,9</w:t>
            </w:r>
          </w:p>
        </w:tc>
        <w:tc>
          <w:tcPr>
            <w:tcW w:w="992" w:type="dxa"/>
          </w:tcPr>
          <w:p w:rsidR="004B5241" w:rsidRPr="0058702E" w:rsidRDefault="0058702E" w:rsidP="004B5241">
            <w:pPr>
              <w:jc w:val="both"/>
              <w:rPr>
                <w:b/>
                <w:lang w:val="uk-UA"/>
              </w:rPr>
            </w:pPr>
            <w:r w:rsidRPr="0058702E">
              <w:rPr>
                <w:b/>
                <w:lang w:val="uk-UA"/>
              </w:rPr>
              <w:t>6,9</w:t>
            </w:r>
          </w:p>
        </w:tc>
        <w:tc>
          <w:tcPr>
            <w:tcW w:w="1843" w:type="dxa"/>
          </w:tcPr>
          <w:p w:rsidR="004B5241" w:rsidRPr="002263FD" w:rsidRDefault="004B5241" w:rsidP="00FB4C85">
            <w:pPr>
              <w:rPr>
                <w:lang w:val="uk-UA"/>
              </w:rPr>
            </w:pPr>
            <w:r w:rsidRPr="00774171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  <w:r w:rsidRPr="00126753">
              <w:rPr>
                <w:sz w:val="22"/>
                <w:szCs w:val="22"/>
                <w:lang w:val="uk-UA"/>
              </w:rPr>
              <w:t>інвалідів війни, інвалідність яких пов’язана з участю в бойових діях на території Афганістану та інших держав</w:t>
            </w:r>
          </w:p>
        </w:tc>
      </w:tr>
      <w:tr w:rsidR="004B5241" w:rsidRPr="009B6801" w:rsidTr="00B977D0">
        <w:trPr>
          <w:trHeight w:val="557"/>
        </w:trPr>
        <w:tc>
          <w:tcPr>
            <w:tcW w:w="665" w:type="dxa"/>
          </w:tcPr>
          <w:p w:rsidR="004B5241" w:rsidRPr="007A2811" w:rsidRDefault="004B5241" w:rsidP="00F47FE2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3.</w:t>
            </w:r>
            <w:r w:rsidR="00F47FE2">
              <w:rPr>
                <w:lang w:val="uk-UA"/>
              </w:rPr>
              <w:t>6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ind w:left="58" w:firstLine="22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Компенсація пільг на придбання твердого палива в розмірі 50-відсоткової знижки вартості 1 тони вугілля на домоволодіння особам, які стали інвалідами під час проходження військової служби, батькам та членам </w:t>
            </w:r>
            <w:r w:rsidR="00CD3CD7" w:rsidRPr="00126753">
              <w:rPr>
                <w:sz w:val="22"/>
                <w:szCs w:val="22"/>
                <w:lang w:val="uk-UA"/>
              </w:rPr>
              <w:t>сім`ї</w:t>
            </w:r>
            <w:r w:rsidR="00CD3CD7">
              <w:rPr>
                <w:sz w:val="22"/>
                <w:szCs w:val="22"/>
                <w:lang w:val="uk-UA"/>
              </w:rPr>
              <w:t xml:space="preserve"> </w:t>
            </w:r>
            <w:r w:rsidRPr="00126753">
              <w:rPr>
                <w:sz w:val="22"/>
                <w:szCs w:val="22"/>
                <w:lang w:val="uk-UA"/>
              </w:rPr>
              <w:t>військовослужбовців, які загинули (померли) або пропали безвісти під час проходження військової служби і проживають в будинках з пічним опаленням, у випадках коли зазначені особи не користуються цим правом згідно із законодавством України.</w:t>
            </w:r>
          </w:p>
          <w:p w:rsidR="004B5241" w:rsidRPr="00126753" w:rsidRDefault="004B5241" w:rsidP="004B5241">
            <w:pPr>
              <w:spacing w:after="100" w:afterAutospacing="1"/>
              <w:ind w:left="57" w:firstLine="483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Компенсаці</w:t>
            </w:r>
            <w:r>
              <w:rPr>
                <w:sz w:val="22"/>
                <w:szCs w:val="22"/>
                <w:lang w:val="uk-UA"/>
              </w:rPr>
              <w:t>ю</w:t>
            </w:r>
            <w:r w:rsidRPr="00126753">
              <w:rPr>
                <w:sz w:val="22"/>
                <w:szCs w:val="22"/>
                <w:lang w:val="uk-UA"/>
              </w:rPr>
              <w:t xml:space="preserve"> надавати готівкою, виходячи з граничних показників вартості твердого палива, затверджених обласною державною адміністрацією для надання пільг на придбання твердого палива за рахунок субвенцій з державного бюджету місце</w:t>
            </w:r>
            <w:r w:rsidR="00E21BDB">
              <w:rPr>
                <w:sz w:val="22"/>
                <w:szCs w:val="22"/>
                <w:lang w:val="uk-UA"/>
              </w:rPr>
              <w:t>вим бюджетам на відповідний рік</w:t>
            </w: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4B5241" w:rsidP="00B977D0">
            <w:pPr>
              <w:tabs>
                <w:tab w:val="left" w:pos="246"/>
              </w:tabs>
              <w:jc w:val="both"/>
            </w:pPr>
            <w:r w:rsidRPr="00F83A94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58702E" w:rsidRDefault="0058702E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28,0</w:t>
            </w:r>
          </w:p>
        </w:tc>
        <w:tc>
          <w:tcPr>
            <w:tcW w:w="993" w:type="dxa"/>
          </w:tcPr>
          <w:p w:rsidR="004B5241" w:rsidRPr="0058702E" w:rsidRDefault="004B5241" w:rsidP="004B5241">
            <w:pPr>
              <w:jc w:val="both"/>
              <w:rPr>
                <w:b/>
                <w:lang w:val="uk-UA"/>
              </w:rPr>
            </w:pPr>
            <w:r w:rsidRPr="0058702E">
              <w:rPr>
                <w:b/>
                <w:lang w:val="uk-UA"/>
              </w:rPr>
              <w:t>14,0</w:t>
            </w:r>
          </w:p>
        </w:tc>
        <w:tc>
          <w:tcPr>
            <w:tcW w:w="992" w:type="dxa"/>
          </w:tcPr>
          <w:p w:rsidR="004B5241" w:rsidRPr="0058702E" w:rsidRDefault="0058702E" w:rsidP="004B5241">
            <w:pPr>
              <w:jc w:val="both"/>
              <w:rPr>
                <w:b/>
                <w:lang w:val="uk-UA"/>
              </w:rPr>
            </w:pPr>
            <w:r w:rsidRPr="0058702E">
              <w:rPr>
                <w:b/>
                <w:lang w:val="uk-UA"/>
              </w:rPr>
              <w:t>14,0</w:t>
            </w:r>
          </w:p>
        </w:tc>
        <w:tc>
          <w:tcPr>
            <w:tcW w:w="1843" w:type="dxa"/>
          </w:tcPr>
          <w:p w:rsidR="004B5241" w:rsidRPr="002263FD" w:rsidRDefault="004B5241" w:rsidP="00FB4C85">
            <w:pPr>
              <w:rPr>
                <w:lang w:val="uk-UA"/>
              </w:rPr>
            </w:pPr>
            <w:r w:rsidRPr="00774171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  <w:r w:rsidRPr="00126753">
              <w:rPr>
                <w:sz w:val="22"/>
                <w:szCs w:val="22"/>
                <w:lang w:val="uk-UA"/>
              </w:rPr>
              <w:t>осіб, які стали інвалідами під час проходження військової служби, батькам та членам військовослужбовців, які загинули (померли) або пропали безвісти під час проходження військової служби і проживають в будинках з пічним опаленням, у випадках коли зазначені особи не користуються цим правом згідно із законодавством</w:t>
            </w:r>
          </w:p>
        </w:tc>
      </w:tr>
      <w:tr w:rsidR="004B5241" w:rsidRPr="00FF049D" w:rsidTr="00D06959">
        <w:trPr>
          <w:trHeight w:val="277"/>
        </w:trPr>
        <w:tc>
          <w:tcPr>
            <w:tcW w:w="15276" w:type="dxa"/>
            <w:gridSpan w:val="10"/>
          </w:tcPr>
          <w:p w:rsidR="004B5241" w:rsidRPr="009B7B09" w:rsidRDefault="004B5241" w:rsidP="004B524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7B09">
              <w:rPr>
                <w:b/>
                <w:sz w:val="22"/>
                <w:szCs w:val="22"/>
                <w:lang w:val="uk-UA"/>
              </w:rPr>
              <w:t>4. Соціальна підтримка сімей</w:t>
            </w:r>
          </w:p>
        </w:tc>
      </w:tr>
      <w:tr w:rsidR="004B5241" w:rsidRPr="009B6801" w:rsidTr="00D06959">
        <w:trPr>
          <w:trHeight w:val="557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4.1</w:t>
            </w:r>
          </w:p>
        </w:tc>
        <w:tc>
          <w:tcPr>
            <w:tcW w:w="4121" w:type="dxa"/>
          </w:tcPr>
          <w:p w:rsidR="00D06959" w:rsidRDefault="004B5241" w:rsidP="00CD3CD7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 w:rsidRPr="0046794A">
              <w:rPr>
                <w:sz w:val="22"/>
                <w:szCs w:val="22"/>
                <w:lang w:val="uk-UA"/>
              </w:rPr>
              <w:t>Нада</w:t>
            </w:r>
            <w:r w:rsidRPr="00126753">
              <w:rPr>
                <w:sz w:val="22"/>
                <w:szCs w:val="22"/>
                <w:lang w:val="uk-UA"/>
              </w:rPr>
              <w:t>ння</w:t>
            </w:r>
            <w:r w:rsidRPr="0046794A">
              <w:rPr>
                <w:sz w:val="22"/>
                <w:szCs w:val="22"/>
                <w:lang w:val="uk-UA"/>
              </w:rPr>
              <w:t xml:space="preserve"> матеріальн</w:t>
            </w:r>
            <w:r w:rsidRPr="00126753">
              <w:rPr>
                <w:sz w:val="22"/>
                <w:szCs w:val="22"/>
                <w:lang w:val="uk-UA"/>
              </w:rPr>
              <w:t>ої</w:t>
            </w:r>
            <w:r w:rsidRPr="0046794A">
              <w:rPr>
                <w:sz w:val="22"/>
                <w:szCs w:val="22"/>
                <w:lang w:val="uk-UA"/>
              </w:rPr>
              <w:t xml:space="preserve"> допомог</w:t>
            </w:r>
            <w:r w:rsidRPr="00126753">
              <w:rPr>
                <w:sz w:val="22"/>
                <w:szCs w:val="22"/>
                <w:lang w:val="uk-UA"/>
              </w:rPr>
              <w:t>и</w:t>
            </w:r>
            <w:r w:rsidRPr="0046794A">
              <w:rPr>
                <w:sz w:val="22"/>
                <w:szCs w:val="22"/>
                <w:lang w:val="uk-UA"/>
              </w:rPr>
              <w:t xml:space="preserve"> сім’ям, у яких виховується:</w:t>
            </w:r>
          </w:p>
          <w:p w:rsidR="00CD3CD7" w:rsidRDefault="004B5241" w:rsidP="00CD3CD7">
            <w:pPr>
              <w:ind w:firstLine="540"/>
              <w:jc w:val="both"/>
              <w:rPr>
                <w:sz w:val="22"/>
                <w:szCs w:val="22"/>
              </w:rPr>
            </w:pPr>
            <w:r w:rsidRPr="0046794A">
              <w:rPr>
                <w:sz w:val="22"/>
                <w:szCs w:val="22"/>
                <w:lang w:val="uk-UA"/>
              </w:rPr>
              <w:t>шес</w:t>
            </w:r>
            <w:r w:rsidRPr="00126753">
              <w:rPr>
                <w:sz w:val="22"/>
                <w:szCs w:val="22"/>
              </w:rPr>
              <w:t xml:space="preserve">теро і більше дітей віком </w:t>
            </w:r>
            <w:r w:rsidR="00D06959">
              <w:rPr>
                <w:sz w:val="22"/>
                <w:szCs w:val="22"/>
                <w:lang w:val="uk-UA"/>
              </w:rPr>
              <w:t xml:space="preserve">від 6 </w:t>
            </w:r>
            <w:r w:rsidR="00CD3CD7">
              <w:rPr>
                <w:sz w:val="22"/>
                <w:szCs w:val="22"/>
              </w:rPr>
              <w:t>до 18 років (</w:t>
            </w:r>
            <w:r w:rsidRPr="00126753">
              <w:rPr>
                <w:sz w:val="22"/>
                <w:szCs w:val="22"/>
              </w:rPr>
              <w:t>у разі навчання за денною формою у загальноосвітніх, професійно</w:t>
            </w:r>
            <w:r w:rsidR="00CD3CD7">
              <w:rPr>
                <w:sz w:val="22"/>
                <w:szCs w:val="22"/>
                <w:lang w:val="uk-UA"/>
              </w:rPr>
              <w:t>-</w:t>
            </w:r>
            <w:r w:rsidRPr="00126753">
              <w:rPr>
                <w:sz w:val="22"/>
                <w:szCs w:val="22"/>
              </w:rPr>
              <w:t>технічних та вищих навчальних закладах – до закінчення навчальних закладів, але не довше ніж до досягнення ними 23 років) в розмірі 100 грн. на одну дитину для вирішення соціально</w:t>
            </w:r>
            <w:r w:rsidR="00CD3CD7">
              <w:rPr>
                <w:sz w:val="22"/>
                <w:szCs w:val="22"/>
                <w:lang w:val="uk-UA"/>
              </w:rPr>
              <w:t>-</w:t>
            </w:r>
            <w:r w:rsidRPr="00126753">
              <w:rPr>
                <w:sz w:val="22"/>
                <w:szCs w:val="22"/>
              </w:rPr>
              <w:t>обутових проблем;</w:t>
            </w:r>
          </w:p>
          <w:p w:rsidR="004B5241" w:rsidRPr="00126753" w:rsidRDefault="004B5241" w:rsidP="00CD3CD7">
            <w:pPr>
              <w:ind w:firstLine="540"/>
              <w:jc w:val="both"/>
            </w:pPr>
            <w:r w:rsidRPr="00126753">
              <w:rPr>
                <w:sz w:val="22"/>
                <w:szCs w:val="22"/>
              </w:rPr>
              <w:t>незрячі діти</w:t>
            </w:r>
            <w:r w:rsidR="00CD3CD7">
              <w:rPr>
                <w:sz w:val="22"/>
                <w:szCs w:val="22"/>
                <w:lang w:val="uk-UA"/>
              </w:rPr>
              <w:t>-</w:t>
            </w:r>
            <w:r w:rsidRPr="00126753">
              <w:rPr>
                <w:sz w:val="22"/>
                <w:szCs w:val="22"/>
              </w:rPr>
              <w:t>інваліди шкільного віку в розмірі 400 грн. для прид</w:t>
            </w:r>
            <w:r w:rsidR="00CD3CD7">
              <w:rPr>
                <w:sz w:val="22"/>
                <w:szCs w:val="22"/>
              </w:rPr>
              <w:t>бання літератури шрифтом Брайля</w:t>
            </w: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1A1637" w:rsidP="004B5241">
            <w:pPr>
              <w:jc w:val="both"/>
            </w:pPr>
            <w:r w:rsidRPr="00F83A94">
              <w:rPr>
                <w:sz w:val="22"/>
                <w:szCs w:val="22"/>
                <w:lang w:val="uk-UA"/>
              </w:rPr>
              <w:t>Загальний відділ виконавчого комітету</w:t>
            </w:r>
            <w:r w:rsidR="004B5241" w:rsidRPr="00F83A94">
              <w:rPr>
                <w:sz w:val="22"/>
                <w:szCs w:val="22"/>
                <w:lang w:val="uk-UA"/>
              </w:rPr>
              <w:t>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BA40B2" w:rsidRPr="009F0F75">
              <w:rPr>
                <w:b/>
                <w:lang w:val="uk-UA"/>
              </w:rPr>
              <w:t>,0</w:t>
            </w: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Default="00BA40B2" w:rsidP="004B5241">
            <w:pPr>
              <w:jc w:val="both"/>
              <w:rPr>
                <w:b/>
                <w:lang w:val="uk-UA"/>
              </w:rPr>
            </w:pPr>
          </w:p>
          <w:p w:rsidR="00F47FE2" w:rsidRPr="009F0F75" w:rsidRDefault="00F47FE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0,8</w:t>
            </w:r>
          </w:p>
        </w:tc>
        <w:tc>
          <w:tcPr>
            <w:tcW w:w="993" w:type="dxa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4B5241" w:rsidRPr="009F0F75">
              <w:rPr>
                <w:b/>
                <w:lang w:val="uk-UA"/>
              </w:rPr>
              <w:t>,0</w:t>
            </w: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0,4</w:t>
            </w:r>
          </w:p>
        </w:tc>
        <w:tc>
          <w:tcPr>
            <w:tcW w:w="992" w:type="dxa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BA40B2" w:rsidRPr="009F0F75">
              <w:rPr>
                <w:b/>
                <w:lang w:val="uk-UA"/>
              </w:rPr>
              <w:t>,0</w:t>
            </w: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lang w:val="uk-UA"/>
              </w:rPr>
            </w:pPr>
          </w:p>
          <w:p w:rsidR="00BA40B2" w:rsidRPr="009F0F75" w:rsidRDefault="00BA40B2" w:rsidP="004B5241">
            <w:pPr>
              <w:jc w:val="both"/>
              <w:rPr>
                <w:b/>
                <w:highlight w:val="red"/>
                <w:lang w:val="uk-UA"/>
              </w:rPr>
            </w:pPr>
            <w:r w:rsidRPr="009F0F75">
              <w:rPr>
                <w:b/>
                <w:lang w:val="uk-UA"/>
              </w:rPr>
              <w:t>0,4</w:t>
            </w:r>
          </w:p>
        </w:tc>
        <w:tc>
          <w:tcPr>
            <w:tcW w:w="1843" w:type="dxa"/>
          </w:tcPr>
          <w:p w:rsidR="004B5241" w:rsidRPr="002263FD" w:rsidRDefault="004B5241" w:rsidP="00FB4C85">
            <w:pPr>
              <w:rPr>
                <w:lang w:val="uk-UA"/>
              </w:rPr>
            </w:pPr>
            <w:r w:rsidRPr="00774171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  <w:r w:rsidRPr="00126753">
              <w:rPr>
                <w:sz w:val="22"/>
                <w:szCs w:val="22"/>
                <w:lang w:val="uk-UA"/>
              </w:rPr>
              <w:t>багатодітних сімей та сімей з дітьми з інвалідністю</w:t>
            </w:r>
          </w:p>
        </w:tc>
      </w:tr>
      <w:tr w:rsidR="004B5241" w:rsidRPr="00126753" w:rsidTr="00D06959">
        <w:trPr>
          <w:trHeight w:val="1244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4.2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widowControl w:val="0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Наданн</w:t>
            </w:r>
            <w:r>
              <w:rPr>
                <w:sz w:val="22"/>
                <w:szCs w:val="22"/>
                <w:lang w:val="uk-UA"/>
              </w:rPr>
              <w:t>я матеріальної підтримки особам</w:t>
            </w:r>
            <w:r w:rsidRPr="00126753">
              <w:rPr>
                <w:sz w:val="22"/>
                <w:szCs w:val="22"/>
                <w:lang w:val="uk-UA"/>
              </w:rPr>
              <w:t>, яким виповнилося 100 і більше років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Pr="00554CF9" w:rsidRDefault="004B5241" w:rsidP="004B5241">
            <w:pPr>
              <w:jc w:val="both"/>
              <w:rPr>
                <w:lang w:val="uk-UA"/>
              </w:rPr>
            </w:pPr>
            <w:r w:rsidRPr="00F83A94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BA40B2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2,4</w:t>
            </w:r>
          </w:p>
        </w:tc>
        <w:tc>
          <w:tcPr>
            <w:tcW w:w="993" w:type="dxa"/>
          </w:tcPr>
          <w:p w:rsidR="004B5241" w:rsidRPr="009F0F75" w:rsidRDefault="00F47FE2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92" w:type="dxa"/>
          </w:tcPr>
          <w:p w:rsidR="004B5241" w:rsidRPr="009F0F75" w:rsidRDefault="00BA40B2" w:rsidP="004B5241">
            <w:pPr>
              <w:jc w:val="both"/>
              <w:rPr>
                <w:b/>
                <w:highlight w:val="red"/>
                <w:lang w:val="uk-UA"/>
              </w:rPr>
            </w:pPr>
            <w:r w:rsidRPr="009F0F75">
              <w:rPr>
                <w:b/>
                <w:lang w:val="uk-UA"/>
              </w:rPr>
              <w:t>2,4</w:t>
            </w:r>
          </w:p>
        </w:tc>
        <w:tc>
          <w:tcPr>
            <w:tcW w:w="1843" w:type="dxa"/>
          </w:tcPr>
          <w:p w:rsidR="004B5241" w:rsidRPr="00126753" w:rsidRDefault="004B5241" w:rsidP="00FB4C85">
            <w:pPr>
              <w:spacing w:line="228" w:lineRule="auto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Вшанування осіб старшого покоління, які мають бойові та трудові заслуги</w:t>
            </w:r>
          </w:p>
        </w:tc>
      </w:tr>
      <w:tr w:rsidR="004B5241" w:rsidRPr="00126753" w:rsidTr="00D06959">
        <w:trPr>
          <w:trHeight w:val="1244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4.3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Надання матеріальної допомоги сім’ям загиблих учасників бойових дій в Афганістані</w:t>
            </w: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</w:pPr>
            <w:r w:rsidRPr="00F83A94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2,0</w:t>
            </w: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1,0</w:t>
            </w: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1,0</w:t>
            </w:r>
          </w:p>
        </w:tc>
        <w:tc>
          <w:tcPr>
            <w:tcW w:w="1843" w:type="dxa"/>
          </w:tcPr>
          <w:p w:rsidR="004B5241" w:rsidRPr="00126753" w:rsidRDefault="004B5241" w:rsidP="00FB4C85">
            <w:pPr>
              <w:spacing w:line="228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Посилення соціального захисту</w:t>
            </w:r>
            <w:r w:rsidRPr="00126753">
              <w:rPr>
                <w:sz w:val="22"/>
                <w:szCs w:val="22"/>
                <w:lang w:val="uk-UA"/>
              </w:rPr>
              <w:t xml:space="preserve"> сімей загиблих учасників бойових дій в Афганістані</w:t>
            </w:r>
          </w:p>
        </w:tc>
      </w:tr>
      <w:tr w:rsidR="004B5241" w:rsidRPr="00126753" w:rsidTr="00D06959">
        <w:trPr>
          <w:trHeight w:val="969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4.4</w:t>
            </w:r>
          </w:p>
        </w:tc>
        <w:tc>
          <w:tcPr>
            <w:tcW w:w="4121" w:type="dxa"/>
          </w:tcPr>
          <w:p w:rsidR="004B5241" w:rsidRPr="00126753" w:rsidRDefault="004B5241" w:rsidP="00CD3CD7">
            <w:pPr>
              <w:spacing w:after="100" w:afterAutospacing="1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Оплата</w:t>
            </w:r>
            <w:r w:rsidRPr="00126753">
              <w:rPr>
                <w:sz w:val="22"/>
                <w:szCs w:val="22"/>
              </w:rPr>
              <w:t xml:space="preserve"> путівок до санаторно-курортних закладів області особам, постраждалим внаслідок Чорнобильської катастрофи, інвалідам та пенсіонерам </w:t>
            </w: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</w:pPr>
            <w:r>
              <w:rPr>
                <w:sz w:val="22"/>
                <w:szCs w:val="22"/>
                <w:lang w:val="uk-UA"/>
              </w:rPr>
              <w:t>Фінансове управління, в</w:t>
            </w:r>
            <w:r w:rsidRPr="0037586D">
              <w:rPr>
                <w:sz w:val="22"/>
                <w:szCs w:val="22"/>
                <w:lang w:val="uk-UA"/>
              </w:rPr>
              <w:t>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F47FE2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56,0</w:t>
            </w:r>
          </w:p>
        </w:tc>
        <w:tc>
          <w:tcPr>
            <w:tcW w:w="993" w:type="dxa"/>
          </w:tcPr>
          <w:p w:rsidR="004B5241" w:rsidRPr="009F0F75" w:rsidRDefault="00F47FE2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28,0</w:t>
            </w:r>
          </w:p>
        </w:tc>
        <w:tc>
          <w:tcPr>
            <w:tcW w:w="992" w:type="dxa"/>
          </w:tcPr>
          <w:p w:rsidR="004B5241" w:rsidRPr="009F0F75" w:rsidRDefault="00F47FE2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28,0</w:t>
            </w:r>
          </w:p>
        </w:tc>
        <w:tc>
          <w:tcPr>
            <w:tcW w:w="1843" w:type="dxa"/>
          </w:tcPr>
          <w:p w:rsidR="004B5241" w:rsidRDefault="004B5241" w:rsidP="00FB4C85">
            <w:r w:rsidRPr="00774171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</w:p>
        </w:tc>
      </w:tr>
      <w:tr w:rsidR="004B5241" w:rsidRPr="00126753" w:rsidTr="00D06959">
        <w:trPr>
          <w:trHeight w:val="1124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4.5</w:t>
            </w:r>
          </w:p>
        </w:tc>
        <w:tc>
          <w:tcPr>
            <w:tcW w:w="4121" w:type="dxa"/>
          </w:tcPr>
          <w:p w:rsidR="004B5241" w:rsidRDefault="004B5241" w:rsidP="004B5241">
            <w:pPr>
              <w:jc w:val="both"/>
              <w:rPr>
                <w:sz w:val="22"/>
                <w:szCs w:val="22"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Підтримка осіб, що постраждали від наслідків аварії на ЧАЕС</w:t>
            </w:r>
            <w:r>
              <w:rPr>
                <w:sz w:val="22"/>
                <w:szCs w:val="22"/>
                <w:lang w:val="uk-UA"/>
              </w:rPr>
              <w:t>:</w:t>
            </w:r>
          </w:p>
          <w:p w:rsidR="004B5241" w:rsidRPr="00126753" w:rsidRDefault="004B5241" w:rsidP="00CD3CD7">
            <w:pPr>
              <w:ind w:firstLine="617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вдови померлих чорнобильців 1-2 категорії, смерть яких пов’язана з наслідками ЧАЕС</w:t>
            </w:r>
          </w:p>
        </w:tc>
        <w:tc>
          <w:tcPr>
            <w:tcW w:w="1276" w:type="dxa"/>
          </w:tcPr>
          <w:p w:rsidR="004B5241" w:rsidRDefault="004B5241" w:rsidP="004B5241">
            <w:pPr>
              <w:jc w:val="both"/>
            </w:pPr>
            <w:r w:rsidRPr="00A63F5A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</w:pPr>
            <w:r w:rsidRPr="0037586D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Default="004B5241" w:rsidP="004B5241">
            <w:pPr>
              <w:jc w:val="both"/>
            </w:pPr>
            <w:r w:rsidRPr="0088763C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5,6</w:t>
            </w: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</w:t>
            </w:r>
            <w:r w:rsidR="001A1637">
              <w:rPr>
                <w:b/>
                <w:lang w:val="uk-UA"/>
              </w:rPr>
              <w:t>,8</w:t>
            </w: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</w:t>
            </w:r>
            <w:r w:rsidR="001A1637">
              <w:rPr>
                <w:b/>
                <w:lang w:val="uk-UA"/>
              </w:rPr>
              <w:t>,8</w:t>
            </w:r>
          </w:p>
        </w:tc>
        <w:tc>
          <w:tcPr>
            <w:tcW w:w="1843" w:type="dxa"/>
          </w:tcPr>
          <w:p w:rsidR="004B5241" w:rsidRDefault="004B5241" w:rsidP="00FB4C85">
            <w:r w:rsidRPr="00774171">
              <w:rPr>
                <w:sz w:val="22"/>
                <w:szCs w:val="22"/>
                <w:lang w:val="uk-UA"/>
              </w:rPr>
              <w:t xml:space="preserve">Посилення соціального захисту </w:t>
            </w:r>
            <w:r w:rsidRPr="00126753">
              <w:rPr>
                <w:sz w:val="22"/>
                <w:szCs w:val="22"/>
                <w:lang w:val="uk-UA"/>
              </w:rPr>
              <w:t>осіб, що постраждали від наслідків аварії на ЧАЕС</w:t>
            </w:r>
          </w:p>
        </w:tc>
      </w:tr>
      <w:tr w:rsidR="004B5241" w:rsidRPr="00126753" w:rsidTr="00CD3CD7">
        <w:trPr>
          <w:trHeight w:val="643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4.6</w:t>
            </w:r>
          </w:p>
        </w:tc>
        <w:tc>
          <w:tcPr>
            <w:tcW w:w="4121" w:type="dxa"/>
          </w:tcPr>
          <w:p w:rsidR="00F47FE2" w:rsidRPr="00F47FE2" w:rsidRDefault="004B5241" w:rsidP="00F47FE2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Надання матеріальної підтримки  на лікування за заявами окремих осіб, які (сім’ї яких) потрапили в скрутне матеріальне становище в силу різних життєвих обставин, в т. ч.</w:t>
            </w:r>
            <w:r w:rsidR="00F47FE2" w:rsidRPr="00126753">
              <w:rPr>
                <w:sz w:val="22"/>
                <w:szCs w:val="22"/>
                <w:lang w:val="uk-UA"/>
              </w:rPr>
              <w:t xml:space="preserve"> сім’ям</w:t>
            </w:r>
            <w:r w:rsidR="00F47FE2">
              <w:rPr>
                <w:sz w:val="22"/>
                <w:szCs w:val="22"/>
                <w:lang w:val="uk-UA"/>
              </w:rPr>
              <w:t>,</w:t>
            </w:r>
            <w:r w:rsidR="00F47FE2" w:rsidRPr="00126753">
              <w:rPr>
                <w:sz w:val="22"/>
                <w:szCs w:val="22"/>
                <w:lang w:val="uk-UA"/>
              </w:rPr>
              <w:t xml:space="preserve"> в яких виховуються діти-інваліди, які потребують проходження лікування та реабілітації</w:t>
            </w:r>
            <w:r w:rsidRPr="00126753">
              <w:rPr>
                <w:sz w:val="22"/>
                <w:szCs w:val="22"/>
                <w:lang w:val="uk-UA"/>
              </w:rPr>
              <w:t>, особам (сім’ям) із числа внутрішньо переміщених осіб із районів проведення АТО та тимчасово окупованої території АР Крим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Pr="00554CF9" w:rsidRDefault="004B5241" w:rsidP="004B5241">
            <w:pPr>
              <w:jc w:val="both"/>
              <w:rPr>
                <w:lang w:val="uk-UA"/>
              </w:rPr>
            </w:pPr>
            <w:r w:rsidRPr="008B11B5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</w:t>
            </w:r>
          </w:p>
          <w:p w:rsidR="004B5241" w:rsidRPr="00850B71" w:rsidRDefault="004B5241" w:rsidP="004B5241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4B5241" w:rsidRPr="009F0F75" w:rsidRDefault="00F47FE2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1000,0</w:t>
            </w:r>
          </w:p>
        </w:tc>
        <w:tc>
          <w:tcPr>
            <w:tcW w:w="993" w:type="dxa"/>
          </w:tcPr>
          <w:p w:rsidR="004B5241" w:rsidRPr="00F47FE2" w:rsidRDefault="00F47FE2" w:rsidP="004B5241">
            <w:pPr>
              <w:jc w:val="both"/>
              <w:rPr>
                <w:b/>
                <w:lang w:val="uk-UA"/>
              </w:rPr>
            </w:pPr>
            <w:r w:rsidRPr="00F47FE2">
              <w:rPr>
                <w:b/>
                <w:lang w:val="uk-UA"/>
              </w:rPr>
              <w:t>500,0</w:t>
            </w:r>
          </w:p>
        </w:tc>
        <w:tc>
          <w:tcPr>
            <w:tcW w:w="992" w:type="dxa"/>
          </w:tcPr>
          <w:p w:rsidR="004B5241" w:rsidRPr="00F47FE2" w:rsidRDefault="00F47FE2" w:rsidP="004B5241">
            <w:pPr>
              <w:jc w:val="both"/>
              <w:rPr>
                <w:b/>
                <w:lang w:val="uk-UA"/>
              </w:rPr>
            </w:pPr>
            <w:r w:rsidRPr="00F47FE2">
              <w:rPr>
                <w:b/>
                <w:lang w:val="uk-UA"/>
              </w:rPr>
              <w:t>500,0</w:t>
            </w:r>
          </w:p>
        </w:tc>
        <w:tc>
          <w:tcPr>
            <w:tcW w:w="1843" w:type="dxa"/>
          </w:tcPr>
          <w:p w:rsidR="004B5241" w:rsidRPr="00126753" w:rsidRDefault="004B5241" w:rsidP="00FB4C85">
            <w:pPr>
              <w:spacing w:line="228" w:lineRule="auto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Посилення соціального захисту сімей (окремих осіб), які потрапили в скрутне матеріальне становище</w:t>
            </w:r>
          </w:p>
        </w:tc>
      </w:tr>
      <w:tr w:rsidR="004B5241" w:rsidRPr="00126753" w:rsidTr="00D06959">
        <w:trPr>
          <w:trHeight w:val="402"/>
        </w:trPr>
        <w:tc>
          <w:tcPr>
            <w:tcW w:w="15276" w:type="dxa"/>
            <w:gridSpan w:val="10"/>
          </w:tcPr>
          <w:p w:rsidR="004B5241" w:rsidRPr="009B7B09" w:rsidRDefault="004B5241" w:rsidP="004B5241">
            <w:pPr>
              <w:spacing w:line="228" w:lineRule="auto"/>
              <w:jc w:val="center"/>
              <w:rPr>
                <w:b/>
                <w:lang w:val="uk-UA"/>
              </w:rPr>
            </w:pPr>
            <w:r w:rsidRPr="009B7B09">
              <w:rPr>
                <w:b/>
                <w:sz w:val="22"/>
                <w:szCs w:val="22"/>
                <w:lang w:val="uk-UA"/>
              </w:rPr>
              <w:t>5. Посилення соціального захисту окремих категорій населення</w:t>
            </w:r>
          </w:p>
        </w:tc>
      </w:tr>
      <w:tr w:rsidR="004B5241" w:rsidRPr="00126753" w:rsidTr="00D06959">
        <w:trPr>
          <w:trHeight w:val="1232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5.1</w:t>
            </w:r>
          </w:p>
        </w:tc>
        <w:tc>
          <w:tcPr>
            <w:tcW w:w="4121" w:type="dxa"/>
          </w:tcPr>
          <w:p w:rsidR="004B5241" w:rsidRPr="00850B71" w:rsidRDefault="004B5241" w:rsidP="004B5241">
            <w:pPr>
              <w:widowControl w:val="0"/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Відшкодування наданих пільг організації, надавачу пільг з послуг зв’язку особам, які мають на це право згідно чинного законодавства</w:t>
            </w:r>
          </w:p>
        </w:tc>
        <w:tc>
          <w:tcPr>
            <w:tcW w:w="1276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2019-2020 роки</w:t>
            </w:r>
          </w:p>
        </w:tc>
        <w:tc>
          <w:tcPr>
            <w:tcW w:w="2693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F83A94">
              <w:rPr>
                <w:sz w:val="22"/>
                <w:szCs w:val="22"/>
                <w:lang w:val="uk-UA"/>
              </w:rPr>
              <w:t>Загальний відділ виконавчого комітету, 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64,0</w:t>
            </w: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32,0</w:t>
            </w: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32,0</w:t>
            </w:r>
          </w:p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4B5241" w:rsidRPr="00850B71" w:rsidRDefault="004B5241" w:rsidP="00FB4C85">
            <w:pPr>
              <w:spacing w:line="228" w:lineRule="auto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Реалізація прав пільгових категорій громадян на послуги зв’язку</w:t>
            </w:r>
          </w:p>
        </w:tc>
      </w:tr>
      <w:tr w:rsidR="004B5241" w:rsidRPr="00126753" w:rsidTr="00D06959">
        <w:trPr>
          <w:trHeight w:val="685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sz w:val="22"/>
                <w:szCs w:val="22"/>
                <w:lang w:val="uk-UA"/>
              </w:rPr>
              <w:t>5.2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Забезпечення проведення заходів з нагоди Міжнародного дня людей похилого віку, у тому числі залучення спонсорських коштів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ind w:left="-51" w:right="-108"/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  <w:rPr>
                <w:sz w:val="22"/>
                <w:szCs w:val="22"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КУ </w:t>
            </w:r>
            <w:r>
              <w:rPr>
                <w:sz w:val="22"/>
                <w:szCs w:val="22"/>
                <w:lang w:val="uk-UA"/>
              </w:rPr>
              <w:t>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</w:t>
            </w:r>
            <w:r>
              <w:rPr>
                <w:sz w:val="22"/>
                <w:szCs w:val="22"/>
                <w:lang w:val="uk-UA"/>
              </w:rPr>
              <w:t>"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і туризму</w:t>
            </w:r>
          </w:p>
        </w:tc>
        <w:tc>
          <w:tcPr>
            <w:tcW w:w="1418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6,0</w:t>
            </w: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sz w:val="22"/>
                <w:szCs w:val="22"/>
                <w:lang w:val="uk-UA"/>
              </w:rPr>
              <w:t>3,0</w:t>
            </w: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3,0</w:t>
            </w:r>
          </w:p>
        </w:tc>
        <w:tc>
          <w:tcPr>
            <w:tcW w:w="1843" w:type="dxa"/>
          </w:tcPr>
          <w:p w:rsidR="004B5241" w:rsidRPr="00126753" w:rsidRDefault="004B5241" w:rsidP="00FB4C85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Надання матеріальної підтримки  людям похилого віку, проведення вшанування</w:t>
            </w:r>
          </w:p>
        </w:tc>
      </w:tr>
      <w:tr w:rsidR="004B5241" w:rsidRPr="005E26E1" w:rsidTr="00D06959">
        <w:trPr>
          <w:trHeight w:val="685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5.3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Забезпечення проведення громадських робіт для надання допомоги сім’ям в складних життєвих обставинах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ind w:left="-51" w:right="-108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Юридичний відділ виконавчого комітету, </w:t>
            </w:r>
            <w:r w:rsidRPr="00F83A94">
              <w:rPr>
                <w:sz w:val="22"/>
                <w:szCs w:val="22"/>
                <w:lang w:val="uk-UA"/>
              </w:rPr>
              <w:t>відділ бюджетного забезпечення та бухгалтерського обліку виконавчого комітету</w:t>
            </w:r>
          </w:p>
        </w:tc>
        <w:tc>
          <w:tcPr>
            <w:tcW w:w="1418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75" w:type="dxa"/>
            <w:gridSpan w:val="2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500,0</w:t>
            </w: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250,0</w:t>
            </w: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250,0</w:t>
            </w:r>
          </w:p>
        </w:tc>
        <w:tc>
          <w:tcPr>
            <w:tcW w:w="1843" w:type="dxa"/>
          </w:tcPr>
          <w:p w:rsidR="004B5241" w:rsidRPr="001769DD" w:rsidRDefault="001A1637" w:rsidP="004B5241">
            <w:pPr>
              <w:jc w:val="both"/>
              <w:rPr>
                <w:sz w:val="22"/>
                <w:szCs w:val="22"/>
                <w:lang w:val="uk-UA"/>
              </w:rPr>
            </w:pPr>
            <w:r w:rsidRPr="001769DD">
              <w:rPr>
                <w:sz w:val="22"/>
                <w:szCs w:val="22"/>
                <w:lang w:val="uk-UA"/>
              </w:rPr>
              <w:t xml:space="preserve">Покращення зайнятості населення </w:t>
            </w:r>
          </w:p>
        </w:tc>
      </w:tr>
      <w:tr w:rsidR="004B5241" w:rsidRPr="00FF049D" w:rsidTr="00D06959">
        <w:trPr>
          <w:trHeight w:val="685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5.4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Забезпечення роботи (придбання продуктів харчування) пунктів обігріву для осіб без визначеного місця проживання під час погіршення погодних умов та соціальних патрулів з метою виявлення та влаштування таких громадян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ind w:left="-51" w:right="-108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4B5241" w:rsidRDefault="004B5241" w:rsidP="004B5241">
            <w:pPr>
              <w:jc w:val="both"/>
              <w:rPr>
                <w:sz w:val="22"/>
                <w:szCs w:val="22"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КУ </w:t>
            </w:r>
            <w:r>
              <w:rPr>
                <w:sz w:val="22"/>
                <w:szCs w:val="22"/>
                <w:lang w:val="uk-UA"/>
              </w:rPr>
              <w:t>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</w:t>
            </w:r>
            <w:r>
              <w:rPr>
                <w:sz w:val="22"/>
                <w:szCs w:val="22"/>
                <w:lang w:val="uk-UA"/>
              </w:rPr>
              <w:t>"</w:t>
            </w:r>
          </w:p>
          <w:p w:rsidR="004B5241" w:rsidRPr="00126753" w:rsidRDefault="004B5241" w:rsidP="004B5241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6,0</w:t>
            </w: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3,0</w:t>
            </w: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3,0</w:t>
            </w:r>
          </w:p>
        </w:tc>
        <w:tc>
          <w:tcPr>
            <w:tcW w:w="1843" w:type="dxa"/>
          </w:tcPr>
          <w:p w:rsidR="004B5241" w:rsidRPr="001769DD" w:rsidRDefault="001769DD" w:rsidP="00FB4C85">
            <w:pPr>
              <w:rPr>
                <w:sz w:val="22"/>
                <w:szCs w:val="22"/>
                <w:lang w:val="uk-UA"/>
              </w:rPr>
            </w:pPr>
            <w:r w:rsidRPr="001769DD">
              <w:rPr>
                <w:sz w:val="22"/>
                <w:szCs w:val="22"/>
                <w:lang w:val="uk-UA"/>
              </w:rPr>
              <w:t>Забезпечення роботи пункту обігріву з осінньо-зимовий період</w:t>
            </w:r>
          </w:p>
        </w:tc>
      </w:tr>
      <w:tr w:rsidR="004B5241" w:rsidRPr="001769DD" w:rsidTr="00D06959">
        <w:trPr>
          <w:trHeight w:val="685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5.6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rFonts w:eastAsia="Microsoft YaHei"/>
                <w:color w:val="000000"/>
                <w:lang w:val="uk-UA" w:eastAsia="en-US"/>
              </w:rPr>
            </w:pPr>
            <w:r w:rsidRPr="00126753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 xml:space="preserve">Надання допомоги особам без визначеного місця мешкання у відновленні документів, працевлаштуванні, призначенні соціальних виплат та пенсії, встановленні інвалідності, влаштуванні до медичних закладів, поновленні родинних зв’язків 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ind w:left="-51" w:right="-108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Центр соціальних служб для сім’ї, дітей та молоді</w:t>
            </w:r>
          </w:p>
        </w:tc>
        <w:tc>
          <w:tcPr>
            <w:tcW w:w="1418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4,0</w:t>
            </w:r>
          </w:p>
        </w:tc>
        <w:tc>
          <w:tcPr>
            <w:tcW w:w="993" w:type="dxa"/>
          </w:tcPr>
          <w:p w:rsidR="004B5241" w:rsidRPr="009F0F75" w:rsidRDefault="004B5241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2,0</w:t>
            </w:r>
          </w:p>
        </w:tc>
        <w:tc>
          <w:tcPr>
            <w:tcW w:w="992" w:type="dxa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2,0</w:t>
            </w:r>
          </w:p>
        </w:tc>
        <w:tc>
          <w:tcPr>
            <w:tcW w:w="1843" w:type="dxa"/>
          </w:tcPr>
          <w:p w:rsidR="004B5241" w:rsidRPr="00126753" w:rsidRDefault="001769DD" w:rsidP="00FB4C85">
            <w:pPr>
              <w:rPr>
                <w:lang w:val="uk-UA"/>
              </w:rPr>
            </w:pPr>
            <w:r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 xml:space="preserve">Сприяння </w:t>
            </w:r>
            <w:r w:rsidRPr="00126753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особам без визначеного місця мешкання у відновленн</w:t>
            </w:r>
            <w:r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 xml:space="preserve">і документів, працевлаштуванні тощо </w:t>
            </w:r>
          </w:p>
        </w:tc>
      </w:tr>
      <w:tr w:rsidR="004B5241" w:rsidRPr="00FF049D" w:rsidTr="00D06959">
        <w:trPr>
          <w:trHeight w:val="685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 w:rsidRPr="007A2811">
              <w:rPr>
                <w:lang w:val="uk-UA"/>
              </w:rPr>
              <w:t>5.7</w:t>
            </w:r>
          </w:p>
        </w:tc>
        <w:tc>
          <w:tcPr>
            <w:tcW w:w="4121" w:type="dxa"/>
          </w:tcPr>
          <w:p w:rsidR="004B5241" w:rsidRPr="00126753" w:rsidRDefault="004B5241" w:rsidP="004B5241">
            <w:pPr>
              <w:jc w:val="both"/>
              <w:rPr>
                <w:rFonts w:eastAsia="Microsoft YaHei"/>
                <w:color w:val="000000"/>
                <w:lang w:val="uk-UA" w:eastAsia="en-US"/>
              </w:rPr>
            </w:pPr>
            <w:r w:rsidRPr="00126753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 xml:space="preserve">Надання освітніх послуг для осіб похилого віку шляхом організації роботи </w:t>
            </w:r>
            <w:r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"Університету третього віку"</w:t>
            </w:r>
          </w:p>
        </w:tc>
        <w:tc>
          <w:tcPr>
            <w:tcW w:w="1276" w:type="dxa"/>
          </w:tcPr>
          <w:p w:rsidR="004B5241" w:rsidRPr="00126753" w:rsidRDefault="004B5241" w:rsidP="004B5241">
            <w:pPr>
              <w:ind w:left="-51" w:right="-108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культури і туризму</w:t>
            </w:r>
          </w:p>
        </w:tc>
        <w:tc>
          <w:tcPr>
            <w:tcW w:w="1418" w:type="dxa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9F0F75" w:rsidRPr="009F0F75">
              <w:rPr>
                <w:b/>
                <w:lang w:val="uk-UA"/>
              </w:rPr>
              <w:t>,0</w:t>
            </w:r>
          </w:p>
        </w:tc>
        <w:tc>
          <w:tcPr>
            <w:tcW w:w="993" w:type="dxa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4B5241" w:rsidRPr="009F0F75">
              <w:rPr>
                <w:b/>
                <w:lang w:val="uk-UA"/>
              </w:rPr>
              <w:t>,0</w:t>
            </w:r>
          </w:p>
        </w:tc>
        <w:tc>
          <w:tcPr>
            <w:tcW w:w="992" w:type="dxa"/>
          </w:tcPr>
          <w:p w:rsidR="004B5241" w:rsidRPr="009F0F75" w:rsidRDefault="001A1637" w:rsidP="004B5241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9F0F75" w:rsidRPr="009F0F75">
              <w:rPr>
                <w:b/>
                <w:lang w:val="uk-UA"/>
              </w:rPr>
              <w:t>,0</w:t>
            </w:r>
          </w:p>
        </w:tc>
        <w:tc>
          <w:tcPr>
            <w:tcW w:w="1843" w:type="dxa"/>
          </w:tcPr>
          <w:p w:rsidR="004B5241" w:rsidRPr="00126753" w:rsidRDefault="001769DD" w:rsidP="00FB4C85">
            <w:pPr>
              <w:rPr>
                <w:lang w:val="uk-UA"/>
              </w:rPr>
            </w:pPr>
            <w:r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Поліпшення надання</w:t>
            </w:r>
            <w:r w:rsidRPr="00126753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 xml:space="preserve"> освітніх послуг для осіб похилого віку</w:t>
            </w:r>
          </w:p>
        </w:tc>
      </w:tr>
      <w:tr w:rsidR="004B5241" w:rsidRPr="009B6801" w:rsidTr="00D06959">
        <w:trPr>
          <w:trHeight w:val="685"/>
        </w:trPr>
        <w:tc>
          <w:tcPr>
            <w:tcW w:w="665" w:type="dxa"/>
          </w:tcPr>
          <w:p w:rsidR="004B5241" w:rsidRPr="007A2811" w:rsidRDefault="004B5241" w:rsidP="004B5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5.8</w:t>
            </w:r>
          </w:p>
        </w:tc>
        <w:tc>
          <w:tcPr>
            <w:tcW w:w="4121" w:type="dxa"/>
          </w:tcPr>
          <w:p w:rsidR="004B5241" w:rsidRPr="00126753" w:rsidRDefault="004B5241" w:rsidP="00F47FE2">
            <w:pPr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Забезпечення проведення заходів </w:t>
            </w:r>
            <w:r>
              <w:rPr>
                <w:sz w:val="22"/>
                <w:szCs w:val="22"/>
                <w:lang w:val="uk-UA"/>
              </w:rPr>
              <w:t>для дітей-сиріт, дітей, позбавлених батьківського піклування</w:t>
            </w:r>
            <w:r w:rsidR="00CD3CD7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до Д</w:t>
            </w:r>
            <w:r w:rsidRPr="00126753">
              <w:rPr>
                <w:sz w:val="22"/>
                <w:szCs w:val="22"/>
                <w:lang w:val="uk-UA"/>
              </w:rPr>
              <w:t xml:space="preserve">ня </w:t>
            </w:r>
            <w:r>
              <w:rPr>
                <w:sz w:val="22"/>
                <w:szCs w:val="22"/>
                <w:lang w:val="uk-UA"/>
              </w:rPr>
              <w:t xml:space="preserve">захисту дітей, Дня Святого Миколая, новорічно-різдвяних свят, у тому числі через </w:t>
            </w:r>
            <w:r w:rsidRPr="00126753">
              <w:rPr>
                <w:sz w:val="22"/>
                <w:szCs w:val="22"/>
                <w:lang w:val="uk-UA"/>
              </w:rPr>
              <w:t>залучення спонсорських коштів</w:t>
            </w:r>
          </w:p>
        </w:tc>
        <w:tc>
          <w:tcPr>
            <w:tcW w:w="1276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2019-2020 рік</w:t>
            </w:r>
          </w:p>
        </w:tc>
        <w:tc>
          <w:tcPr>
            <w:tcW w:w="2693" w:type="dxa"/>
            <w:vAlign w:val="center"/>
          </w:tcPr>
          <w:p w:rsidR="004B5241" w:rsidRPr="00126753" w:rsidRDefault="004B5241" w:rsidP="004B524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і туризму</w:t>
            </w:r>
            <w:r w:rsidRPr="00126753">
              <w:rPr>
                <w:sz w:val="22"/>
                <w:szCs w:val="22"/>
                <w:lang w:val="uk-UA"/>
              </w:rPr>
              <w:t xml:space="preserve"> КУ </w:t>
            </w:r>
            <w:r w:rsidR="00CD3CD7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"</w:t>
            </w:r>
            <w:r w:rsidRPr="00126753">
              <w:rPr>
                <w:sz w:val="22"/>
                <w:szCs w:val="22"/>
                <w:lang w:val="uk-UA"/>
              </w:rPr>
              <w:t>Центр соціальних послуг</w:t>
            </w:r>
            <w:r w:rsidR="00CD3CD7"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  <w:t>"</w:t>
            </w:r>
          </w:p>
          <w:p w:rsidR="004B5241" w:rsidRPr="00126753" w:rsidRDefault="004B5241" w:rsidP="004B5241">
            <w:pPr>
              <w:jc w:val="both"/>
              <w:rPr>
                <w:b/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>Центр соціальних служб для сім`ї, дітей та молоді відділ освіти, відділ сім`ї, молоді та спорту</w:t>
            </w:r>
          </w:p>
        </w:tc>
        <w:tc>
          <w:tcPr>
            <w:tcW w:w="1418" w:type="dxa"/>
            <w:vAlign w:val="center"/>
          </w:tcPr>
          <w:p w:rsidR="004B5241" w:rsidRPr="00850B71" w:rsidRDefault="004B5241" w:rsidP="004B5241">
            <w:pPr>
              <w:jc w:val="both"/>
              <w:rPr>
                <w:lang w:val="uk-UA"/>
              </w:rPr>
            </w:pPr>
            <w:r w:rsidRPr="00850B71">
              <w:rPr>
                <w:sz w:val="22"/>
                <w:szCs w:val="22"/>
                <w:lang w:val="uk-UA"/>
              </w:rPr>
              <w:t>Міський бюджет, інші джерела</w:t>
            </w:r>
          </w:p>
        </w:tc>
        <w:tc>
          <w:tcPr>
            <w:tcW w:w="1275" w:type="dxa"/>
            <w:gridSpan w:val="2"/>
            <w:vAlign w:val="center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30,0</w:t>
            </w:r>
          </w:p>
        </w:tc>
        <w:tc>
          <w:tcPr>
            <w:tcW w:w="993" w:type="dxa"/>
            <w:vAlign w:val="center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15,</w:t>
            </w:r>
            <w:r w:rsidR="004B5241" w:rsidRPr="009F0F75">
              <w:rPr>
                <w:b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B5241" w:rsidRPr="009F0F75" w:rsidRDefault="009F0F75" w:rsidP="004B5241">
            <w:pPr>
              <w:jc w:val="both"/>
              <w:rPr>
                <w:b/>
                <w:lang w:val="uk-UA"/>
              </w:rPr>
            </w:pPr>
            <w:r w:rsidRPr="009F0F75">
              <w:rPr>
                <w:b/>
                <w:lang w:val="uk-UA"/>
              </w:rPr>
              <w:t>15,0</w:t>
            </w:r>
          </w:p>
        </w:tc>
        <w:tc>
          <w:tcPr>
            <w:tcW w:w="1843" w:type="dxa"/>
            <w:vAlign w:val="center"/>
          </w:tcPr>
          <w:p w:rsidR="004B5241" w:rsidRPr="00126753" w:rsidRDefault="004B5241" w:rsidP="00CD3CD7">
            <w:pPr>
              <w:jc w:val="both"/>
              <w:rPr>
                <w:lang w:val="uk-UA"/>
              </w:rPr>
            </w:pPr>
            <w:r w:rsidRPr="00126753">
              <w:rPr>
                <w:sz w:val="22"/>
                <w:szCs w:val="22"/>
                <w:lang w:val="uk-UA"/>
              </w:rPr>
              <w:t xml:space="preserve">Надання матеріальної підтримки  </w:t>
            </w:r>
            <w:r>
              <w:rPr>
                <w:sz w:val="22"/>
                <w:szCs w:val="22"/>
                <w:lang w:val="uk-UA"/>
              </w:rPr>
              <w:t>дітям-сиротам, дітям, позбавлени</w:t>
            </w:r>
            <w:r w:rsidR="00CD3CD7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 xml:space="preserve"> батьківського піклування</w:t>
            </w:r>
            <w:r w:rsidRPr="0012675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E60A1" w:rsidRPr="00FF049D" w:rsidTr="00D06959">
        <w:trPr>
          <w:trHeight w:val="685"/>
        </w:trPr>
        <w:tc>
          <w:tcPr>
            <w:tcW w:w="665" w:type="dxa"/>
          </w:tcPr>
          <w:p w:rsidR="004E60A1" w:rsidRPr="007A2811" w:rsidRDefault="004E60A1" w:rsidP="004E60A1">
            <w:pPr>
              <w:jc w:val="center"/>
              <w:rPr>
                <w:lang w:val="uk-UA"/>
              </w:rPr>
            </w:pPr>
          </w:p>
        </w:tc>
        <w:tc>
          <w:tcPr>
            <w:tcW w:w="4121" w:type="dxa"/>
          </w:tcPr>
          <w:p w:rsidR="00D06959" w:rsidRDefault="004E60A1" w:rsidP="004E60A1">
            <w:pPr>
              <w:rPr>
                <w:b/>
                <w:sz w:val="22"/>
                <w:szCs w:val="22"/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 xml:space="preserve">Загальна сума </w:t>
            </w:r>
          </w:p>
          <w:p w:rsidR="004E60A1" w:rsidRPr="00126753" w:rsidRDefault="004E60A1" w:rsidP="004E60A1">
            <w:pPr>
              <w:rPr>
                <w:rFonts w:eastAsia="Microsoft YaHei"/>
                <w:color w:val="000000"/>
                <w:sz w:val="22"/>
                <w:szCs w:val="22"/>
                <w:lang w:val="uk-UA" w:eastAsia="en-US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фінансування Програми</w:t>
            </w:r>
          </w:p>
        </w:tc>
        <w:tc>
          <w:tcPr>
            <w:tcW w:w="1276" w:type="dxa"/>
          </w:tcPr>
          <w:p w:rsidR="004E60A1" w:rsidRPr="00126753" w:rsidRDefault="004E60A1" w:rsidP="004E60A1">
            <w:pPr>
              <w:ind w:left="-51" w:right="-108"/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4E60A1" w:rsidRDefault="004E60A1" w:rsidP="004E60A1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4E60A1" w:rsidRPr="00126753" w:rsidRDefault="004E60A1" w:rsidP="004E60A1">
            <w:pPr>
              <w:jc w:val="center"/>
              <w:rPr>
                <w:lang w:val="uk-UA"/>
              </w:rPr>
            </w:pPr>
            <w:r w:rsidRPr="00126753">
              <w:rPr>
                <w:b/>
                <w:sz w:val="22"/>
                <w:szCs w:val="22"/>
                <w:lang w:val="uk-UA"/>
              </w:rPr>
              <w:t>бюджет міської ОТГ</w:t>
            </w:r>
          </w:p>
        </w:tc>
        <w:tc>
          <w:tcPr>
            <w:tcW w:w="1275" w:type="dxa"/>
            <w:gridSpan w:val="2"/>
            <w:vAlign w:val="bottom"/>
          </w:tcPr>
          <w:p w:rsidR="004E60A1" w:rsidRPr="00656857" w:rsidRDefault="00656857" w:rsidP="00D0695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1870</w:t>
            </w:r>
            <w:r w:rsidR="00D06959">
              <w:rPr>
                <w:b/>
                <w:color w:val="000000"/>
                <w:lang w:val="uk-UA"/>
              </w:rPr>
              <w:t>,00</w:t>
            </w:r>
          </w:p>
        </w:tc>
        <w:tc>
          <w:tcPr>
            <w:tcW w:w="993" w:type="dxa"/>
            <w:vAlign w:val="bottom"/>
          </w:tcPr>
          <w:p w:rsidR="004E60A1" w:rsidRPr="00656857" w:rsidRDefault="00656857" w:rsidP="004E60A1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933,8</w:t>
            </w:r>
          </w:p>
        </w:tc>
        <w:tc>
          <w:tcPr>
            <w:tcW w:w="992" w:type="dxa"/>
            <w:vAlign w:val="bottom"/>
          </w:tcPr>
          <w:p w:rsidR="004E60A1" w:rsidRPr="00656857" w:rsidRDefault="00656857" w:rsidP="004E60A1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936,2</w:t>
            </w:r>
          </w:p>
        </w:tc>
        <w:tc>
          <w:tcPr>
            <w:tcW w:w="1843" w:type="dxa"/>
          </w:tcPr>
          <w:p w:rsidR="004E60A1" w:rsidRPr="00126753" w:rsidRDefault="004E60A1" w:rsidP="004E60A1">
            <w:pPr>
              <w:jc w:val="center"/>
              <w:rPr>
                <w:lang w:val="uk-UA"/>
              </w:rPr>
            </w:pPr>
          </w:p>
        </w:tc>
      </w:tr>
    </w:tbl>
    <w:p w:rsidR="002167F1" w:rsidRPr="009211A9" w:rsidRDefault="002167F1" w:rsidP="003D3BB8">
      <w:pPr>
        <w:spacing w:line="216" w:lineRule="auto"/>
        <w:jc w:val="center"/>
        <w:rPr>
          <w:lang w:val="uk-UA"/>
        </w:rPr>
      </w:pPr>
    </w:p>
    <w:sectPr w:rsidR="002167F1" w:rsidRPr="009211A9" w:rsidSect="00D06959">
      <w:headerReference w:type="even" r:id="rId7"/>
      <w:headerReference w:type="default" r:id="rId8"/>
      <w:headerReference w:type="first" r:id="rId9"/>
      <w:pgSz w:w="16840" w:h="11907" w:orient="landscape" w:code="9"/>
      <w:pgMar w:top="1701" w:right="567" w:bottom="567" w:left="1134" w:header="720" w:footer="47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1A" w:rsidRDefault="006D711A" w:rsidP="00027871">
      <w:r>
        <w:separator/>
      </w:r>
    </w:p>
  </w:endnote>
  <w:endnote w:type="continuationSeparator" w:id="0">
    <w:p w:rsidR="006D711A" w:rsidRDefault="006D711A" w:rsidP="0002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1A" w:rsidRDefault="006D711A" w:rsidP="00027871">
      <w:r>
        <w:separator/>
      </w:r>
    </w:p>
  </w:footnote>
  <w:footnote w:type="continuationSeparator" w:id="0">
    <w:p w:rsidR="006D711A" w:rsidRDefault="006D711A" w:rsidP="0002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DC" w:rsidRDefault="003011DC" w:rsidP="003F3A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1DC" w:rsidRDefault="003011DC" w:rsidP="003F3A0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DC" w:rsidRDefault="003011DC" w:rsidP="003F3A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0A1B">
      <w:rPr>
        <w:rStyle w:val="a5"/>
        <w:noProof/>
      </w:rPr>
      <w:t>2</w:t>
    </w:r>
    <w:r>
      <w:rPr>
        <w:rStyle w:val="a5"/>
      </w:rPr>
      <w:fldChar w:fldCharType="end"/>
    </w:r>
  </w:p>
  <w:p w:rsidR="003011DC" w:rsidRDefault="003011DC" w:rsidP="003F3A01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DC" w:rsidRPr="00EF48A9" w:rsidRDefault="003011DC" w:rsidP="003F3A01">
    <w:pPr>
      <w:pStyle w:val="a3"/>
      <w:ind w:left="7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F1"/>
    <w:rsid w:val="00027871"/>
    <w:rsid w:val="000345D3"/>
    <w:rsid w:val="0004281A"/>
    <w:rsid w:val="000945D6"/>
    <w:rsid w:val="000A67BD"/>
    <w:rsid w:val="000D4C42"/>
    <w:rsid w:val="000D68B9"/>
    <w:rsid w:val="000E1415"/>
    <w:rsid w:val="000F7C3A"/>
    <w:rsid w:val="001010A7"/>
    <w:rsid w:val="0011736A"/>
    <w:rsid w:val="00126753"/>
    <w:rsid w:val="00146DBE"/>
    <w:rsid w:val="00146EE0"/>
    <w:rsid w:val="001769DD"/>
    <w:rsid w:val="00182AB4"/>
    <w:rsid w:val="00184A27"/>
    <w:rsid w:val="00184F74"/>
    <w:rsid w:val="001A1637"/>
    <w:rsid w:val="001B05FB"/>
    <w:rsid w:val="001B6B52"/>
    <w:rsid w:val="001D4E6C"/>
    <w:rsid w:val="00214003"/>
    <w:rsid w:val="002167F1"/>
    <w:rsid w:val="002263FD"/>
    <w:rsid w:val="00230C9C"/>
    <w:rsid w:val="002331B1"/>
    <w:rsid w:val="0024230E"/>
    <w:rsid w:val="00244975"/>
    <w:rsid w:val="00272737"/>
    <w:rsid w:val="002D616A"/>
    <w:rsid w:val="003011DC"/>
    <w:rsid w:val="00311C37"/>
    <w:rsid w:val="00333983"/>
    <w:rsid w:val="00343430"/>
    <w:rsid w:val="00360566"/>
    <w:rsid w:val="00371DB5"/>
    <w:rsid w:val="003911DE"/>
    <w:rsid w:val="003A0A1B"/>
    <w:rsid w:val="003D3BB8"/>
    <w:rsid w:val="003F3A01"/>
    <w:rsid w:val="00413B0C"/>
    <w:rsid w:val="00426989"/>
    <w:rsid w:val="0046794A"/>
    <w:rsid w:val="004A30A9"/>
    <w:rsid w:val="004B5241"/>
    <w:rsid w:val="004B76D6"/>
    <w:rsid w:val="004E60A1"/>
    <w:rsid w:val="004F50EE"/>
    <w:rsid w:val="00524E68"/>
    <w:rsid w:val="00532804"/>
    <w:rsid w:val="005331F0"/>
    <w:rsid w:val="00552BE7"/>
    <w:rsid w:val="00554CF9"/>
    <w:rsid w:val="00570A9C"/>
    <w:rsid w:val="00572969"/>
    <w:rsid w:val="0058702E"/>
    <w:rsid w:val="00596342"/>
    <w:rsid w:val="005E26E1"/>
    <w:rsid w:val="005E41D3"/>
    <w:rsid w:val="005E6580"/>
    <w:rsid w:val="00641656"/>
    <w:rsid w:val="006446AD"/>
    <w:rsid w:val="00656857"/>
    <w:rsid w:val="00684D08"/>
    <w:rsid w:val="00692701"/>
    <w:rsid w:val="006A4155"/>
    <w:rsid w:val="006C2ED7"/>
    <w:rsid w:val="006C76DC"/>
    <w:rsid w:val="006D711A"/>
    <w:rsid w:val="006E0829"/>
    <w:rsid w:val="006F26B3"/>
    <w:rsid w:val="00702E3F"/>
    <w:rsid w:val="0072232F"/>
    <w:rsid w:val="00741B33"/>
    <w:rsid w:val="0074471E"/>
    <w:rsid w:val="00760C75"/>
    <w:rsid w:val="007A2811"/>
    <w:rsid w:val="00805188"/>
    <w:rsid w:val="00850B71"/>
    <w:rsid w:val="00856C81"/>
    <w:rsid w:val="008A74E9"/>
    <w:rsid w:val="008F7A96"/>
    <w:rsid w:val="009211A9"/>
    <w:rsid w:val="00925689"/>
    <w:rsid w:val="00987F6F"/>
    <w:rsid w:val="009B6801"/>
    <w:rsid w:val="009B7B09"/>
    <w:rsid w:val="009D54ED"/>
    <w:rsid w:val="009F0F75"/>
    <w:rsid w:val="00A56728"/>
    <w:rsid w:val="00A57886"/>
    <w:rsid w:val="00A94F49"/>
    <w:rsid w:val="00B00A15"/>
    <w:rsid w:val="00B05F24"/>
    <w:rsid w:val="00B45BF4"/>
    <w:rsid w:val="00B806C6"/>
    <w:rsid w:val="00B85C1A"/>
    <w:rsid w:val="00B977D0"/>
    <w:rsid w:val="00BA0A79"/>
    <w:rsid w:val="00BA40B2"/>
    <w:rsid w:val="00BD7B71"/>
    <w:rsid w:val="00BE1EB3"/>
    <w:rsid w:val="00BE7938"/>
    <w:rsid w:val="00C5440D"/>
    <w:rsid w:val="00C76ACC"/>
    <w:rsid w:val="00CD3CD7"/>
    <w:rsid w:val="00CE51A9"/>
    <w:rsid w:val="00D02B62"/>
    <w:rsid w:val="00D03069"/>
    <w:rsid w:val="00D06959"/>
    <w:rsid w:val="00D13C00"/>
    <w:rsid w:val="00D26C4D"/>
    <w:rsid w:val="00D557C3"/>
    <w:rsid w:val="00D718BF"/>
    <w:rsid w:val="00D95547"/>
    <w:rsid w:val="00DC317C"/>
    <w:rsid w:val="00DC685F"/>
    <w:rsid w:val="00DE6BDA"/>
    <w:rsid w:val="00E106CA"/>
    <w:rsid w:val="00E10B82"/>
    <w:rsid w:val="00E21BDB"/>
    <w:rsid w:val="00E66270"/>
    <w:rsid w:val="00EA0728"/>
    <w:rsid w:val="00EA2471"/>
    <w:rsid w:val="00EF48A9"/>
    <w:rsid w:val="00F24E7F"/>
    <w:rsid w:val="00F25DDF"/>
    <w:rsid w:val="00F47FE2"/>
    <w:rsid w:val="00F773F1"/>
    <w:rsid w:val="00F814D4"/>
    <w:rsid w:val="00F81EF7"/>
    <w:rsid w:val="00F936D8"/>
    <w:rsid w:val="00FB4C85"/>
    <w:rsid w:val="00FF049D"/>
    <w:rsid w:val="00FF0857"/>
    <w:rsid w:val="00FF0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12612"/>
  <w15:docId w15:val="{F04EA520-46BA-4CF5-8CD0-2865435E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D3BB8"/>
    <w:pPr>
      <w:ind w:left="5760" w:firstLine="1916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D3BB8"/>
    <w:rPr>
      <w:rFonts w:ascii="Times New Roman" w:hAnsi="Times New Roman" w:cs="Times New Roman"/>
      <w:sz w:val="20"/>
      <w:szCs w:val="20"/>
      <w:lang w:val="uk-UA"/>
    </w:rPr>
  </w:style>
  <w:style w:type="paragraph" w:styleId="a3">
    <w:name w:val="header"/>
    <w:basedOn w:val="a"/>
    <w:link w:val="a4"/>
    <w:uiPriority w:val="99"/>
    <w:rsid w:val="003D3B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3BB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D3BB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41B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1B33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A0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A0A79"/>
    <w:rPr>
      <w:rFonts w:ascii="Courier New" w:eastAsia="Times New Roman" w:hAnsi="Courier New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428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28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6C93A-5A21-4FC0-8A26-AB0D8205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8</Pages>
  <Words>8354</Words>
  <Characters>4762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cp:lastPrinted>2019-02-18T13:44:00Z</cp:lastPrinted>
  <dcterms:created xsi:type="dcterms:W3CDTF">2019-02-18T07:15:00Z</dcterms:created>
  <dcterms:modified xsi:type="dcterms:W3CDTF">2019-03-15T12:51:00Z</dcterms:modified>
</cp:coreProperties>
</file>