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DE60B1" w:rsidRPr="00075D0C" w14:paraId="136E9DC3" w14:textId="77777777" w:rsidTr="0022431B">
        <w:tc>
          <w:tcPr>
            <w:tcW w:w="4819" w:type="dxa"/>
            <w:shd w:val="clear" w:color="auto" w:fill="auto"/>
          </w:tcPr>
          <w:p w14:paraId="76A3D43D" w14:textId="77777777" w:rsidR="00DE60B1" w:rsidRPr="00FF79C0" w:rsidRDefault="00DE60B1" w:rsidP="00DE60B1">
            <w:pPr>
              <w:pStyle w:val="ae"/>
              <w:spacing w:after="0"/>
              <w:ind w:left="0"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9C0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ЗАТВЕРДЖЕНО</w:t>
            </w:r>
          </w:p>
          <w:p w14:paraId="06121EED" w14:textId="77777777" w:rsidR="00DE60B1" w:rsidRPr="005E7E1C" w:rsidRDefault="00DE60B1" w:rsidP="00DE60B1">
            <w:pPr>
              <w:pStyle w:val="ae"/>
              <w:spacing w:after="0"/>
              <w:ind w:left="0"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E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рішенням </w:t>
            </w:r>
            <w:proofErr w:type="spellStart"/>
            <w:r w:rsidRPr="005E7E1C">
              <w:rPr>
                <w:rFonts w:ascii="Times New Roman" w:hAnsi="Times New Roman"/>
                <w:color w:val="000000"/>
                <w:sz w:val="28"/>
                <w:szCs w:val="28"/>
              </w:rPr>
              <w:t>Новоукраїнської</w:t>
            </w:r>
            <w:proofErr w:type="spellEnd"/>
          </w:p>
          <w:p w14:paraId="003919D5" w14:textId="77777777" w:rsidR="00DE60B1" w:rsidRPr="005E7E1C" w:rsidRDefault="00DE60B1" w:rsidP="00DE60B1">
            <w:pPr>
              <w:pStyle w:val="ae"/>
              <w:spacing w:after="0"/>
              <w:ind w:left="0"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E1C">
              <w:rPr>
                <w:rFonts w:ascii="Times New Roman" w:hAnsi="Times New Roman"/>
                <w:color w:val="000000"/>
                <w:sz w:val="28"/>
                <w:szCs w:val="28"/>
              </w:rPr>
              <w:t>міської ради восьмого скликання</w:t>
            </w:r>
          </w:p>
          <w:p w14:paraId="29A0A88B" w14:textId="22D1B829" w:rsidR="00DE60B1" w:rsidRPr="00FF79C0" w:rsidRDefault="00DE60B1" w:rsidP="00DE60B1">
            <w:pPr>
              <w:pStyle w:val="ae"/>
              <w:spacing w:after="0"/>
              <w:ind w:left="0"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E1C">
              <w:rPr>
                <w:rFonts w:ascii="Times New Roman" w:hAnsi="Times New Roman"/>
                <w:color w:val="000000"/>
                <w:sz w:val="28"/>
                <w:szCs w:val="28"/>
              </w:rPr>
              <w:t>від 20 квітня 2021 року №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14:paraId="15A70BB9" w14:textId="77777777" w:rsidR="00DE60B1" w:rsidRPr="00FD397D" w:rsidRDefault="00DE60B1" w:rsidP="00DE60B1">
      <w:pPr>
        <w:pStyle w:val="ae"/>
        <w:spacing w:after="0"/>
        <w:ind w:left="637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B4A3C9" w14:textId="7F9387D0" w:rsidR="00DE60B1" w:rsidRPr="001C7850" w:rsidRDefault="00DE60B1" w:rsidP="00DE60B1">
      <w:pPr>
        <w:pStyle w:val="af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1C7850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РОГРАМА</w:t>
      </w:r>
      <w:r w:rsidRPr="001C7850">
        <w:rPr>
          <w:rFonts w:ascii="Times New Roman" w:hAnsi="Times New Roman"/>
          <w:color w:val="000000"/>
          <w:sz w:val="28"/>
          <w:szCs w:val="28"/>
        </w:rPr>
        <w:br/>
      </w:r>
      <w:r w:rsidRPr="00A351AB">
        <w:rPr>
          <w:rFonts w:ascii="Times New Roman" w:hAnsi="Times New Roman"/>
          <w:sz w:val="28"/>
          <w:szCs w:val="28"/>
        </w:rPr>
        <w:t>оздоровлення та відпочинку дітей</w:t>
      </w:r>
    </w:p>
    <w:p w14:paraId="33A6EAAC" w14:textId="77777777" w:rsidR="00DE60B1" w:rsidRDefault="00DE60B1" w:rsidP="00DE6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47A531" w14:textId="255159E1" w:rsidR="00E44AF8" w:rsidRPr="00A351AB" w:rsidRDefault="00DE60B1" w:rsidP="00DE60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  <w:r w:rsidR="00B22462" w:rsidRPr="00A35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66"/>
        <w:gridCol w:w="3653"/>
        <w:gridCol w:w="5528"/>
      </w:tblGrid>
      <w:tr w:rsidR="00F42A36" w:rsidRPr="00A351AB" w14:paraId="331B1DC8" w14:textId="77777777" w:rsidTr="00FE21C9">
        <w:trPr>
          <w:trHeight w:val="74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9906EB" w14:textId="77777777" w:rsidR="00E44AF8" w:rsidRPr="00A351AB" w:rsidRDefault="00E44AF8" w:rsidP="00DE60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AB2F19" w14:textId="77777777" w:rsidR="00E44AF8" w:rsidRPr="00A351AB" w:rsidRDefault="00E44AF8" w:rsidP="00DE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3AC818" w14:textId="5BC203B9" w:rsidR="00E44AF8" w:rsidRPr="00FE21C9" w:rsidRDefault="00E44AF8" w:rsidP="00DE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та охорони </w:t>
            </w:r>
            <w:r w:rsidR="00F42A36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</w:t>
            </w: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42A36" w:rsidRPr="00DE60B1" w14:paraId="1BD416DB" w14:textId="77777777" w:rsidTr="000B5D4D">
        <w:trPr>
          <w:trHeight w:val="249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524C10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3CC374" w14:textId="34C6CA4D" w:rsidR="00E44AF8" w:rsidRPr="00A351AB" w:rsidRDefault="00E44AF8" w:rsidP="00DE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Законодавча база, дата,  номер і назва розпорядчого документа про розроблення програми, нормативні документи 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22F11D" w14:textId="0E0CEBFD" w:rsidR="00E44AF8" w:rsidRPr="00FE21C9" w:rsidRDefault="000B5D4D" w:rsidP="00FE21C9">
            <w:pPr>
              <w:pStyle w:val="21"/>
              <w:widowControl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E21C9">
              <w:rPr>
                <w:sz w:val="28"/>
                <w:szCs w:val="28"/>
                <w:lang w:val="uk-UA"/>
              </w:rPr>
              <w:t xml:space="preserve">Закон України 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Pr="00FE21C9">
              <w:rPr>
                <w:sz w:val="28"/>
                <w:szCs w:val="28"/>
                <w:lang w:val="uk-UA"/>
              </w:rPr>
              <w:t>Про оздоровлення та відпочинок дітей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Pr="00FE21C9">
              <w:rPr>
                <w:sz w:val="28"/>
                <w:szCs w:val="28"/>
                <w:lang w:val="uk-UA"/>
              </w:rPr>
              <w:t xml:space="preserve"> (із змінами), Закон України 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Pr="00FE21C9">
              <w:rPr>
                <w:sz w:val="28"/>
                <w:szCs w:val="28"/>
                <w:lang w:val="uk-UA"/>
              </w:rPr>
              <w:t>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Pr="00FE21C9">
              <w:rPr>
                <w:sz w:val="28"/>
                <w:szCs w:val="28"/>
                <w:lang w:val="uk-UA"/>
              </w:rPr>
              <w:t xml:space="preserve">, </w:t>
            </w:r>
            <w:r w:rsidR="00E44AF8" w:rsidRPr="00FE21C9">
              <w:rPr>
                <w:sz w:val="28"/>
                <w:szCs w:val="28"/>
                <w:lang w:val="uk-UA"/>
              </w:rPr>
              <w:t xml:space="preserve">Закон України 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E44AF8" w:rsidRPr="00FE21C9">
              <w:rPr>
                <w:sz w:val="28"/>
                <w:szCs w:val="28"/>
                <w:lang w:val="uk-UA"/>
              </w:rPr>
              <w:t>Про охорону дитинства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AD770A" w:rsidRPr="00FE21C9">
              <w:rPr>
                <w:sz w:val="28"/>
                <w:szCs w:val="28"/>
                <w:lang w:val="uk-UA"/>
              </w:rPr>
              <w:t>,</w:t>
            </w:r>
          </w:p>
          <w:p w14:paraId="1A53CC5F" w14:textId="1D4DE80B" w:rsidR="00E44AF8" w:rsidRPr="00FE21C9" w:rsidRDefault="00E44AF8" w:rsidP="00FE21C9">
            <w:pPr>
              <w:pStyle w:val="21"/>
              <w:widowControl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E21C9">
              <w:rPr>
                <w:sz w:val="28"/>
                <w:szCs w:val="28"/>
                <w:lang w:val="uk-UA"/>
              </w:rPr>
              <w:t xml:space="preserve">Закон України 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Pr="00FE21C9">
              <w:rPr>
                <w:sz w:val="28"/>
                <w:szCs w:val="28"/>
                <w:lang w:val="uk-UA"/>
              </w:rPr>
              <w:t>Про  позашкільну освіту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0B5D4D" w:rsidRPr="00FE21C9">
              <w:rPr>
                <w:sz w:val="28"/>
                <w:szCs w:val="28"/>
                <w:lang w:val="uk-UA"/>
              </w:rPr>
              <w:t xml:space="preserve"> розпорядження Кабінету Міністрів України від 05 квітня 2017 року № 230-р 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0B5D4D" w:rsidRPr="00FE21C9">
              <w:rPr>
                <w:sz w:val="28"/>
                <w:szCs w:val="28"/>
                <w:lang w:val="uk-UA"/>
              </w:rPr>
              <w:t xml:space="preserve">Про схвалення Концепції Державної соціальної програми 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0B5D4D" w:rsidRPr="00FE21C9">
              <w:rPr>
                <w:sz w:val="28"/>
                <w:szCs w:val="28"/>
                <w:lang w:val="uk-UA"/>
              </w:rPr>
              <w:t>Національний план дій щодо реалізації Конвенції ООН про права дитини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0B5D4D" w:rsidRPr="00FE21C9">
              <w:rPr>
                <w:sz w:val="28"/>
                <w:szCs w:val="28"/>
                <w:lang w:val="uk-UA"/>
              </w:rPr>
              <w:t xml:space="preserve"> на період до 2021 року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0B5D4D" w:rsidRPr="00FE21C9">
              <w:rPr>
                <w:sz w:val="28"/>
                <w:szCs w:val="28"/>
                <w:lang w:val="uk-UA"/>
              </w:rPr>
              <w:t xml:space="preserve">, Постанова Кабінету Міністрів України від 14.04.1997 № 323 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0B5D4D" w:rsidRPr="00FE21C9">
              <w:rPr>
                <w:sz w:val="28"/>
                <w:szCs w:val="28"/>
                <w:lang w:val="uk-UA"/>
              </w:rPr>
              <w:t>Про організаційне і фінансове забезпечення відпочинку та оздоровлення дітей в Україні</w:t>
            </w:r>
            <w:r w:rsidR="00AD770A" w:rsidRPr="00FE21C9">
              <w:rPr>
                <w:sz w:val="28"/>
                <w:szCs w:val="28"/>
                <w:shd w:val="clear" w:color="auto" w:fill="FFFFFF"/>
                <w:lang w:val="uk-UA"/>
              </w:rPr>
              <w:t>"</w:t>
            </w:r>
          </w:p>
        </w:tc>
      </w:tr>
      <w:tr w:rsidR="00F42A36" w:rsidRPr="00A351AB" w14:paraId="207EDFC1" w14:textId="77777777" w:rsidTr="000B5D4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7D87D5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D0B9AB" w14:textId="77777777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6F8CF2" w14:textId="25FFA74D" w:rsidR="00E44AF8" w:rsidRPr="00FE21C9" w:rsidRDefault="00E44AF8" w:rsidP="00DE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та охорони </w:t>
            </w:r>
            <w:r w:rsidR="00F42A36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</w:t>
            </w: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42A36" w:rsidRPr="00A351AB" w14:paraId="7316EF38" w14:textId="77777777" w:rsidTr="000B5D4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5ABFA9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779A59" w14:textId="77777777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692E03" w14:textId="6DE5DA96" w:rsidR="00E44AF8" w:rsidRPr="00FE21C9" w:rsidRDefault="00E44AF8" w:rsidP="00DE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та охорони </w:t>
            </w:r>
            <w:r w:rsidR="00F42A36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</w:t>
            </w: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42A36" w:rsidRPr="00DE60B1" w14:paraId="1C149CDA" w14:textId="77777777" w:rsidTr="000B5D4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E43825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4AC692" w14:textId="77777777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(співвиконавці Програми)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B0B4CB" w14:textId="23E5AEBE" w:rsidR="00E44AF8" w:rsidRPr="00FE21C9" w:rsidRDefault="00FE21C9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</w:t>
            </w:r>
            <w:r w:rsidR="009978AF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</w:t>
            </w:r>
            <w:r w:rsidR="00373E4D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сім'ї, молоді та спорту </w:t>
            </w:r>
            <w:r w:rsidR="00E44AF8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73E4D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</w:t>
            </w:r>
            <w:r w:rsidR="00E44AF8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F42A36" w:rsidRPr="00A351AB" w14:paraId="045F176F" w14:textId="77777777" w:rsidTr="000B5D4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D20726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69203C" w14:textId="77777777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067910" w14:textId="79F9595A" w:rsidR="00E44AF8" w:rsidRPr="00FE21C9" w:rsidRDefault="00E44AF8" w:rsidP="00DE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2021-2027 роки</w:t>
            </w:r>
          </w:p>
        </w:tc>
      </w:tr>
      <w:tr w:rsidR="00F42A36" w:rsidRPr="00A351AB" w14:paraId="77956220" w14:textId="77777777" w:rsidTr="000B5D4D">
        <w:trPr>
          <w:trHeight w:val="457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12AEC7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C7DDA4" w14:textId="77777777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8E8BCA" w14:textId="2428C364" w:rsidR="00E44AF8" w:rsidRPr="00FE21C9" w:rsidRDefault="00FE21C9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E44AF8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Новоукраїнської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громади,</w:t>
            </w:r>
            <w:r w:rsidR="00E44AF8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інші </w:t>
            </w:r>
            <w:r w:rsidR="00AB1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джерела </w:t>
            </w:r>
            <w:r w:rsidR="00E44AF8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фінансування, не заборонені чинним законодавством України </w:t>
            </w:r>
          </w:p>
        </w:tc>
      </w:tr>
      <w:tr w:rsidR="00F42A36" w:rsidRPr="00A351AB" w14:paraId="2259F009" w14:textId="77777777" w:rsidTr="00F42A3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E26A1A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0D2BDA" w14:textId="77777777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</w:t>
            </w: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реалізації Програми, усього, </w:t>
            </w:r>
          </w:p>
          <w:p w14:paraId="5158442E" w14:textId="77777777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14:paraId="423C6776" w14:textId="39A89B92" w:rsidR="00E44AF8" w:rsidRPr="00FE21C9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r w:rsidR="00F42A36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8443,7</w:t>
            </w:r>
            <w:r w:rsidR="009978AF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42A36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F42A36" w:rsidRPr="00A351AB" w14:paraId="78119106" w14:textId="77777777" w:rsidTr="000B5D4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5A5EC3" w14:textId="77777777" w:rsidR="00E44AF8" w:rsidRPr="00A351AB" w:rsidRDefault="00E44AF8" w:rsidP="00F42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F24257" w14:textId="17BC52F2" w:rsidR="00E44AF8" w:rsidRPr="00A351AB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 w:rsidR="00FE21C9" w:rsidRPr="00A35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</w:t>
            </w:r>
            <w:r w:rsid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територіальної громади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80C34" w14:textId="44D36AD6" w:rsidR="00E44AF8" w:rsidRPr="00FE21C9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42A36"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5643,7 тис. </w:t>
            </w:r>
            <w:r w:rsidRPr="00FE2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14:paraId="6128DF76" w14:textId="77777777" w:rsidR="00E44AF8" w:rsidRPr="00FE21C9" w:rsidRDefault="00E44AF8" w:rsidP="00FE2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F592B5" w14:textId="77777777" w:rsidR="00B22462" w:rsidRPr="00A351AB" w:rsidRDefault="00B22462" w:rsidP="00F42A3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51A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C0A0996" w14:textId="77777777" w:rsidR="003A05E3" w:rsidRPr="00A351AB" w:rsidRDefault="003A05E3" w:rsidP="00F42A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51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І. </w:t>
      </w:r>
      <w:r w:rsidR="00274A2E" w:rsidRPr="00A351AB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581EA58B" w14:textId="5984D3E4" w:rsidR="003A05E3" w:rsidRPr="00A351AB" w:rsidRDefault="003A05E3" w:rsidP="00F42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Програма оздоровлення та відпочинку </w:t>
      </w:r>
      <w:r w:rsidR="002F53AC" w:rsidRPr="00A351AB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Pr="00A351AB">
        <w:rPr>
          <w:rFonts w:ascii="Times New Roman" w:hAnsi="Times New Roman" w:cs="Times New Roman"/>
          <w:sz w:val="28"/>
          <w:szCs w:val="28"/>
          <w:lang w:val="uk-UA"/>
        </w:rPr>
        <w:t>(далі – Програма) розроблена відповідно до ст</w:t>
      </w:r>
      <w:r w:rsidR="002814F3" w:rsidRPr="00A351AB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A351AB">
        <w:rPr>
          <w:rFonts w:ascii="Times New Roman" w:hAnsi="Times New Roman" w:cs="Times New Roman"/>
          <w:sz w:val="28"/>
          <w:szCs w:val="28"/>
          <w:lang w:val="uk-UA"/>
        </w:rPr>
        <w:t xml:space="preserve"> 7 Закону України </w:t>
      </w:r>
      <w:r w:rsidR="003D7203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A351AB">
        <w:rPr>
          <w:rFonts w:ascii="Times New Roman" w:hAnsi="Times New Roman" w:cs="Times New Roman"/>
          <w:sz w:val="28"/>
          <w:szCs w:val="28"/>
          <w:lang w:val="uk-UA"/>
        </w:rPr>
        <w:t>Про оздоровлення та відпочинок дітей</w:t>
      </w:r>
      <w:r w:rsidR="003D7203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274A2E" w:rsidRPr="00A351AB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удосконалення організації повноцінного </w:t>
      </w:r>
      <w:r w:rsidR="00274A2E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відпочинку та оздоровлення дітей, я</w:t>
      </w:r>
      <w:r w:rsidR="00F82954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 проживають на території</w:t>
      </w:r>
      <w:r w:rsidR="00AD77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D77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Новоукраїнської</w:t>
      </w:r>
      <w:proofErr w:type="spellEnd"/>
      <w:r w:rsidR="00AD77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F82954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6E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AD77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громада)</w:t>
      </w:r>
      <w:r w:rsidR="00F82954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74A2E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належних умов для освітньої, культурно-виховної, фізкультурно-оздоровчої та спортивної роботи, якісного медичного обслуговування і харчування у пришкільних </w:t>
      </w:r>
      <w:r w:rsidR="000366B2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таборах з денним перебуванням</w:t>
      </w:r>
      <w:r w:rsidR="00274A2E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функціонують на території </w:t>
      </w:r>
      <w:r w:rsidR="00506E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E42496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AC1AE9F" w14:textId="57C1A812" w:rsidR="004E3C82" w:rsidRPr="00A351AB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506E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проживає </w:t>
      </w:r>
      <w:r w:rsidR="00024969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2258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F77C8B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024969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до 17 років (дівчаток – 1109, хлопчиків – 1149).</w:t>
      </w:r>
    </w:p>
    <w:p w14:paraId="6354DD88" w14:textId="77777777" w:rsidR="00274A2E" w:rsidRPr="00A351AB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Оздоровлення та відпочинок </w:t>
      </w:r>
      <w:r w:rsidR="00E42496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літніх канікул сприятиме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поліпшенню стану здоров’я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дітей, відновлення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їх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життєвих сил, запобігання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бездоглядності, створення умов для продовження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виховного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процесу та розвитку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творчих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здібностей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забезпечується шляхом організації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оздоровлення та відпочинку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дітей, зокрема в період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літніх</w:t>
      </w:r>
      <w:r w:rsidR="00F77C8B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7C8B" w:rsidRPr="00A351A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канікул.</w:t>
      </w:r>
    </w:p>
    <w:p w14:paraId="49C38718" w14:textId="77777777" w:rsidR="00274A2E" w:rsidRPr="00A351AB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термінів:</w:t>
      </w:r>
    </w:p>
    <w:p w14:paraId="6D2271A4" w14:textId="77777777" w:rsidR="00274A2E" w:rsidRPr="00A351AB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відпочинкова зміна</w:t>
      </w:r>
      <w:r w:rsidR="0048540F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 перебування дитини в дитячому закладі оздоровлення та відпочинку не менше 14 днів;</w:t>
      </w:r>
    </w:p>
    <w:p w14:paraId="5D6E9D2F" w14:textId="77777777" w:rsidR="00274A2E" w:rsidRPr="00A351AB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оздоровча зміна</w:t>
      </w:r>
      <w:r w:rsidR="0048540F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 перебування дитини в дитячому закладі оздоровлення та відпочинку не менше 21 дня, протягом якого дитина отримує послуги з оздоровлення та відпочинку;</w:t>
      </w:r>
    </w:p>
    <w:p w14:paraId="7790F09C" w14:textId="77777777" w:rsidR="00274A2E" w:rsidRPr="00A351AB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профільна зміна (туристична, спортивна, додаткової освіти: юних біологів, математиків, екологів тощо)</w:t>
      </w:r>
      <w:r w:rsidR="0048540F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 перебування дитини в дитячому закладі оздоровлення та відпочинку, протягом якого дитина крім послуг з оздоровлення та відпочинку отримує комплекс послуг, спрямованих на розвиток певних здібностей та інтересів;</w:t>
      </w:r>
    </w:p>
    <w:p w14:paraId="0E6B7707" w14:textId="77777777" w:rsidR="00274A2E" w:rsidRPr="00A351AB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тематична зміна</w:t>
      </w:r>
      <w:r w:rsidR="0048540F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оздоровча або відпочинкова зміна, протягом якої дитина крім послуг з оздоровлення та відпочинку отримує комплекс додаткових послуг, спрямованих на розвиток її здібностей та інтересів за напрямами позашкільної освіти, фізичної культури та спорту, соціальної реабілітації, соціального захисту тощо за спеціальною програмою;</w:t>
      </w:r>
    </w:p>
    <w:p w14:paraId="4BC1FFD0" w14:textId="77777777" w:rsidR="00274A2E" w:rsidRPr="00F42A36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відпочинок</w:t>
      </w:r>
      <w:r w:rsidR="0048540F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 спеціальних заходів соціального, виховного, медичного, гігієнічного, спортивного характеру, що забезпечують організацію дозвілля дітей, відновлення фізичних і психічних функцій дитячого організму, сприяють розвитку духовності та соціальної активності дітей, 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здійснюються в дитячому закладі оздоровлення та відпочинку протягом відпочинкової зміни;</w:t>
      </w:r>
    </w:p>
    <w:p w14:paraId="6C7FB836" w14:textId="77777777" w:rsidR="00274A2E" w:rsidRPr="00F42A36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оздоровлення</w:t>
      </w:r>
      <w:r w:rsidR="002D52ED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 спеціальних заходів соціального, виховного, медичного, гігієнічного, спортивного характеру, спрямованих на поліпшення та зміцнення фізичного психічного стану здоров'я дітей, що здійснюються в дитячому закладі оздоровлення та відпочинку протягом оздоровчої зміни;</w:t>
      </w:r>
    </w:p>
    <w:p w14:paraId="7ACACDCC" w14:textId="77777777" w:rsidR="00274A2E" w:rsidRPr="00F42A36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дитячий заклад оздоровлення та відпочинку</w:t>
      </w:r>
      <w:r w:rsidR="002D52ED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891EF7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постійно або тимчасово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діючий, спеціально організо</w:t>
      </w:r>
      <w:r w:rsidR="00882A4D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ваний або пристосований заклад,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призначений для оздоровлення, відпочинку, розвитку дітей, що має визначене місце 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відпочинку;</w:t>
      </w:r>
    </w:p>
    <w:p w14:paraId="514617C0" w14:textId="77777777" w:rsidR="00274A2E" w:rsidRPr="00437BA6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державні соціальні стандарти оздоровлення та відпочинку дітей</w:t>
      </w:r>
      <w:r w:rsidR="002D52ED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встановлені законами, іншими нормативно-правовими актами соціальні норми і нормативи або їх комплекс, на базі яких визначаються рівні основних державних соціальних гарантій щодо забезпечення необхідними послугами з </w:t>
      </w: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оздоровлення та відпочинку дітей;</w:t>
      </w:r>
    </w:p>
    <w:p w14:paraId="74777E4C" w14:textId="77777777" w:rsidR="00373681" w:rsidRPr="00437BA6" w:rsidRDefault="00274A2E" w:rsidP="000F52E5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діти, які потребують особливої</w:t>
      </w:r>
      <w:r w:rsidR="001A1C8A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 уваги та підтримки: </w:t>
      </w:r>
    </w:p>
    <w:p w14:paraId="3A6D0685" w14:textId="77777777" w:rsidR="00373681" w:rsidRPr="00437BA6" w:rsidRDefault="00373681" w:rsidP="00DE60B1">
      <w:pPr>
        <w:pStyle w:val="a5"/>
        <w:spacing w:after="0" w:line="240" w:lineRule="auto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діти-сироти, діти, позбавлені батьківського піклування; </w:t>
      </w:r>
    </w:p>
    <w:p w14:paraId="2C203DC8" w14:textId="77777777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діти осіб, визнаних учасниками бойових дій відповідно до </w:t>
      </w:r>
      <w:hyperlink r:id="rId9" w:anchor="n73" w:tgtFrame="_blank" w:history="1">
        <w:r w:rsidRPr="00DE60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пунктів 19-21</w:t>
        </w:r>
      </w:hyperlink>
      <w:r w:rsidRPr="00DE60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частини першої статті 6 Закону України "Про статус ветеранів війни, гарантії їх соціального захисту"; </w:t>
      </w:r>
    </w:p>
    <w:p w14:paraId="44FBAA8E" w14:textId="77777777" w:rsidR="001F1BBC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областях; </w:t>
      </w:r>
    </w:p>
    <w:p w14:paraId="46701422" w14:textId="6CC7B871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</w:p>
    <w:p w14:paraId="13264907" w14:textId="32E22843" w:rsidR="00373681" w:rsidRPr="00437BA6" w:rsidRDefault="00373681" w:rsidP="00DE60B1">
      <w:pPr>
        <w:pStyle w:val="a5"/>
        <w:spacing w:after="0" w:line="240" w:lineRule="auto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зареєстровані як внутрішньо переміщені особи; </w:t>
      </w:r>
    </w:p>
    <w:p w14:paraId="1989F97E" w14:textId="77777777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рідні діти батьків-вихователів або прийомних батьків, які проживають в одному дитячому будинку сімейного типу або в одній прийомній сім’ї;</w:t>
      </w:r>
    </w:p>
    <w:p w14:paraId="5A46A359" w14:textId="2E0B313A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взяті на облік службою у справах дітей </w:t>
      </w:r>
      <w:r w:rsidR="003A17EF"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міської ради </w:t>
      </w: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такі, що перебувають у складних життєвих обставинах;</w:t>
      </w:r>
    </w:p>
    <w:p w14:paraId="506597A1" w14:textId="61A32BC0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діти з інвалідністю</w:t>
      </w:r>
      <w:r w:rsidR="00FD3E98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FD3E98" w:rsidRPr="00A351AB">
        <w:t xml:space="preserve"> </w:t>
      </w:r>
      <w:r w:rsidR="00FD3E98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здатн</w:t>
      </w:r>
      <w:r w:rsidR="00437BA6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FD3E98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самообслуговування (за відсутності </w:t>
      </w:r>
      <w:r w:rsidR="00FD3E98"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медичних протипоказань)</w:t>
      </w: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</w:p>
    <w:p w14:paraId="3FA33503" w14:textId="77777777" w:rsidR="00373681" w:rsidRPr="00437BA6" w:rsidRDefault="00373681" w:rsidP="00DE60B1">
      <w:pPr>
        <w:pStyle w:val="a5"/>
        <w:spacing w:after="0" w:line="240" w:lineRule="auto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які постраждали внаслідок Чорнобильської катастрофи; </w:t>
      </w:r>
    </w:p>
    <w:p w14:paraId="69E5E5DF" w14:textId="77777777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які постраждали внаслідок стихійного лиха, техногенних аварій, катастроф; </w:t>
      </w:r>
    </w:p>
    <w:p w14:paraId="1571E92E" w14:textId="77777777" w:rsidR="00373681" w:rsidRPr="00437BA6" w:rsidRDefault="00373681" w:rsidP="00DE60B1">
      <w:pPr>
        <w:pStyle w:val="a5"/>
        <w:spacing w:after="0" w:line="240" w:lineRule="auto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 з багатодітних сімей; </w:t>
      </w:r>
    </w:p>
    <w:p w14:paraId="1F11F94E" w14:textId="01A974B1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діти з малозабезпечених сімей</w:t>
      </w:r>
      <w:r w:rsidR="00C7400B"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C7400B" w:rsidRPr="00437BA6">
        <w:rPr>
          <w:rFonts w:ascii="Times New Roman" w:hAnsi="Times New Roman" w:cs="Times New Roman"/>
          <w:sz w:val="28"/>
          <w:szCs w:val="28"/>
          <w:lang w:val="uk-UA"/>
        </w:rPr>
        <w:t>які відповідно до законодавства одержують державну соціальну допомогу малозабезпеченим сім’ям</w:t>
      </w: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</w:p>
    <w:p w14:paraId="025AF8DC" w14:textId="77777777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обов’язків; </w:t>
      </w:r>
    </w:p>
    <w:p w14:paraId="4C9431FD" w14:textId="5355F537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діти, одному з батьків яких встановлено інвалідність I або II групи, ІІІ групи внаслідок війни; </w:t>
      </w:r>
    </w:p>
    <w:p w14:paraId="1BF4745B" w14:textId="77777777" w:rsidR="00373681" w:rsidRPr="00437BA6" w:rsidRDefault="00373681" w:rsidP="00DE60B1">
      <w:pPr>
        <w:pStyle w:val="a5"/>
        <w:spacing w:after="0" w:line="240" w:lineRule="auto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які перебувають на диспансерному обліку; </w:t>
      </w:r>
    </w:p>
    <w:p w14:paraId="59427AD0" w14:textId="7FC783DC" w:rsidR="00373681" w:rsidRPr="00437BA6" w:rsidRDefault="00373681" w:rsidP="00DE60B1">
      <w:pPr>
        <w:pStyle w:val="a5"/>
        <w:spacing w:after="0" w:line="240" w:lineRule="auto"/>
        <w:ind w:left="0" w:firstLine="720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талановиті та обдаровані діти</w:t>
      </w:r>
      <w:r w:rsidR="00DE60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bookmarkStart w:id="0" w:name="_GoBack"/>
      <w:bookmarkEnd w:id="0"/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переможці міжнародних, всеукраїнських, обласних, міських, районних олімпіад, конкурсів, фестивалів, змагань, </w:t>
      </w:r>
      <w:proofErr w:type="spellStart"/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спартакіад</w:t>
      </w:r>
      <w:proofErr w:type="spellEnd"/>
      <w:r w:rsidRPr="00437B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відмінники навчання, лідери дитячих громадських організацій; </w:t>
      </w:r>
    </w:p>
    <w:p w14:paraId="2FE2A951" w14:textId="22733E9D" w:rsidR="00B966F8" w:rsidRPr="00A351AB" w:rsidRDefault="00B966F8" w:rsidP="00DE60B1">
      <w:pPr>
        <w:pStyle w:val="a5"/>
        <w:spacing w:after="0" w:line="240" w:lineRule="auto"/>
        <w:jc w:val="both"/>
        <w:textAlignment w:val="top"/>
        <w:outlineLvl w:val="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діти - учасники дитячих творчих колективів та спортивних команд</w:t>
      </w:r>
      <w:r w:rsidR="00437BA6" w:rsidRPr="00A351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AA8B278" w14:textId="77777777" w:rsidR="002B1583" w:rsidRPr="00437BA6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діти, які потребують особливих умов для оздоровлення,</w:t>
      </w:r>
      <w:r w:rsidR="002D52ED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 з особливими фізичними та психічними потребами, які не можуть перебувати в закладах оздоровлення та відпочинку самостійно, потребують індивідуального догляду та створення спеціальних умов;</w:t>
      </w:r>
    </w:p>
    <w:p w14:paraId="04D367E9" w14:textId="77777777" w:rsidR="00274A2E" w:rsidRPr="00437BA6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з оздоровлення </w:t>
      </w:r>
      <w:r w:rsidR="002D52ED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 спеціальних заходів соціального, виховного, медичного, гігієнічного, спортивного характеру, що надаються дитячим закладом оздоровлення та відпочинку і спрямовані на відновлення та поліпшення фізичного і психічного стану здоров'я дитини;</w:t>
      </w:r>
    </w:p>
    <w:p w14:paraId="3D45FF9B" w14:textId="77777777" w:rsidR="00274A2E" w:rsidRPr="00437BA6" w:rsidRDefault="00274A2E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відпочинкові послуги </w:t>
      </w:r>
      <w:r w:rsidR="002D52ED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заходи, спрямовані на організацію дозвілля дітей з дотриманням періоду активного та пасивного відпочинку, організацію раціонального харчування та забезпечення відповідними до вимог умовами проживання.</w:t>
      </w:r>
    </w:p>
    <w:p w14:paraId="416BAC5C" w14:textId="77777777" w:rsidR="00885E96" w:rsidRPr="00437BA6" w:rsidRDefault="00885E96" w:rsidP="00F42A36">
      <w:pPr>
        <w:spacing w:after="0" w:line="240" w:lineRule="auto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5CD775" w14:textId="77777777" w:rsidR="00C13EC7" w:rsidRDefault="00630569" w:rsidP="00F42A36">
      <w:pPr>
        <w:spacing w:after="0" w:line="240" w:lineRule="auto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Мета та основні завдання Програми</w:t>
      </w:r>
    </w:p>
    <w:p w14:paraId="1B52DBFF" w14:textId="77777777" w:rsidR="00DE60B1" w:rsidRPr="00437BA6" w:rsidRDefault="00DE60B1" w:rsidP="00F42A36">
      <w:pPr>
        <w:spacing w:after="0" w:line="240" w:lineRule="auto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3BF996" w14:textId="045427FB" w:rsidR="00630569" w:rsidRPr="00A351AB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Програми є створення сприятливих умов для якісного відпочинку </w:t>
      </w:r>
      <w:r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оздоровлення дітей</w:t>
      </w:r>
      <w:r w:rsidR="003A509B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проживають на території </w:t>
      </w:r>
      <w:r w:rsidR="00506E0A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3A509B" w:rsidRPr="00A3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0E2C8A7" w14:textId="149120B8" w:rsidR="00630569" w:rsidRPr="00437BA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поставленої мети буде здійснюватися шляхом покращення умов оздоровлення та відпочинку дітей і учнівської молоді в дитячих закл</w:t>
      </w:r>
      <w:r w:rsidR="00EA7A9B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адах оздоровлення та </w:t>
      </w:r>
      <w:r w:rsidR="00F42A3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відпочинку, впровадження</w:t>
      </w: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інноваційних форм у навчально-культурні програми цих закладів; вироблення ефективних механізмів забезпечення оздоровчими послугами максимальної кількості дітей, в першу чергу тих, які потребують особливо</w:t>
      </w:r>
      <w:r w:rsidR="00160B45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соціальної уваги та підтримки, а також обдарованих і талановитих дітей</w:t>
      </w:r>
      <w:r w:rsidR="00EA7A9B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зокрема і </w:t>
      </w:r>
      <w:r w:rsidR="004E504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EA7A9B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ляхом запровадження виплати </w:t>
      </w:r>
      <w:r w:rsidR="000D542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частково</w:t>
      </w:r>
      <w:r w:rsidR="004E504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="000D542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504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відшкодування</w:t>
      </w:r>
      <w:r w:rsidR="00EA7A9B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батькам за самостійно придбані путівки</w:t>
      </w:r>
      <w:r w:rsidR="00EA7A9B" w:rsidRPr="00437BA6">
        <w:rPr>
          <w:sz w:val="28"/>
          <w:szCs w:val="28"/>
          <w:lang w:val="uk-UA"/>
        </w:rPr>
        <w:t xml:space="preserve"> </w:t>
      </w:r>
      <w:r w:rsidR="00EA7A9B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стаціонарних оздоровчих закладах України</w:t>
      </w:r>
      <w:r w:rsidR="001E2353" w:rsidRPr="00437BA6">
        <w:rPr>
          <w:rFonts w:ascii="Times New Roman" w:hAnsi="Times New Roman" w:cs="Times New Roman"/>
          <w:sz w:val="28"/>
          <w:szCs w:val="28"/>
          <w:lang w:val="uk-UA"/>
        </w:rPr>
        <w:t xml:space="preserve"> (за винятком тимчасово окупованої території України чи районів проведення антитерористичної операції)</w:t>
      </w:r>
      <w:r w:rsidR="00EF518C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738B4B7" w14:textId="0ABB93E8" w:rsidR="00630569" w:rsidRPr="00437BA6" w:rsidRDefault="00630569" w:rsidP="00F42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</w:t>
      </w:r>
      <w:r w:rsidR="00D2268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 реалізовуватись протягом </w:t>
      </w:r>
      <w:r w:rsidR="00506E0A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</w:t>
      </w: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</w:t>
      </w:r>
      <w:r w:rsidR="00D2268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виконання заходів</w:t>
      </w:r>
      <w:r w:rsidR="004E28C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організації оздоровлення та відпочинку дітей </w:t>
      </w:r>
      <w:r w:rsidR="000E1D32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4E28C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8C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Новоукраїнськ</w:t>
      </w:r>
      <w:r w:rsidR="000E1D32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="004E28C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</w:t>
      </w:r>
      <w:r w:rsidR="000E1D32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4E28C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</w:t>
      </w:r>
      <w:r w:rsidR="000E1D32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громади</w:t>
      </w:r>
      <w:r w:rsidR="002D52ED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1D32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4342D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506E0A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34342D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-2027</w:t>
      </w:r>
      <w:r w:rsidR="004E28C1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</w:t>
      </w:r>
      <w:r w:rsidR="000E1D32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D2268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</w:t>
      </w:r>
      <w:r w:rsidR="002D52ED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тверджених даним рішенням (дода</w:t>
      </w:r>
      <w:r w:rsidR="0001620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1</w:t>
      </w:r>
      <w:r w:rsidR="00D2268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42496" w:rsidRP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579A8AB" w14:textId="77777777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завдання Програми:</w:t>
      </w:r>
    </w:p>
    <w:p w14:paraId="0748A04F" w14:textId="77777777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якості </w:t>
      </w:r>
      <w:r w:rsidR="00C66758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відпочинку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збільшення кількості дітей, охоплених організованими формами оздоровлення та відпочинку, в першу чергу дітей, які потребують особливої соціальної уваги та підтримки;</w:t>
      </w:r>
    </w:p>
    <w:p w14:paraId="083AB7AA" w14:textId="77777777" w:rsidR="00A03506" w:rsidRPr="00F42A36" w:rsidRDefault="00AF40AB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поліпшення </w:t>
      </w:r>
      <w:r w:rsidR="00630569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матеріально-т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ехнічного, науково-методичного, </w:t>
      </w:r>
      <w:r w:rsidR="00630569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інформаційного забезпечення діяльності пришкільних дитячих закладів відпо</w:t>
      </w:r>
      <w:r w:rsidR="000A5A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чинку та підвищення їх престижу.</w:t>
      </w:r>
    </w:p>
    <w:p w14:paraId="7D9CD786" w14:textId="772B2735" w:rsidR="00630569" w:rsidRPr="00F42A36" w:rsidRDefault="00630569" w:rsidP="00F42A36">
      <w:pPr>
        <w:spacing w:after="0" w:line="240" w:lineRule="auto"/>
        <w:ind w:firstLine="708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ІІІ. Ресурсне забезпечення </w:t>
      </w:r>
      <w:r w:rsidR="00437B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05051AFB" w14:textId="77777777" w:rsidR="00630569" w:rsidRPr="00F42A36" w:rsidRDefault="00630569" w:rsidP="00F42A36">
      <w:pPr>
        <w:spacing w:after="0" w:line="240" w:lineRule="auto"/>
        <w:ind w:firstLine="708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E8C6DB" w14:textId="6E573F6A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за рахунок коштів міс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ького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бюджету, а також інших джерел, не заборонених чинним законодавством</w:t>
      </w:r>
      <w:r w:rsidR="00437BA6" w:rsidRPr="00437BA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</w:t>
      </w:r>
      <w:r w:rsidR="00C31EED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5A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="00AB1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6206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A5A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102197D4" w14:textId="77777777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Щорічно під час формування міського бюджету передбачаються асигнування на реалізацію Програми, виходячи з наявних фінансових ресурсів.</w:t>
      </w:r>
    </w:p>
    <w:p w14:paraId="73CA5271" w14:textId="77777777" w:rsidR="00D66298" w:rsidRPr="00F42A36" w:rsidRDefault="00D66298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C99C42" w14:textId="77777777" w:rsidR="00630569" w:rsidRPr="00F42A36" w:rsidRDefault="003A509B" w:rsidP="00F42A36">
      <w:pPr>
        <w:spacing w:after="0" w:line="240" w:lineRule="auto"/>
        <w:ind w:firstLine="708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ІV. </w:t>
      </w:r>
      <w:r w:rsidR="00630569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Механізм управління та контроль за виконанням Програми</w:t>
      </w:r>
    </w:p>
    <w:p w14:paraId="587C5655" w14:textId="77777777" w:rsidR="003A509B" w:rsidRPr="00F42A36" w:rsidRDefault="003A509B" w:rsidP="00F42A36">
      <w:pPr>
        <w:spacing w:after="0" w:line="240" w:lineRule="auto"/>
        <w:ind w:firstLine="708"/>
        <w:jc w:val="center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08EA39" w14:textId="61E4ED33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Координацію діяльності щодо виконання заходів Програми </w:t>
      </w:r>
      <w:r w:rsidR="00952F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</w:t>
      </w:r>
      <w:r w:rsidR="00506E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соціального захисту та охорони </w:t>
      </w:r>
      <w:r w:rsidR="00F42A36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</w:t>
      </w:r>
      <w:r w:rsidR="00506E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Новоукраїнської</w:t>
      </w:r>
      <w:proofErr w:type="spellEnd"/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952F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0E6366" w14:textId="3C8CAC41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Відповідальні виконавці інформують про хід виконання Програми та надають пропозиції з удосконалення її реалізації </w:t>
      </w:r>
      <w:r w:rsidR="00506E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соціального захисту та охорони </w:t>
      </w:r>
      <w:r w:rsidR="00F42A36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</w:t>
      </w:r>
      <w:r w:rsidR="00506E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Новоукраїнської</w:t>
      </w:r>
      <w:proofErr w:type="spellEnd"/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щорічно до</w:t>
      </w:r>
      <w:r w:rsidR="00437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B20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 вересня та до </w:t>
      </w:r>
      <w:r w:rsidR="000A5A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 грудня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081FF6" w14:textId="12075372" w:rsidR="003A509B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Узагальнену інформацію про хід та результати виконання заходів Програми </w:t>
      </w:r>
      <w:r w:rsidR="00506E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соціального захисту та охорони </w:t>
      </w:r>
      <w:r w:rsidR="00F42A36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</w:t>
      </w:r>
      <w:r w:rsidR="00506E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подає </w:t>
      </w:r>
      <w:r w:rsidR="001A1C8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розгляд міської ради у </w:t>
      </w:r>
      <w:r w:rsidR="000A5A0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грудні поточного року</w:t>
      </w:r>
      <w:r w:rsidR="00EE0D6D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227565" w14:textId="77777777" w:rsidR="009B65BB" w:rsidRDefault="009B65BB" w:rsidP="00F42A36">
      <w:pPr>
        <w:spacing w:after="0" w:line="240" w:lineRule="auto"/>
        <w:ind w:firstLine="708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7173E5" w14:textId="0E9C5981" w:rsidR="003A509B" w:rsidRPr="00F42A36" w:rsidRDefault="003A509B" w:rsidP="00F42A36">
      <w:pPr>
        <w:spacing w:after="0" w:line="240" w:lineRule="auto"/>
        <w:ind w:firstLine="708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V.</w:t>
      </w:r>
      <w:r w:rsidR="00160B45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30569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результати виконання Програми</w:t>
      </w:r>
    </w:p>
    <w:p w14:paraId="6A77E571" w14:textId="77777777" w:rsidR="00267F09" w:rsidRPr="00F42A36" w:rsidRDefault="00267F0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AA044F" w14:textId="77777777" w:rsidR="00630569" w:rsidRPr="00F42A36" w:rsidRDefault="003A509B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</w:t>
      </w:r>
      <w:r w:rsidR="00630569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дасть змогу:</w:t>
      </w:r>
    </w:p>
    <w:p w14:paraId="5973FF86" w14:textId="77777777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охопити організованим оздоровленням та 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відпочинком </w:t>
      </w:r>
      <w:r w:rsidR="00952F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переважну кількість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</w:t>
      </w:r>
      <w:r w:rsidR="00F362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52F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першу чергу</w:t>
      </w:r>
      <w:r w:rsidR="00F362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дітей, </w:t>
      </w:r>
      <w:r w:rsidR="00952F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62C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потребують </w:t>
      </w:r>
      <w:r w:rsidR="008C0847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особливої соціальної уваги та підтримки</w:t>
      </w:r>
      <w:r w:rsidR="00160B45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талановитих та обдарованих дітей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21E93B1" w14:textId="77777777" w:rsidR="00630569" w:rsidRPr="00F42A36" w:rsidRDefault="00630569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урізноманітнити та підвищити якість </w:t>
      </w:r>
      <w:r w:rsidR="003A509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доступність послуг з </w:t>
      </w:r>
      <w:r w:rsidR="00D04F4A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оздоровлення та відпочинку дітей;</w:t>
      </w:r>
    </w:p>
    <w:p w14:paraId="7A14C93C" w14:textId="77777777" w:rsidR="00630569" w:rsidRPr="00F42A36" w:rsidRDefault="00952FCB" w:rsidP="00F42A36">
      <w:pPr>
        <w:spacing w:after="0" w:line="240" w:lineRule="auto"/>
        <w:ind w:firstLine="708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покращити рівень матеріально-технічного забезпечення пришкільних дитячих закладів відпочинку.</w:t>
      </w:r>
      <w:r w:rsidR="003A509B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A78FE22" w14:textId="77777777" w:rsidR="002D52ED" w:rsidRPr="00F42A36" w:rsidRDefault="002D52ED" w:rsidP="00F42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A113A" w14:textId="77777777" w:rsidR="002D52ED" w:rsidRPr="00F42A36" w:rsidRDefault="002D52ED" w:rsidP="00F42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33C4B9" w14:textId="77777777" w:rsidR="00274A2E" w:rsidRPr="00F42A36" w:rsidRDefault="002D52ED" w:rsidP="00F42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_______</w:t>
      </w:r>
      <w:r w:rsidR="0098285D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</w:t>
      </w:r>
    </w:p>
    <w:p w14:paraId="140EC134" w14:textId="77777777" w:rsidR="00274A2E" w:rsidRPr="00F42A36" w:rsidRDefault="00274A2E" w:rsidP="00F42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2E26DD3" w14:textId="77777777" w:rsidR="001357E7" w:rsidRPr="00F42A36" w:rsidRDefault="001357E7" w:rsidP="00F42A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F904B6" w14:textId="77777777" w:rsidR="001357E7" w:rsidRPr="00F42A36" w:rsidRDefault="001357E7" w:rsidP="00F42A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36A86A" w14:textId="77777777" w:rsidR="001357E7" w:rsidRPr="00F42A36" w:rsidRDefault="001357E7" w:rsidP="00F42A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E7AC5F" w14:textId="77777777" w:rsidR="00E250AC" w:rsidRPr="00F42A36" w:rsidRDefault="00E250AC" w:rsidP="00F42A36">
      <w:pPr>
        <w:rPr>
          <w:rFonts w:ascii="Times New Roman" w:hAnsi="Times New Roman" w:cs="Times New Roman"/>
          <w:sz w:val="28"/>
          <w:szCs w:val="28"/>
          <w:lang w:val="uk-UA"/>
        </w:rPr>
        <w:sectPr w:rsidR="00E250AC" w:rsidRPr="00F42A36" w:rsidSect="00DE60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72F164E7" w14:textId="51C22878" w:rsidR="00B570E9" w:rsidRPr="004A3727" w:rsidRDefault="003332F5" w:rsidP="00F42A36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</w:t>
      </w:r>
      <w:r w:rsidR="000461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одаток </w:t>
      </w:r>
      <w:r w:rsidR="00016206"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</w:p>
    <w:p w14:paraId="31B8DCD8" w14:textId="44B93364" w:rsidR="00B570E9" w:rsidRPr="004A3727" w:rsidRDefault="00B570E9" w:rsidP="00F42A36">
      <w:pPr>
        <w:spacing w:after="0" w:line="240" w:lineRule="auto"/>
        <w:ind w:left="9639" w:right="-4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Програми оздоровлення та відпочинку </w:t>
      </w:r>
      <w:r w:rsidRPr="004A3727">
        <w:rPr>
          <w:rFonts w:ascii="Times New Roman" w:eastAsia="SimSun" w:hAnsi="Times New Roman" w:cs="Times New Roman"/>
          <w:kern w:val="2"/>
          <w:sz w:val="24"/>
          <w:szCs w:val="24"/>
          <w:lang w:val="uk-UA" w:eastAsia="zh-CN" w:bidi="hi-IN"/>
        </w:rPr>
        <w:t>дітей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3332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ї 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</w:t>
      </w:r>
      <w:proofErr w:type="spellStart"/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Новоукраїнської</w:t>
      </w:r>
      <w:proofErr w:type="spellEnd"/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3332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восьмого скликання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4D1F123" w14:textId="7F8CF4A5" w:rsidR="00B570E9" w:rsidRPr="004A3727" w:rsidRDefault="00B570E9" w:rsidP="00F42A36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</w:t>
      </w:r>
      <w:r w:rsidR="00AD5A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</w:t>
      </w:r>
      <w:r w:rsidR="009650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квітня 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 року</w:t>
      </w:r>
      <w:r w:rsidR="00AB11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AB11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216</w:t>
      </w:r>
    </w:p>
    <w:p w14:paraId="151C9E83" w14:textId="77777777" w:rsidR="0098285D" w:rsidRPr="00F42A36" w:rsidRDefault="0098285D" w:rsidP="00F42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B91F96" w14:textId="66E3FDB6" w:rsidR="00DE60B1" w:rsidRDefault="0098285D" w:rsidP="00F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DE60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АХОДИ</w:t>
      </w: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05F9D66B" w14:textId="07FDC5DE" w:rsidR="0098285D" w:rsidRPr="00F42A36" w:rsidRDefault="0098285D" w:rsidP="00F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щодо організації оздоровлення та відпочинку дітей 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території</w:t>
      </w:r>
    </w:p>
    <w:p w14:paraId="5CA37DA4" w14:textId="0F19C799" w:rsidR="00AC0BB0" w:rsidRPr="00F42A36" w:rsidRDefault="0098285D" w:rsidP="00F42A3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Новоукраїнськ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proofErr w:type="spellEnd"/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60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ї</w:t>
      </w: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територіальн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громад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3F0637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20</w:t>
      </w:r>
      <w:r w:rsidR="003332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BD751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0E1D32"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роках</w:t>
      </w:r>
    </w:p>
    <w:p w14:paraId="0717F451" w14:textId="77777777" w:rsidR="005B77EB" w:rsidRPr="00F42A36" w:rsidRDefault="005B77EB" w:rsidP="00F42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8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3169"/>
        <w:gridCol w:w="1427"/>
        <w:gridCol w:w="1559"/>
        <w:gridCol w:w="1134"/>
        <w:gridCol w:w="1012"/>
        <w:gridCol w:w="1013"/>
        <w:gridCol w:w="1012"/>
        <w:gridCol w:w="1013"/>
        <w:gridCol w:w="1012"/>
        <w:gridCol w:w="1013"/>
        <w:gridCol w:w="1013"/>
      </w:tblGrid>
      <w:tr w:rsidR="00F42A36" w:rsidRPr="00F42A36" w14:paraId="11910799" w14:textId="77777777" w:rsidTr="00B20F2E">
        <w:tc>
          <w:tcPr>
            <w:tcW w:w="678" w:type="dxa"/>
            <w:vMerge w:val="restart"/>
            <w:vAlign w:val="center"/>
          </w:tcPr>
          <w:p w14:paraId="3D0484F1" w14:textId="77777777" w:rsidR="00B128F5" w:rsidRPr="00F42A36" w:rsidRDefault="00B128F5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 з/п</w:t>
            </w:r>
          </w:p>
        </w:tc>
        <w:tc>
          <w:tcPr>
            <w:tcW w:w="3169" w:type="dxa"/>
            <w:vMerge w:val="restart"/>
            <w:vAlign w:val="center"/>
          </w:tcPr>
          <w:p w14:paraId="716CF042" w14:textId="77777777" w:rsidR="00B128F5" w:rsidRPr="00F42A36" w:rsidRDefault="00B128F5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Назва заходу</w:t>
            </w:r>
          </w:p>
        </w:tc>
        <w:tc>
          <w:tcPr>
            <w:tcW w:w="1427" w:type="dxa"/>
            <w:vMerge w:val="restart"/>
            <w:vAlign w:val="center"/>
          </w:tcPr>
          <w:p w14:paraId="7B4A0497" w14:textId="77777777" w:rsidR="00B128F5" w:rsidRPr="00136D8E" w:rsidRDefault="00B128F5" w:rsidP="00136D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36D8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Виконавці заходів</w:t>
            </w:r>
          </w:p>
        </w:tc>
        <w:tc>
          <w:tcPr>
            <w:tcW w:w="1559" w:type="dxa"/>
            <w:vMerge w:val="restart"/>
            <w:vAlign w:val="center"/>
          </w:tcPr>
          <w:p w14:paraId="619F155B" w14:textId="77777777" w:rsidR="00B128F5" w:rsidRPr="00F42A36" w:rsidRDefault="00B128F5" w:rsidP="00136D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Джерела фінансування</w:t>
            </w:r>
          </w:p>
        </w:tc>
        <w:tc>
          <w:tcPr>
            <w:tcW w:w="1134" w:type="dxa"/>
            <w:vMerge w:val="restart"/>
            <w:vAlign w:val="center"/>
          </w:tcPr>
          <w:p w14:paraId="2F0331AE" w14:textId="77777777" w:rsidR="00B128F5" w:rsidRPr="00F42A36" w:rsidRDefault="00B128F5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Прогнозний обсяг фінансових ресурсів для виконання завдань, тис. грн.</w:t>
            </w:r>
          </w:p>
        </w:tc>
        <w:tc>
          <w:tcPr>
            <w:tcW w:w="7088" w:type="dxa"/>
            <w:gridSpan w:val="7"/>
            <w:vAlign w:val="center"/>
          </w:tcPr>
          <w:p w14:paraId="2895B016" w14:textId="77777777" w:rsidR="00B128F5" w:rsidRPr="00F42A36" w:rsidRDefault="00B128F5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Роки</w:t>
            </w:r>
          </w:p>
        </w:tc>
      </w:tr>
      <w:tr w:rsidR="00F42A36" w:rsidRPr="00F42A36" w14:paraId="5911E125" w14:textId="77777777" w:rsidTr="00B20F2E">
        <w:tc>
          <w:tcPr>
            <w:tcW w:w="678" w:type="dxa"/>
            <w:vMerge/>
            <w:vAlign w:val="center"/>
          </w:tcPr>
          <w:p w14:paraId="03DD36A0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169" w:type="dxa"/>
            <w:vMerge/>
            <w:vAlign w:val="center"/>
          </w:tcPr>
          <w:p w14:paraId="58855AE3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27" w:type="dxa"/>
            <w:vMerge/>
          </w:tcPr>
          <w:p w14:paraId="0EFC8A3D" w14:textId="77777777" w:rsidR="00EA3E6A" w:rsidRPr="00136D8E" w:rsidRDefault="00EA3E6A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/>
          </w:tcPr>
          <w:p w14:paraId="094FFC7D" w14:textId="77777777" w:rsidR="00EA3E6A" w:rsidRPr="00F42A36" w:rsidRDefault="00EA3E6A" w:rsidP="00136D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C95EEF9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7EFD9CB2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2021</w:t>
            </w:r>
          </w:p>
        </w:tc>
        <w:tc>
          <w:tcPr>
            <w:tcW w:w="1013" w:type="dxa"/>
            <w:vAlign w:val="center"/>
          </w:tcPr>
          <w:p w14:paraId="62715B7D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2022</w:t>
            </w:r>
          </w:p>
        </w:tc>
        <w:tc>
          <w:tcPr>
            <w:tcW w:w="1012" w:type="dxa"/>
            <w:vAlign w:val="center"/>
          </w:tcPr>
          <w:p w14:paraId="31CFA9F2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2023</w:t>
            </w:r>
          </w:p>
        </w:tc>
        <w:tc>
          <w:tcPr>
            <w:tcW w:w="1013" w:type="dxa"/>
            <w:vAlign w:val="center"/>
          </w:tcPr>
          <w:p w14:paraId="06B77319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2024</w:t>
            </w:r>
          </w:p>
        </w:tc>
        <w:tc>
          <w:tcPr>
            <w:tcW w:w="1012" w:type="dxa"/>
            <w:vAlign w:val="center"/>
          </w:tcPr>
          <w:p w14:paraId="46C732D0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2025</w:t>
            </w:r>
          </w:p>
        </w:tc>
        <w:tc>
          <w:tcPr>
            <w:tcW w:w="1013" w:type="dxa"/>
            <w:vAlign w:val="center"/>
          </w:tcPr>
          <w:p w14:paraId="62F54042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2026</w:t>
            </w:r>
          </w:p>
        </w:tc>
        <w:tc>
          <w:tcPr>
            <w:tcW w:w="1013" w:type="dxa"/>
            <w:vAlign w:val="center"/>
          </w:tcPr>
          <w:p w14:paraId="75AF16FD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2027</w:t>
            </w:r>
          </w:p>
        </w:tc>
      </w:tr>
      <w:tr w:rsidR="00F42A36" w:rsidRPr="00F42A36" w14:paraId="36E5D53D" w14:textId="77777777" w:rsidTr="00B20F2E">
        <w:tc>
          <w:tcPr>
            <w:tcW w:w="678" w:type="dxa"/>
            <w:vAlign w:val="center"/>
          </w:tcPr>
          <w:p w14:paraId="1DF71E63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69" w:type="dxa"/>
            <w:vAlign w:val="center"/>
          </w:tcPr>
          <w:p w14:paraId="2C557C8E" w14:textId="77777777" w:rsidR="00EA3E6A" w:rsidRPr="00F42A36" w:rsidRDefault="00EA3E6A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роботи таборів з денним перебуванням на базі закладів загальної середньої освіти, які функціонують на території </w:t>
            </w:r>
            <w:proofErr w:type="spellStart"/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Новоукраїнської</w:t>
            </w:r>
            <w:proofErr w:type="spellEnd"/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ТГ</w:t>
            </w:r>
            <w:proofErr w:type="spellEnd"/>
          </w:p>
        </w:tc>
        <w:tc>
          <w:tcPr>
            <w:tcW w:w="1427" w:type="dxa"/>
          </w:tcPr>
          <w:p w14:paraId="66981D17" w14:textId="03F7A336" w:rsidR="00EA3E6A" w:rsidRPr="00136D8E" w:rsidRDefault="00373E4D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hAnsi="Times New Roman" w:cs="Times New Roman"/>
                <w:lang w:val="uk-UA"/>
              </w:rPr>
              <w:t>Відділ освіти  виконавчого комітету міської ради</w:t>
            </w:r>
          </w:p>
        </w:tc>
        <w:tc>
          <w:tcPr>
            <w:tcW w:w="1559" w:type="dxa"/>
          </w:tcPr>
          <w:p w14:paraId="74A0DC76" w14:textId="3BCBFBC3" w:rsidR="00EA3E6A" w:rsidRPr="00373E4D" w:rsidRDefault="00EA3E6A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Міс</w:t>
            </w:r>
            <w:r w:rsidR="004A3727">
              <w:rPr>
                <w:rFonts w:ascii="Times New Roman" w:eastAsia="Times New Roman" w:hAnsi="Times New Roman" w:cs="Times New Roman"/>
                <w:lang w:val="uk-UA" w:eastAsia="ru-RU"/>
              </w:rPr>
              <w:t>цев</w:t>
            </w: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ий бюджет</w:t>
            </w:r>
          </w:p>
        </w:tc>
        <w:tc>
          <w:tcPr>
            <w:tcW w:w="1134" w:type="dxa"/>
            <w:vAlign w:val="center"/>
          </w:tcPr>
          <w:p w14:paraId="5A36844A" w14:textId="77777777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2044,0</w:t>
            </w:r>
          </w:p>
        </w:tc>
        <w:tc>
          <w:tcPr>
            <w:tcW w:w="1012" w:type="dxa"/>
            <w:vAlign w:val="center"/>
          </w:tcPr>
          <w:p w14:paraId="787DFA99" w14:textId="77777777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280,0</w:t>
            </w:r>
          </w:p>
        </w:tc>
        <w:tc>
          <w:tcPr>
            <w:tcW w:w="1013" w:type="dxa"/>
            <w:vAlign w:val="center"/>
          </w:tcPr>
          <w:p w14:paraId="1403B91E" w14:textId="77777777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280,0</w:t>
            </w:r>
          </w:p>
        </w:tc>
        <w:tc>
          <w:tcPr>
            <w:tcW w:w="1012" w:type="dxa"/>
            <w:vAlign w:val="center"/>
          </w:tcPr>
          <w:p w14:paraId="6DE17F59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294,0</w:t>
            </w:r>
          </w:p>
        </w:tc>
        <w:tc>
          <w:tcPr>
            <w:tcW w:w="1013" w:type="dxa"/>
            <w:vAlign w:val="center"/>
          </w:tcPr>
          <w:p w14:paraId="7EDF7629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295,0</w:t>
            </w:r>
          </w:p>
        </w:tc>
        <w:tc>
          <w:tcPr>
            <w:tcW w:w="1012" w:type="dxa"/>
            <w:vAlign w:val="center"/>
          </w:tcPr>
          <w:p w14:paraId="5DC4F469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295,0</w:t>
            </w:r>
          </w:p>
        </w:tc>
        <w:tc>
          <w:tcPr>
            <w:tcW w:w="1013" w:type="dxa"/>
            <w:vAlign w:val="center"/>
          </w:tcPr>
          <w:p w14:paraId="67E1412D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013" w:type="dxa"/>
            <w:vAlign w:val="center"/>
          </w:tcPr>
          <w:p w14:paraId="478E3DCE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</w:tr>
      <w:tr w:rsidR="00F42A36" w:rsidRPr="00F42A36" w14:paraId="712E5AB5" w14:textId="77777777" w:rsidTr="00B20F2E">
        <w:trPr>
          <w:trHeight w:val="584"/>
        </w:trPr>
        <w:tc>
          <w:tcPr>
            <w:tcW w:w="678" w:type="dxa"/>
            <w:vMerge w:val="restart"/>
            <w:vAlign w:val="center"/>
          </w:tcPr>
          <w:p w14:paraId="2A3250FD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69" w:type="dxa"/>
            <w:vMerge w:val="restart"/>
            <w:vAlign w:val="center"/>
          </w:tcPr>
          <w:p w14:paraId="6759CCDB" w14:textId="77777777" w:rsidR="00EA3E6A" w:rsidRPr="00F42A36" w:rsidRDefault="00EA3E6A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роботи таборів з денним перебуванням на базі закладів позашкільної освіти, які функціонують на території </w:t>
            </w:r>
            <w:proofErr w:type="spellStart"/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Новоукраїнської</w:t>
            </w:r>
            <w:proofErr w:type="spellEnd"/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ТГ</w:t>
            </w:r>
            <w:proofErr w:type="spellEnd"/>
          </w:p>
        </w:tc>
        <w:tc>
          <w:tcPr>
            <w:tcW w:w="1427" w:type="dxa"/>
          </w:tcPr>
          <w:p w14:paraId="7B14CA51" w14:textId="16C2562B" w:rsidR="00EA3E6A" w:rsidRPr="00136D8E" w:rsidRDefault="00373E4D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hAnsi="Times New Roman" w:cs="Times New Roman"/>
                <w:lang w:val="uk-UA"/>
              </w:rPr>
              <w:t>Відділ освіти  виконавчого комітету міської ради</w:t>
            </w:r>
          </w:p>
        </w:tc>
        <w:tc>
          <w:tcPr>
            <w:tcW w:w="1559" w:type="dxa"/>
            <w:vMerge w:val="restart"/>
          </w:tcPr>
          <w:p w14:paraId="67A280AE" w14:textId="39A6F673" w:rsidR="00EA3E6A" w:rsidRPr="00373E4D" w:rsidRDefault="004A3727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цев</w:t>
            </w: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ий бюджет</w:t>
            </w:r>
          </w:p>
        </w:tc>
        <w:tc>
          <w:tcPr>
            <w:tcW w:w="1134" w:type="dxa"/>
            <w:vMerge w:val="restart"/>
            <w:vAlign w:val="center"/>
          </w:tcPr>
          <w:p w14:paraId="602F8BC5" w14:textId="77777777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540,2</w:t>
            </w:r>
          </w:p>
        </w:tc>
        <w:tc>
          <w:tcPr>
            <w:tcW w:w="1012" w:type="dxa"/>
            <w:vMerge w:val="restart"/>
            <w:vAlign w:val="center"/>
          </w:tcPr>
          <w:p w14:paraId="1B11E860" w14:textId="77777777" w:rsidR="00EA3E6A" w:rsidRPr="00373E4D" w:rsidRDefault="00EA3E6A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73,5</w:t>
            </w:r>
          </w:p>
        </w:tc>
        <w:tc>
          <w:tcPr>
            <w:tcW w:w="1013" w:type="dxa"/>
            <w:vMerge w:val="restart"/>
            <w:vAlign w:val="center"/>
          </w:tcPr>
          <w:p w14:paraId="190C5C41" w14:textId="77777777" w:rsidR="00EA3E6A" w:rsidRPr="00373E4D" w:rsidRDefault="00EA3E6A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73,5</w:t>
            </w:r>
          </w:p>
        </w:tc>
        <w:tc>
          <w:tcPr>
            <w:tcW w:w="1012" w:type="dxa"/>
            <w:vMerge w:val="restart"/>
            <w:vAlign w:val="center"/>
          </w:tcPr>
          <w:p w14:paraId="0A3BF7FE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77,2</w:t>
            </w:r>
          </w:p>
        </w:tc>
        <w:tc>
          <w:tcPr>
            <w:tcW w:w="1013" w:type="dxa"/>
            <w:vMerge w:val="restart"/>
            <w:vAlign w:val="center"/>
          </w:tcPr>
          <w:p w14:paraId="39A57E9A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</w:t>
            </w:r>
          </w:p>
        </w:tc>
        <w:tc>
          <w:tcPr>
            <w:tcW w:w="1012" w:type="dxa"/>
            <w:vMerge w:val="restart"/>
            <w:vAlign w:val="center"/>
          </w:tcPr>
          <w:p w14:paraId="1CF69DAF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</w:t>
            </w:r>
          </w:p>
        </w:tc>
        <w:tc>
          <w:tcPr>
            <w:tcW w:w="1013" w:type="dxa"/>
            <w:vMerge w:val="restart"/>
            <w:vAlign w:val="center"/>
          </w:tcPr>
          <w:p w14:paraId="3C0BFDD8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013" w:type="dxa"/>
            <w:vMerge w:val="restart"/>
            <w:vAlign w:val="center"/>
          </w:tcPr>
          <w:p w14:paraId="331614F2" w14:textId="77777777" w:rsidR="00EA3E6A" w:rsidRPr="009978AF" w:rsidRDefault="00EA3E6A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</w:tr>
      <w:tr w:rsidR="00F42A36" w:rsidRPr="00DE60B1" w14:paraId="3174E082" w14:textId="77777777" w:rsidTr="00B20F2E">
        <w:trPr>
          <w:trHeight w:val="322"/>
        </w:trPr>
        <w:tc>
          <w:tcPr>
            <w:tcW w:w="678" w:type="dxa"/>
            <w:vMerge/>
            <w:vAlign w:val="center"/>
          </w:tcPr>
          <w:p w14:paraId="1A5AC6F2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69" w:type="dxa"/>
            <w:vMerge/>
            <w:vAlign w:val="center"/>
          </w:tcPr>
          <w:p w14:paraId="278EE8B0" w14:textId="77777777" w:rsidR="00EA3E6A" w:rsidRPr="00F42A36" w:rsidRDefault="00EA3E6A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7" w:type="dxa"/>
            <w:vMerge w:val="restart"/>
          </w:tcPr>
          <w:p w14:paraId="3EA012FD" w14:textId="77777777" w:rsidR="00EA3E6A" w:rsidRDefault="00373E4D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6D8E">
              <w:rPr>
                <w:rFonts w:ascii="Times New Roman" w:hAnsi="Times New Roman" w:cs="Times New Roman"/>
                <w:lang w:val="uk-UA"/>
              </w:rPr>
              <w:t xml:space="preserve">відділ сім'ї, молоді та спорту  виконавчого комітету міської ради,  </w:t>
            </w:r>
            <w:r w:rsidR="00437BA6">
              <w:rPr>
                <w:rFonts w:ascii="Times New Roman" w:hAnsi="Times New Roman" w:cs="Times New Roman"/>
                <w:lang w:val="uk-UA"/>
              </w:rPr>
              <w:t>ДЮСШ</w:t>
            </w:r>
          </w:p>
          <w:p w14:paraId="30817950" w14:textId="2C4A6F64" w:rsidR="00437BA6" w:rsidRPr="00136D8E" w:rsidRDefault="00437BA6" w:rsidP="00437BA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/>
          </w:tcPr>
          <w:p w14:paraId="7217AF93" w14:textId="77777777" w:rsidR="00EA3E6A" w:rsidRPr="00373E4D" w:rsidRDefault="00EA3E6A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1B79F7A" w14:textId="77777777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012" w:type="dxa"/>
            <w:vMerge/>
            <w:vAlign w:val="center"/>
          </w:tcPr>
          <w:p w14:paraId="4C6DD593" w14:textId="77777777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3" w:type="dxa"/>
            <w:vMerge/>
          </w:tcPr>
          <w:p w14:paraId="2CA74278" w14:textId="77777777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2" w:type="dxa"/>
            <w:vMerge/>
          </w:tcPr>
          <w:p w14:paraId="27ADB5CF" w14:textId="77777777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3" w:type="dxa"/>
            <w:vMerge/>
          </w:tcPr>
          <w:p w14:paraId="4E24933A" w14:textId="77777777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2" w:type="dxa"/>
            <w:vMerge/>
          </w:tcPr>
          <w:p w14:paraId="6C30E76B" w14:textId="77777777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3" w:type="dxa"/>
            <w:vMerge/>
          </w:tcPr>
          <w:p w14:paraId="2B2ADB6C" w14:textId="77777777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3" w:type="dxa"/>
            <w:vMerge/>
          </w:tcPr>
          <w:p w14:paraId="26309946" w14:textId="77777777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2A36" w:rsidRPr="00F42A36" w14:paraId="3FEB91F6" w14:textId="77777777" w:rsidTr="00B20F2E">
        <w:trPr>
          <w:trHeight w:val="507"/>
        </w:trPr>
        <w:tc>
          <w:tcPr>
            <w:tcW w:w="678" w:type="dxa"/>
            <w:vMerge/>
            <w:vAlign w:val="center"/>
          </w:tcPr>
          <w:p w14:paraId="6BD5990A" w14:textId="1E054E93" w:rsidR="000C4FF9" w:rsidRPr="00F42A36" w:rsidRDefault="000C4FF9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69" w:type="dxa"/>
            <w:vMerge/>
            <w:vAlign w:val="center"/>
          </w:tcPr>
          <w:p w14:paraId="7C5D0F36" w14:textId="77777777" w:rsidR="000C4FF9" w:rsidRPr="00F42A36" w:rsidRDefault="000C4FF9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7" w:type="dxa"/>
            <w:vMerge/>
          </w:tcPr>
          <w:p w14:paraId="191D911E" w14:textId="77777777" w:rsidR="000C4FF9" w:rsidRPr="00136D8E" w:rsidRDefault="000C4FF9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/>
          </w:tcPr>
          <w:p w14:paraId="1E54E12D" w14:textId="77777777" w:rsidR="000C4FF9" w:rsidRPr="00373E4D" w:rsidRDefault="000C4FF9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3472" w14:textId="6F5DAA07" w:rsidR="000C4FF9" w:rsidRPr="00373E4D" w:rsidRDefault="000C4FF9" w:rsidP="00F42A36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189,5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E9BBCA0" w14:textId="2D544FF4" w:rsidR="000C4FF9" w:rsidRPr="00373E4D" w:rsidRDefault="000C4FF9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24,5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7A01D58" w14:textId="244B3075" w:rsidR="000C4FF9" w:rsidRPr="00373E4D" w:rsidRDefault="000C4FF9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25</w:t>
            </w:r>
            <w:r w:rsidR="009978AF" w:rsidRPr="00373E4D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4927CEE" w14:textId="46738ACF" w:rsidR="000C4FF9" w:rsidRPr="009978AF" w:rsidRDefault="000C4FF9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2CF86A2" w14:textId="0FFF7653" w:rsidR="000C4FF9" w:rsidRPr="009978AF" w:rsidRDefault="000C4FF9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E6CDC54" w14:textId="54AB77FE" w:rsidR="000C4FF9" w:rsidRPr="009978AF" w:rsidRDefault="000C4FF9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14D5670" w14:textId="4A350F10" w:rsidR="000C4FF9" w:rsidRPr="009978AF" w:rsidRDefault="000C4FF9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EF9CAF3" w14:textId="65E4A439" w:rsidR="000C4FF9" w:rsidRPr="009978AF" w:rsidRDefault="000C4FF9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73E4D" w:rsidRPr="00F42A36" w14:paraId="5B6B8850" w14:textId="77777777" w:rsidTr="00B20F2E">
        <w:tc>
          <w:tcPr>
            <w:tcW w:w="678" w:type="dxa"/>
            <w:vAlign w:val="center"/>
          </w:tcPr>
          <w:p w14:paraId="4B4B615C" w14:textId="77777777" w:rsidR="00373E4D" w:rsidRPr="00F42A36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169" w:type="dxa"/>
            <w:vAlign w:val="center"/>
          </w:tcPr>
          <w:p w14:paraId="25E2DBD8" w14:textId="77777777" w:rsidR="00373E4D" w:rsidRPr="00F42A36" w:rsidRDefault="00373E4D" w:rsidP="00373E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спортивного інвентарю, настільних ігор та іншого обладнання</w:t>
            </w:r>
          </w:p>
        </w:tc>
        <w:tc>
          <w:tcPr>
            <w:tcW w:w="1427" w:type="dxa"/>
          </w:tcPr>
          <w:p w14:paraId="0B18A3A5" w14:textId="4DDF01CA" w:rsidR="00373E4D" w:rsidRPr="00136D8E" w:rsidRDefault="00373E4D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hAnsi="Times New Roman" w:cs="Times New Roman"/>
                <w:lang w:val="uk-UA"/>
              </w:rPr>
              <w:t>Відділ освіти  виконавчого комітету міської ради</w:t>
            </w:r>
          </w:p>
        </w:tc>
        <w:tc>
          <w:tcPr>
            <w:tcW w:w="1559" w:type="dxa"/>
          </w:tcPr>
          <w:p w14:paraId="4B4AB0EE" w14:textId="7F805393" w:rsidR="00373E4D" w:rsidRPr="00373E4D" w:rsidRDefault="004A3727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цев</w:t>
            </w: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ий бюджет</w:t>
            </w:r>
          </w:p>
        </w:tc>
        <w:tc>
          <w:tcPr>
            <w:tcW w:w="1134" w:type="dxa"/>
            <w:vAlign w:val="center"/>
          </w:tcPr>
          <w:p w14:paraId="0B7278F3" w14:textId="77777777" w:rsidR="00373E4D" w:rsidRPr="00373E4D" w:rsidRDefault="00373E4D" w:rsidP="00373E4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35</w:t>
            </w:r>
          </w:p>
        </w:tc>
        <w:tc>
          <w:tcPr>
            <w:tcW w:w="1012" w:type="dxa"/>
            <w:vAlign w:val="center"/>
          </w:tcPr>
          <w:p w14:paraId="4196B7A0" w14:textId="77777777" w:rsidR="00373E4D" w:rsidRPr="00373E4D" w:rsidRDefault="00373E4D" w:rsidP="00373E4D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5,0</w:t>
            </w:r>
          </w:p>
        </w:tc>
        <w:tc>
          <w:tcPr>
            <w:tcW w:w="1013" w:type="dxa"/>
            <w:vAlign w:val="center"/>
          </w:tcPr>
          <w:p w14:paraId="4E0F5B8D" w14:textId="77777777" w:rsidR="00373E4D" w:rsidRPr="00373E4D" w:rsidRDefault="00373E4D" w:rsidP="00373E4D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5,0</w:t>
            </w:r>
          </w:p>
        </w:tc>
        <w:tc>
          <w:tcPr>
            <w:tcW w:w="1012" w:type="dxa"/>
            <w:vAlign w:val="center"/>
          </w:tcPr>
          <w:p w14:paraId="3E3815AD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013" w:type="dxa"/>
            <w:vAlign w:val="center"/>
          </w:tcPr>
          <w:p w14:paraId="08A46571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012" w:type="dxa"/>
            <w:vAlign w:val="center"/>
          </w:tcPr>
          <w:p w14:paraId="25D4607E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013" w:type="dxa"/>
            <w:vAlign w:val="center"/>
          </w:tcPr>
          <w:p w14:paraId="5F867D57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013" w:type="dxa"/>
            <w:vAlign w:val="center"/>
          </w:tcPr>
          <w:p w14:paraId="45835BF4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373E4D" w:rsidRPr="00F42A36" w14:paraId="657DF11E" w14:textId="77777777" w:rsidTr="00B20F2E">
        <w:tc>
          <w:tcPr>
            <w:tcW w:w="678" w:type="dxa"/>
            <w:vAlign w:val="center"/>
          </w:tcPr>
          <w:p w14:paraId="47595BC0" w14:textId="77777777" w:rsidR="00373E4D" w:rsidRPr="00F42A36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4A21A3CD" w14:textId="77777777" w:rsidR="00373E4D" w:rsidRPr="00F42A36" w:rsidRDefault="00373E4D" w:rsidP="00373E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оздоровчого періоду в закладах дошкільної освіти, дошкільних підрозділах навчально-виховних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комплексів</w:t>
            </w:r>
          </w:p>
        </w:tc>
        <w:tc>
          <w:tcPr>
            <w:tcW w:w="1427" w:type="dxa"/>
          </w:tcPr>
          <w:p w14:paraId="0795BB27" w14:textId="66CB3CE0" w:rsidR="00373E4D" w:rsidRPr="00136D8E" w:rsidRDefault="00373E4D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hAnsi="Times New Roman" w:cs="Times New Roman"/>
                <w:lang w:val="uk-UA"/>
              </w:rPr>
              <w:t>Відділ освіти  виконавчого комітету міської ради</w:t>
            </w:r>
          </w:p>
        </w:tc>
        <w:tc>
          <w:tcPr>
            <w:tcW w:w="1559" w:type="dxa"/>
          </w:tcPr>
          <w:p w14:paraId="16398C2E" w14:textId="77777777" w:rsidR="00373E4D" w:rsidRPr="00373E4D" w:rsidRDefault="00373E4D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У межах загальних призначень</w:t>
            </w:r>
          </w:p>
        </w:tc>
        <w:tc>
          <w:tcPr>
            <w:tcW w:w="1134" w:type="dxa"/>
            <w:vAlign w:val="center"/>
          </w:tcPr>
          <w:p w14:paraId="3EF973D7" w14:textId="77777777" w:rsidR="00373E4D" w:rsidRPr="00373E4D" w:rsidRDefault="00373E4D" w:rsidP="00373E4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13BEAEC1" w14:textId="77777777" w:rsidR="00373E4D" w:rsidRPr="00373E4D" w:rsidRDefault="00373E4D" w:rsidP="00373E4D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48C6B03E" w14:textId="77777777" w:rsidR="00373E4D" w:rsidRPr="00373E4D" w:rsidRDefault="00373E4D" w:rsidP="00373E4D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166AD93C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0F3D3A6F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324E25C4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04D17937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5EE07F3B" w14:textId="77777777" w:rsidR="00373E4D" w:rsidRPr="009978AF" w:rsidRDefault="00373E4D" w:rsidP="0037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F42A36" w:rsidRPr="00F42A36" w14:paraId="4CAC9CA7" w14:textId="77777777" w:rsidTr="00B20F2E">
        <w:trPr>
          <w:trHeight w:val="273"/>
        </w:trPr>
        <w:tc>
          <w:tcPr>
            <w:tcW w:w="678" w:type="dxa"/>
            <w:vMerge w:val="restart"/>
            <w:vAlign w:val="center"/>
          </w:tcPr>
          <w:p w14:paraId="2B980150" w14:textId="77777777" w:rsidR="00B22462" w:rsidRPr="00F42A36" w:rsidRDefault="00B22462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69" w:type="dxa"/>
            <w:vMerge w:val="restart"/>
            <w:vAlign w:val="center"/>
          </w:tcPr>
          <w:p w14:paraId="017725BF" w14:textId="77777777" w:rsidR="00B22462" w:rsidRPr="00F42A36" w:rsidRDefault="00B22462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оздоровлення дітей, у стаціонарних оздоровчих закладах України</w:t>
            </w:r>
            <w:r w:rsidR="001E2353"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винятком тимчасово окупованої території України чи районів проведення антитерористичної операції)</w:t>
            </w:r>
            <w:r w:rsidR="001E2353"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(путівки)</w:t>
            </w:r>
          </w:p>
        </w:tc>
        <w:tc>
          <w:tcPr>
            <w:tcW w:w="1427" w:type="dxa"/>
            <w:vMerge w:val="restart"/>
          </w:tcPr>
          <w:p w14:paraId="52EFAF08" w14:textId="3DD5B711" w:rsidR="00B22462" w:rsidRPr="00136D8E" w:rsidRDefault="00B22462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</w:t>
            </w:r>
            <w:r w:rsidR="00F42A36" w:rsidRPr="00136D8E">
              <w:rPr>
                <w:rFonts w:ascii="Times New Roman" w:eastAsia="Times New Roman" w:hAnsi="Times New Roman" w:cs="Times New Roman"/>
                <w:lang w:val="uk-UA" w:eastAsia="ru-RU"/>
              </w:rPr>
              <w:t>соціального</w:t>
            </w:r>
            <w:r w:rsidRPr="00136D8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захисту та охорони </w:t>
            </w:r>
            <w:r w:rsidR="00F42A36" w:rsidRPr="00136D8E">
              <w:rPr>
                <w:rFonts w:ascii="Times New Roman" w:eastAsia="Times New Roman" w:hAnsi="Times New Roman" w:cs="Times New Roman"/>
                <w:lang w:val="uk-UA" w:eastAsia="ru-RU"/>
              </w:rPr>
              <w:t>здоров’я</w:t>
            </w:r>
            <w:r w:rsidRPr="00136D8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373E4D" w:rsidRPr="00136D8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</w:t>
            </w:r>
          </w:p>
        </w:tc>
        <w:tc>
          <w:tcPr>
            <w:tcW w:w="1559" w:type="dxa"/>
          </w:tcPr>
          <w:p w14:paraId="501AAAE9" w14:textId="6DCABAAE" w:rsidR="00B22462" w:rsidRPr="00373E4D" w:rsidRDefault="004A3727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цев</w:t>
            </w: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ий бюджет</w:t>
            </w:r>
          </w:p>
        </w:tc>
        <w:tc>
          <w:tcPr>
            <w:tcW w:w="1134" w:type="dxa"/>
            <w:vAlign w:val="center"/>
          </w:tcPr>
          <w:p w14:paraId="2A1B8C41" w14:textId="154ED8E1" w:rsidR="00B22462" w:rsidRPr="00373E4D" w:rsidRDefault="004E5041" w:rsidP="00F42A3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73E4D">
              <w:rPr>
                <w:rFonts w:ascii="Times New Roman" w:hAnsi="Times New Roman" w:cs="Times New Roman"/>
                <w:b/>
                <w:bCs/>
                <w:lang w:val="uk-UA"/>
              </w:rPr>
              <w:t>1365,0</w:t>
            </w:r>
          </w:p>
        </w:tc>
        <w:tc>
          <w:tcPr>
            <w:tcW w:w="1012" w:type="dxa"/>
            <w:vAlign w:val="center"/>
          </w:tcPr>
          <w:p w14:paraId="7DE06AC2" w14:textId="77777777" w:rsidR="00B22462" w:rsidRPr="00373E4D" w:rsidRDefault="00B22462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256C89D1" w14:textId="77777777" w:rsidR="00B22462" w:rsidRPr="00373E4D" w:rsidRDefault="00B22462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1012" w:type="dxa"/>
            <w:vAlign w:val="center"/>
          </w:tcPr>
          <w:p w14:paraId="4FEFDBC9" w14:textId="77777777" w:rsidR="00B22462" w:rsidRPr="009978AF" w:rsidRDefault="00B22462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3FCF8516" w14:textId="77777777" w:rsidR="00B22462" w:rsidRPr="009978AF" w:rsidRDefault="00B22462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2" w:type="dxa"/>
            <w:vAlign w:val="center"/>
          </w:tcPr>
          <w:p w14:paraId="17317962" w14:textId="77777777" w:rsidR="00B22462" w:rsidRPr="009978AF" w:rsidRDefault="00B22462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600A56A7" w14:textId="77777777" w:rsidR="00B22462" w:rsidRPr="009978AF" w:rsidRDefault="00B22462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07AB2B66" w14:textId="2A4EBAC9" w:rsidR="00B22462" w:rsidRPr="009978AF" w:rsidRDefault="004E5041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</w:tr>
      <w:tr w:rsidR="00F42A36" w:rsidRPr="00F42A36" w14:paraId="294B03B4" w14:textId="77777777" w:rsidTr="00B20F2E">
        <w:trPr>
          <w:trHeight w:val="270"/>
        </w:trPr>
        <w:tc>
          <w:tcPr>
            <w:tcW w:w="678" w:type="dxa"/>
            <w:vMerge/>
            <w:vAlign w:val="center"/>
          </w:tcPr>
          <w:p w14:paraId="1502A024" w14:textId="77777777" w:rsidR="00EA3E6A" w:rsidRPr="00F42A36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69" w:type="dxa"/>
            <w:vMerge/>
            <w:vAlign w:val="center"/>
          </w:tcPr>
          <w:p w14:paraId="20C64704" w14:textId="77777777" w:rsidR="00EA3E6A" w:rsidRPr="00F42A36" w:rsidRDefault="00EA3E6A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7" w:type="dxa"/>
            <w:vMerge/>
          </w:tcPr>
          <w:p w14:paraId="719F384C" w14:textId="77777777" w:rsidR="00EA3E6A" w:rsidRPr="00136D8E" w:rsidRDefault="00EA3E6A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</w:tcPr>
          <w:p w14:paraId="043F9F45" w14:textId="77777777" w:rsidR="00EA3E6A" w:rsidRPr="00373E4D" w:rsidRDefault="00EA3E6A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Інші джерела, не заборонені чинним законодавством</w:t>
            </w:r>
          </w:p>
        </w:tc>
        <w:tc>
          <w:tcPr>
            <w:tcW w:w="1134" w:type="dxa"/>
            <w:vAlign w:val="center"/>
          </w:tcPr>
          <w:p w14:paraId="17CDBDA9" w14:textId="700E3579" w:rsidR="00EA3E6A" w:rsidRPr="00373E4D" w:rsidRDefault="004E5041" w:rsidP="00F42A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2800</w:t>
            </w:r>
            <w:r w:rsidR="009978AF"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012" w:type="dxa"/>
            <w:vAlign w:val="center"/>
          </w:tcPr>
          <w:p w14:paraId="4AF1BA96" w14:textId="681200D3" w:rsidR="00EA3E6A" w:rsidRPr="00373E4D" w:rsidRDefault="004E5041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400</w:t>
            </w:r>
            <w:r w:rsidR="009978AF" w:rsidRPr="00373E4D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368FDD31" w14:textId="14A68689" w:rsidR="00EA3E6A" w:rsidRPr="00373E4D" w:rsidRDefault="004E5041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400</w:t>
            </w:r>
            <w:r w:rsidR="009978AF" w:rsidRPr="00373E4D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1012" w:type="dxa"/>
            <w:vAlign w:val="center"/>
          </w:tcPr>
          <w:p w14:paraId="48256C54" w14:textId="060DEDC5" w:rsidR="00EA3E6A" w:rsidRPr="009978AF" w:rsidRDefault="004E5041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5EB9AFF3" w14:textId="1A97F81A" w:rsidR="00EA3E6A" w:rsidRPr="009978AF" w:rsidRDefault="004E5041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2" w:type="dxa"/>
            <w:vAlign w:val="center"/>
          </w:tcPr>
          <w:p w14:paraId="149FEA87" w14:textId="026A9CD3" w:rsidR="00EA3E6A" w:rsidRPr="009978AF" w:rsidRDefault="004E5041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55F4EA13" w14:textId="0C4C5445" w:rsidR="00EA3E6A" w:rsidRPr="009978AF" w:rsidRDefault="004E5041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2FC4BB1D" w14:textId="0E35C1EB" w:rsidR="00EA3E6A" w:rsidRPr="009978AF" w:rsidRDefault="004E5041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42A36" w:rsidRPr="00F42A36" w14:paraId="69C5D5B8" w14:textId="77777777" w:rsidTr="00B20F2E">
        <w:tc>
          <w:tcPr>
            <w:tcW w:w="678" w:type="dxa"/>
            <w:vAlign w:val="center"/>
          </w:tcPr>
          <w:p w14:paraId="3DD9E4C3" w14:textId="77777777" w:rsidR="004E5041" w:rsidRPr="00F42A36" w:rsidRDefault="004E5041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69" w:type="dxa"/>
            <w:vAlign w:val="center"/>
          </w:tcPr>
          <w:p w14:paraId="6B29D48B" w14:textId="0C7B1267" w:rsidR="004E5041" w:rsidRPr="00F42A36" w:rsidRDefault="004E5041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Виплата часткового  </w:t>
            </w:r>
            <w:r w:rsidR="00F42A36"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відшкодування</w:t>
            </w: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батькам за самостійно придбані путівки</w:t>
            </w:r>
            <w:r w:rsidRPr="00F42A36">
              <w:rPr>
                <w:lang w:val="uk-UA"/>
              </w:rPr>
              <w:t xml:space="preserve"> </w:t>
            </w: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стаціонарних оздоровчих закладах України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винятком тимчасово окупованої території України чи районів проведення антитерористичної операції)</w:t>
            </w:r>
          </w:p>
        </w:tc>
        <w:tc>
          <w:tcPr>
            <w:tcW w:w="1427" w:type="dxa"/>
          </w:tcPr>
          <w:p w14:paraId="3ECBD22E" w14:textId="375C15CC" w:rsidR="004E5041" w:rsidRPr="00136D8E" w:rsidRDefault="004E5041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</w:t>
            </w:r>
            <w:r w:rsidR="00F42A36" w:rsidRPr="00136D8E">
              <w:rPr>
                <w:rFonts w:ascii="Times New Roman" w:eastAsia="Times New Roman" w:hAnsi="Times New Roman" w:cs="Times New Roman"/>
                <w:lang w:val="uk-UA" w:eastAsia="ru-RU"/>
              </w:rPr>
              <w:t>соціального</w:t>
            </w:r>
            <w:r w:rsidRPr="00136D8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захисту та охорони </w:t>
            </w:r>
            <w:r w:rsidR="00F42A36" w:rsidRPr="00136D8E">
              <w:rPr>
                <w:rFonts w:ascii="Times New Roman" w:eastAsia="Times New Roman" w:hAnsi="Times New Roman" w:cs="Times New Roman"/>
                <w:lang w:val="uk-UA" w:eastAsia="ru-RU"/>
              </w:rPr>
              <w:t>здоров’я</w:t>
            </w:r>
            <w:r w:rsidR="00373E4D" w:rsidRPr="00136D8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</w:t>
            </w:r>
          </w:p>
        </w:tc>
        <w:tc>
          <w:tcPr>
            <w:tcW w:w="1559" w:type="dxa"/>
          </w:tcPr>
          <w:p w14:paraId="2C4B07F4" w14:textId="67CA45D8" w:rsidR="004E5041" w:rsidRPr="00373E4D" w:rsidRDefault="004A3727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цев</w:t>
            </w: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ий бюджет</w:t>
            </w:r>
          </w:p>
        </w:tc>
        <w:tc>
          <w:tcPr>
            <w:tcW w:w="1134" w:type="dxa"/>
            <w:vAlign w:val="center"/>
          </w:tcPr>
          <w:p w14:paraId="557CDBEE" w14:textId="164E9713" w:rsidR="004E5041" w:rsidRPr="00373E4D" w:rsidRDefault="004E5041" w:rsidP="00F42A3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73E4D">
              <w:rPr>
                <w:rFonts w:ascii="Times New Roman" w:hAnsi="Times New Roman" w:cs="Times New Roman"/>
                <w:b/>
                <w:bCs/>
                <w:lang w:val="uk-UA"/>
              </w:rPr>
              <w:t>1365,0</w:t>
            </w:r>
          </w:p>
        </w:tc>
        <w:tc>
          <w:tcPr>
            <w:tcW w:w="1012" w:type="dxa"/>
            <w:vAlign w:val="center"/>
          </w:tcPr>
          <w:p w14:paraId="320E0D75" w14:textId="736D86BD" w:rsidR="004E5041" w:rsidRPr="00373E4D" w:rsidRDefault="004E5041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60270CBB" w14:textId="12DB8984" w:rsidR="004E5041" w:rsidRPr="00373E4D" w:rsidRDefault="004E5041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1012" w:type="dxa"/>
            <w:vAlign w:val="center"/>
          </w:tcPr>
          <w:p w14:paraId="552049DC" w14:textId="60F4B60A" w:rsidR="004E5041" w:rsidRPr="009978AF" w:rsidRDefault="004E5041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52BE544A" w14:textId="24E11092" w:rsidR="004E5041" w:rsidRPr="009978AF" w:rsidRDefault="004E5041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2" w:type="dxa"/>
            <w:vAlign w:val="center"/>
          </w:tcPr>
          <w:p w14:paraId="6AB46CC7" w14:textId="29A065EC" w:rsidR="004E5041" w:rsidRPr="009978AF" w:rsidRDefault="004E5041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26BDFC97" w14:textId="185F806E" w:rsidR="004E5041" w:rsidRPr="009978AF" w:rsidRDefault="004E5041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013" w:type="dxa"/>
            <w:vAlign w:val="center"/>
          </w:tcPr>
          <w:p w14:paraId="618FEEB7" w14:textId="70C52F7B" w:rsidR="004E5041" w:rsidRPr="009978AF" w:rsidRDefault="004E5041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</w:tr>
      <w:tr w:rsidR="00F42A36" w:rsidRPr="00F42A36" w14:paraId="55D20A99" w14:textId="77777777" w:rsidTr="00B20F2E">
        <w:tc>
          <w:tcPr>
            <w:tcW w:w="678" w:type="dxa"/>
            <w:vAlign w:val="center"/>
          </w:tcPr>
          <w:p w14:paraId="65A4DB9E" w14:textId="77777777" w:rsidR="00B128F5" w:rsidRPr="00F42A36" w:rsidRDefault="00B128F5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69" w:type="dxa"/>
            <w:vAlign w:val="center"/>
          </w:tcPr>
          <w:p w14:paraId="008A2C32" w14:textId="77777777" w:rsidR="00B128F5" w:rsidRPr="00F42A36" w:rsidRDefault="00B128F5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контролю за дотриманням санітарних норм та якістю харчуванню в таборах з денним перебуванням</w:t>
            </w:r>
          </w:p>
        </w:tc>
        <w:tc>
          <w:tcPr>
            <w:tcW w:w="1427" w:type="dxa"/>
          </w:tcPr>
          <w:p w14:paraId="4FCE2DF0" w14:textId="4A8D3295" w:rsidR="00B128F5" w:rsidRPr="00136D8E" w:rsidRDefault="00B75C80" w:rsidP="00A351A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hAnsi="Times New Roman" w:cs="Times New Roman"/>
                <w:lang w:val="uk-UA"/>
              </w:rPr>
              <w:t>Відділ освіти</w:t>
            </w:r>
            <w:r w:rsidR="00544C2E">
              <w:rPr>
                <w:rFonts w:ascii="Times New Roman" w:hAnsi="Times New Roman" w:cs="Times New Roman"/>
                <w:lang w:val="uk-UA"/>
              </w:rPr>
              <w:t xml:space="preserve">, відділ </w:t>
            </w:r>
            <w:r w:rsidR="00544C2E" w:rsidRPr="00136D8E">
              <w:rPr>
                <w:rFonts w:ascii="Times New Roman" w:hAnsi="Times New Roman" w:cs="Times New Roman"/>
                <w:lang w:val="uk-UA"/>
              </w:rPr>
              <w:t xml:space="preserve">сім'ї, молоді та спорту  </w:t>
            </w:r>
          </w:p>
        </w:tc>
        <w:tc>
          <w:tcPr>
            <w:tcW w:w="1559" w:type="dxa"/>
          </w:tcPr>
          <w:p w14:paraId="33C53DBC" w14:textId="77777777" w:rsidR="00B128F5" w:rsidRPr="00373E4D" w:rsidRDefault="00B128F5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У межах загальних призначень</w:t>
            </w:r>
          </w:p>
        </w:tc>
        <w:tc>
          <w:tcPr>
            <w:tcW w:w="1134" w:type="dxa"/>
            <w:vAlign w:val="center"/>
          </w:tcPr>
          <w:p w14:paraId="30DE29AB" w14:textId="77777777" w:rsidR="00B128F5" w:rsidRPr="00373E4D" w:rsidRDefault="00B128F5" w:rsidP="00F42A3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55F14CD4" w14:textId="77777777" w:rsidR="00B128F5" w:rsidRPr="00373E4D" w:rsidRDefault="00B128F5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251D3456" w14:textId="77777777" w:rsidR="00B128F5" w:rsidRPr="00373E4D" w:rsidRDefault="00B128F5" w:rsidP="00F42A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6C6DA07B" w14:textId="77777777" w:rsidR="00B128F5" w:rsidRPr="009978AF" w:rsidRDefault="00B128F5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44B27556" w14:textId="77777777" w:rsidR="00B128F5" w:rsidRPr="009978AF" w:rsidRDefault="00B128F5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0D4C3864" w14:textId="77777777" w:rsidR="00B128F5" w:rsidRPr="009978AF" w:rsidRDefault="00B128F5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401C0721" w14:textId="77777777" w:rsidR="00B128F5" w:rsidRPr="009978AF" w:rsidRDefault="00B128F5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0E4A5CAD" w14:textId="77777777" w:rsidR="00B128F5" w:rsidRPr="009978AF" w:rsidRDefault="00B128F5" w:rsidP="00F42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544C2E" w:rsidRPr="00F42A36" w14:paraId="10CEE861" w14:textId="77777777" w:rsidTr="00B20F2E">
        <w:tc>
          <w:tcPr>
            <w:tcW w:w="678" w:type="dxa"/>
            <w:vAlign w:val="center"/>
          </w:tcPr>
          <w:p w14:paraId="256EA355" w14:textId="473A3A9F" w:rsidR="00544C2E" w:rsidRPr="00F42A36" w:rsidRDefault="00544C2E" w:rsidP="00544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207CC315" w14:textId="77777777" w:rsidR="00544C2E" w:rsidRPr="00F42A36" w:rsidRDefault="00544C2E" w:rsidP="0054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Здійснення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заходів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щодо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забезпечення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пожежної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безпеки у таборах з денним перебуванням</w:t>
            </w:r>
          </w:p>
        </w:tc>
        <w:tc>
          <w:tcPr>
            <w:tcW w:w="1427" w:type="dxa"/>
          </w:tcPr>
          <w:p w14:paraId="6D54AFE1" w14:textId="25DA4982" w:rsidR="00544C2E" w:rsidRPr="00136D8E" w:rsidRDefault="00544C2E" w:rsidP="00A351A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482">
              <w:rPr>
                <w:rFonts w:ascii="Times New Roman" w:hAnsi="Times New Roman" w:cs="Times New Roman"/>
                <w:lang w:val="uk-UA"/>
              </w:rPr>
              <w:t xml:space="preserve">Відділ освіти, відділ сім'ї, молоді та спорту  </w:t>
            </w:r>
          </w:p>
        </w:tc>
        <w:tc>
          <w:tcPr>
            <w:tcW w:w="1559" w:type="dxa"/>
          </w:tcPr>
          <w:p w14:paraId="64EC2DDE" w14:textId="77777777" w:rsidR="00544C2E" w:rsidRPr="00373E4D" w:rsidRDefault="00544C2E" w:rsidP="00544C2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У межах загальних призначень</w:t>
            </w:r>
          </w:p>
        </w:tc>
        <w:tc>
          <w:tcPr>
            <w:tcW w:w="1134" w:type="dxa"/>
            <w:vAlign w:val="center"/>
          </w:tcPr>
          <w:p w14:paraId="53A8837A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02C8B365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6896D586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7D8A597C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3F97D8CB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3F64A934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13BC1858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31FEA363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544C2E" w:rsidRPr="00F42A36" w14:paraId="5FA5C82C" w14:textId="77777777" w:rsidTr="00B20F2E">
        <w:tc>
          <w:tcPr>
            <w:tcW w:w="678" w:type="dxa"/>
            <w:vAlign w:val="center"/>
          </w:tcPr>
          <w:p w14:paraId="6CB59BCA" w14:textId="52A75B7D" w:rsidR="00544C2E" w:rsidRPr="00F42A36" w:rsidRDefault="00544C2E" w:rsidP="00544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0E268A53" w14:textId="77777777" w:rsidR="00544C2E" w:rsidRPr="00F42A36" w:rsidRDefault="00544C2E" w:rsidP="00544C2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BFBFB"/>
                <w:lang w:val="uk-UA"/>
              </w:rPr>
            </w:pP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Забезпечення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змістовного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дозвілля, проведення культурно-масових та фізкультурно-спортивних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2A3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заходів у таборах з денним перебуванням</w:t>
            </w:r>
          </w:p>
        </w:tc>
        <w:tc>
          <w:tcPr>
            <w:tcW w:w="1427" w:type="dxa"/>
          </w:tcPr>
          <w:p w14:paraId="77954207" w14:textId="4242CFBA" w:rsidR="00544C2E" w:rsidRPr="00136D8E" w:rsidRDefault="00544C2E" w:rsidP="00A351A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482">
              <w:rPr>
                <w:rFonts w:ascii="Times New Roman" w:hAnsi="Times New Roman" w:cs="Times New Roman"/>
                <w:lang w:val="uk-UA"/>
              </w:rPr>
              <w:t xml:space="preserve">Відділ освіти, відділ сім'ї, молоді та спорту  </w:t>
            </w:r>
          </w:p>
        </w:tc>
        <w:tc>
          <w:tcPr>
            <w:tcW w:w="1559" w:type="dxa"/>
          </w:tcPr>
          <w:p w14:paraId="3413095E" w14:textId="77777777" w:rsidR="00544C2E" w:rsidRPr="00373E4D" w:rsidRDefault="00544C2E" w:rsidP="00544C2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У межах загальних призначень</w:t>
            </w:r>
          </w:p>
        </w:tc>
        <w:tc>
          <w:tcPr>
            <w:tcW w:w="1134" w:type="dxa"/>
            <w:vAlign w:val="center"/>
          </w:tcPr>
          <w:p w14:paraId="595B3AAE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1BE715C1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0B3A6036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5989BBF3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13FC4C4C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5107AC1E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2E62D0B1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1FECEF51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544C2E" w:rsidRPr="00F42A36" w14:paraId="5D43DA6E" w14:textId="77777777" w:rsidTr="00B20F2E">
        <w:tc>
          <w:tcPr>
            <w:tcW w:w="678" w:type="dxa"/>
            <w:vAlign w:val="center"/>
          </w:tcPr>
          <w:p w14:paraId="75FD2057" w14:textId="7E8DB98E" w:rsidR="00544C2E" w:rsidRPr="00F42A36" w:rsidRDefault="00544C2E" w:rsidP="00544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169" w:type="dxa"/>
            <w:vAlign w:val="center"/>
          </w:tcPr>
          <w:p w14:paraId="0ACE9A14" w14:textId="77777777" w:rsidR="00544C2E" w:rsidRPr="00F42A36" w:rsidRDefault="00544C2E" w:rsidP="0054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Висвітлювати інформацію про підготовку, хід та проведення літнього оздоровлення та відпочинку дітей ТГ в засобах масової інформації.</w:t>
            </w:r>
          </w:p>
        </w:tc>
        <w:tc>
          <w:tcPr>
            <w:tcW w:w="1427" w:type="dxa"/>
          </w:tcPr>
          <w:p w14:paraId="1424D10E" w14:textId="732D8E96" w:rsidR="00544C2E" w:rsidRDefault="00544C2E" w:rsidP="00544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6482">
              <w:rPr>
                <w:rFonts w:ascii="Times New Roman" w:hAnsi="Times New Roman" w:cs="Times New Roman"/>
                <w:lang w:val="uk-UA"/>
              </w:rPr>
              <w:t>Відділ освіти, відділ сім'ї, мо</w:t>
            </w:r>
            <w:r w:rsidR="00A351AB">
              <w:rPr>
                <w:rFonts w:ascii="Times New Roman" w:hAnsi="Times New Roman" w:cs="Times New Roman"/>
                <w:lang w:val="uk-UA"/>
              </w:rPr>
              <w:t>лоді та спорту,</w:t>
            </w:r>
          </w:p>
          <w:p w14:paraId="32F9971B" w14:textId="6374C194" w:rsidR="00544C2E" w:rsidRPr="00136D8E" w:rsidRDefault="00544C2E" w:rsidP="00544C2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соціального захисту та охорони здоров’я міської ради</w:t>
            </w:r>
          </w:p>
        </w:tc>
        <w:tc>
          <w:tcPr>
            <w:tcW w:w="1559" w:type="dxa"/>
          </w:tcPr>
          <w:p w14:paraId="2C26B63C" w14:textId="2D57B3A1" w:rsidR="00544C2E" w:rsidRPr="00373E4D" w:rsidRDefault="00544C2E" w:rsidP="00544C2E">
            <w:pPr>
              <w:ind w:left="-253" w:firstLine="14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потребує фінансування</w:t>
            </w:r>
          </w:p>
        </w:tc>
        <w:tc>
          <w:tcPr>
            <w:tcW w:w="1134" w:type="dxa"/>
            <w:vAlign w:val="center"/>
          </w:tcPr>
          <w:p w14:paraId="6429E3F3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361ADE69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3FD322A8" w14:textId="77777777" w:rsidR="00544C2E" w:rsidRPr="00373E4D" w:rsidRDefault="00544C2E" w:rsidP="00544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21E56FEF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7A03E2B0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2" w:type="dxa"/>
            <w:vAlign w:val="center"/>
          </w:tcPr>
          <w:p w14:paraId="021C62FE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160E50DD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vAlign w:val="center"/>
          </w:tcPr>
          <w:p w14:paraId="3E40F6AB" w14:textId="77777777" w:rsidR="00544C2E" w:rsidRPr="009978AF" w:rsidRDefault="00544C2E" w:rsidP="00544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F42A36" w:rsidRPr="00F42A36" w14:paraId="420DE3E1" w14:textId="77777777" w:rsidTr="00B20F2E">
        <w:tc>
          <w:tcPr>
            <w:tcW w:w="678" w:type="dxa"/>
            <w:vAlign w:val="center"/>
          </w:tcPr>
          <w:p w14:paraId="0F1FA5C6" w14:textId="14239633" w:rsidR="00EA3E6A" w:rsidRPr="00F42A36" w:rsidRDefault="00B128F5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20F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69" w:type="dxa"/>
            <w:vAlign w:val="center"/>
          </w:tcPr>
          <w:p w14:paraId="4C27616A" w14:textId="77777777" w:rsidR="00EA3E6A" w:rsidRPr="00F42A36" w:rsidRDefault="00EA3E6A" w:rsidP="00F42A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екскурсійних поїздок дітей до історичних місць України </w:t>
            </w:r>
          </w:p>
        </w:tc>
        <w:tc>
          <w:tcPr>
            <w:tcW w:w="1427" w:type="dxa"/>
          </w:tcPr>
          <w:p w14:paraId="1DD0FA19" w14:textId="683B5667" w:rsidR="00EA3E6A" w:rsidRPr="00136D8E" w:rsidRDefault="00373E4D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6D8E">
              <w:rPr>
                <w:rFonts w:ascii="Times New Roman" w:hAnsi="Times New Roman" w:cs="Times New Roman"/>
                <w:lang w:val="uk-UA"/>
              </w:rPr>
              <w:t>Відділ освіти  виконавчого комітету міської ради</w:t>
            </w:r>
          </w:p>
        </w:tc>
        <w:tc>
          <w:tcPr>
            <w:tcW w:w="1559" w:type="dxa"/>
          </w:tcPr>
          <w:p w14:paraId="75175BB5" w14:textId="7FF8BD76" w:rsidR="00EA3E6A" w:rsidRPr="00373E4D" w:rsidRDefault="004A3727" w:rsidP="00136D8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цев</w:t>
            </w: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ий бюджет</w:t>
            </w:r>
          </w:p>
        </w:tc>
        <w:tc>
          <w:tcPr>
            <w:tcW w:w="1134" w:type="dxa"/>
            <w:vAlign w:val="center"/>
          </w:tcPr>
          <w:p w14:paraId="1C262BA9" w14:textId="17B40DD9" w:rsidR="00EA3E6A" w:rsidRPr="00373E4D" w:rsidRDefault="004E5041" w:rsidP="00F42A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105</w:t>
            </w:r>
            <w:r w:rsidR="009978AF" w:rsidRPr="00373E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F65C470" w14:textId="707396D9" w:rsidR="00EA3E6A" w:rsidRPr="00373E4D" w:rsidRDefault="004E5041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9978AF" w:rsidRPr="00373E4D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29324381" w14:textId="44C359D0" w:rsidR="00EA3E6A" w:rsidRPr="00373E4D" w:rsidRDefault="00EA3E6A" w:rsidP="00F42A3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3E4D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9978AF" w:rsidRPr="00373E4D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1012" w:type="dxa"/>
            <w:vAlign w:val="center"/>
          </w:tcPr>
          <w:p w14:paraId="4E00A8FB" w14:textId="1F8F175C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2393B688" w14:textId="799B20EB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2" w:type="dxa"/>
            <w:vAlign w:val="center"/>
          </w:tcPr>
          <w:p w14:paraId="2D02750D" w14:textId="034BAA9A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5D7E82EC" w14:textId="0F31EA2E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3" w:type="dxa"/>
            <w:vAlign w:val="center"/>
          </w:tcPr>
          <w:p w14:paraId="1D6EE32C" w14:textId="38781057" w:rsidR="00EA3E6A" w:rsidRPr="009978AF" w:rsidRDefault="00EA3E6A" w:rsidP="00F4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997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42A36" w:rsidRPr="00F42A36" w14:paraId="67C962F4" w14:textId="77777777" w:rsidTr="00136D8E">
        <w:trPr>
          <w:trHeight w:val="523"/>
        </w:trPr>
        <w:tc>
          <w:tcPr>
            <w:tcW w:w="6833" w:type="dxa"/>
            <w:gridSpan w:val="4"/>
          </w:tcPr>
          <w:p w14:paraId="29EC00DD" w14:textId="77777777" w:rsidR="00EA3E6A" w:rsidRPr="00136D8E" w:rsidRDefault="00EA3E6A" w:rsidP="00136D8E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136D8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9D4C2" w14:textId="4BC2D5A0" w:rsidR="00EA3E6A" w:rsidRPr="009978AF" w:rsidRDefault="004E5041" w:rsidP="00F42A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7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8443,7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E93F256" w14:textId="604C35EF" w:rsidR="00EA3E6A" w:rsidRPr="009978AF" w:rsidRDefault="004E5041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1188</w:t>
            </w:r>
          </w:p>
        </w:tc>
        <w:tc>
          <w:tcPr>
            <w:tcW w:w="1013" w:type="dxa"/>
            <w:vAlign w:val="center"/>
          </w:tcPr>
          <w:p w14:paraId="3CC4C19B" w14:textId="60704A11" w:rsidR="00EA3E6A" w:rsidRPr="009978AF" w:rsidRDefault="004E5041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1188,5</w:t>
            </w:r>
          </w:p>
        </w:tc>
        <w:tc>
          <w:tcPr>
            <w:tcW w:w="1012" w:type="dxa"/>
            <w:vAlign w:val="center"/>
          </w:tcPr>
          <w:p w14:paraId="63443498" w14:textId="179EA191" w:rsidR="00EA3E6A" w:rsidRPr="009978AF" w:rsidRDefault="004E5041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1207,2</w:t>
            </w:r>
          </w:p>
        </w:tc>
        <w:tc>
          <w:tcPr>
            <w:tcW w:w="1013" w:type="dxa"/>
            <w:vAlign w:val="center"/>
          </w:tcPr>
          <w:p w14:paraId="4AA28A87" w14:textId="368F4F80" w:rsidR="00EA3E6A" w:rsidRPr="009978AF" w:rsidRDefault="004E5041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1210</w:t>
            </w:r>
            <w:r w:rsid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012" w:type="dxa"/>
            <w:vAlign w:val="center"/>
          </w:tcPr>
          <w:p w14:paraId="58A938AE" w14:textId="4AB0D6B1" w:rsidR="00EA3E6A" w:rsidRPr="009978AF" w:rsidRDefault="004E5041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1211</w:t>
            </w:r>
            <w:r w:rsid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013" w:type="dxa"/>
            <w:vAlign w:val="center"/>
          </w:tcPr>
          <w:p w14:paraId="6EF04AAB" w14:textId="2F30C8D6" w:rsidR="00EA3E6A" w:rsidRPr="009978AF" w:rsidRDefault="004E5041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1219</w:t>
            </w:r>
            <w:r w:rsid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013" w:type="dxa"/>
            <w:vAlign w:val="center"/>
          </w:tcPr>
          <w:p w14:paraId="136D6BB3" w14:textId="6B1B3187" w:rsidR="00EA3E6A" w:rsidRPr="009978AF" w:rsidRDefault="004E5041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1220</w:t>
            </w:r>
            <w:r w:rsidR="00997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</w:tr>
    </w:tbl>
    <w:p w14:paraId="33E61BEF" w14:textId="77777777" w:rsidR="003B1F6B" w:rsidRPr="00F42A36" w:rsidRDefault="003B1F6B" w:rsidP="00F42A36">
      <w:pPr>
        <w:autoSpaceDE w:val="0"/>
        <w:autoSpaceDN w:val="0"/>
        <w:adjustRightInd w:val="0"/>
        <w:spacing w:after="0" w:line="240" w:lineRule="auto"/>
        <w:ind w:right="118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DCA6BE1" w14:textId="77777777" w:rsidR="00E250AC" w:rsidRPr="00F42A36" w:rsidRDefault="00E250AC" w:rsidP="00F42A36">
      <w:pPr>
        <w:autoSpaceDE w:val="0"/>
        <w:autoSpaceDN w:val="0"/>
        <w:adjustRightInd w:val="0"/>
        <w:spacing w:after="0" w:line="240" w:lineRule="auto"/>
        <w:ind w:right="111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42A3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Примітка:</w:t>
      </w:r>
      <w:r w:rsidRPr="00F42A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Конкретні обсяги фінансування можуть уточнюватись під час затвердження або уточнення міського бюджету на відповідний бюджетний період.</w:t>
      </w:r>
    </w:p>
    <w:p w14:paraId="79995839" w14:textId="27FAF64F" w:rsidR="00493EA1" w:rsidRDefault="00E250AC" w:rsidP="00F42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  <w:r w:rsidR="00B22462" w:rsidRPr="00F42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</w:t>
      </w:r>
    </w:p>
    <w:p w14:paraId="61C7F7D5" w14:textId="2062CA8F" w:rsidR="00DD01A4" w:rsidRDefault="00DD01A4" w:rsidP="00F42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A34F36" w14:textId="49229CD0" w:rsidR="00DD01A4" w:rsidRDefault="00DD01A4" w:rsidP="00DD01A4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5F06092A" w14:textId="537F7065" w:rsidR="00DD01A4" w:rsidRPr="004A3727" w:rsidRDefault="00DD01A4" w:rsidP="00DD01A4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0461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</w:p>
    <w:p w14:paraId="059A75CA" w14:textId="5E70545C" w:rsidR="00DD01A4" w:rsidRPr="004A3727" w:rsidRDefault="00DD01A4" w:rsidP="00DD01A4">
      <w:pPr>
        <w:spacing w:after="0" w:line="240" w:lineRule="auto"/>
        <w:ind w:left="9639" w:right="-4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Програми оздоровлення та відпочинку </w:t>
      </w:r>
      <w:r w:rsidRPr="004A3727">
        <w:rPr>
          <w:rFonts w:ascii="Times New Roman" w:eastAsia="SimSun" w:hAnsi="Times New Roman" w:cs="Times New Roman"/>
          <w:kern w:val="2"/>
          <w:sz w:val="24"/>
          <w:szCs w:val="24"/>
          <w:lang w:val="uk-UA" w:eastAsia="zh-CN" w:bidi="hi-IN"/>
        </w:rPr>
        <w:t>дітей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3332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ї 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</w:t>
      </w:r>
      <w:proofErr w:type="spellStart"/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Новоукраїнської</w:t>
      </w:r>
      <w:proofErr w:type="spellEnd"/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3332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восьмого скликання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14F5D673" w14:textId="285477E5" w:rsidR="00DD01A4" w:rsidRPr="004A3727" w:rsidRDefault="00DD01A4" w:rsidP="00DD01A4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</w:t>
      </w:r>
      <w:r w:rsidR="00AD5A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</w:t>
      </w:r>
      <w:r w:rsidR="009650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квітня 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 року</w:t>
      </w:r>
      <w:r w:rsidR="000461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A37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0461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216</w:t>
      </w:r>
    </w:p>
    <w:p w14:paraId="3630B5B9" w14:textId="77777777" w:rsidR="00DD01A4" w:rsidRPr="00A351AB" w:rsidRDefault="00DD01A4" w:rsidP="00DD01A4">
      <w:pPr>
        <w:spacing w:after="0" w:line="240" w:lineRule="auto"/>
        <w:ind w:left="5387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05B839AD" w14:textId="77777777" w:rsidR="00DD01A4" w:rsidRPr="00F42A36" w:rsidRDefault="00DD01A4" w:rsidP="00D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Орієнтовне ресурсне забезпечення</w:t>
      </w:r>
    </w:p>
    <w:p w14:paraId="07894F8F" w14:textId="77777777" w:rsidR="00DD01A4" w:rsidRPr="00F42A36" w:rsidRDefault="00DD01A4" w:rsidP="00D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Програми оздоровлення та відпочинку </w:t>
      </w:r>
      <w:r w:rsidRPr="00F42A36"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zh-CN" w:bidi="hi-IN"/>
        </w:rPr>
        <w:t>дітей</w:t>
      </w:r>
      <w:r w:rsidRPr="00F42A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2021-2027 роки</w:t>
      </w:r>
    </w:p>
    <w:p w14:paraId="39BDCCC8" w14:textId="77777777" w:rsidR="00DD01A4" w:rsidRPr="00F42A36" w:rsidRDefault="00DD01A4" w:rsidP="00DD0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pPr w:leftFromText="180" w:rightFromText="180" w:vertAnchor="text" w:horzAnchor="page" w:tblpX="1321" w:tblpY="120"/>
        <w:tblW w:w="5000" w:type="pct"/>
        <w:tblLayout w:type="fixed"/>
        <w:tblLook w:val="0000" w:firstRow="0" w:lastRow="0" w:firstColumn="0" w:lastColumn="0" w:noHBand="0" w:noVBand="0"/>
      </w:tblPr>
      <w:tblGrid>
        <w:gridCol w:w="1725"/>
        <w:gridCol w:w="1725"/>
        <w:gridCol w:w="2660"/>
        <w:gridCol w:w="1060"/>
        <w:gridCol w:w="1060"/>
        <w:gridCol w:w="1063"/>
        <w:gridCol w:w="1060"/>
        <w:gridCol w:w="1063"/>
        <w:gridCol w:w="1060"/>
        <w:gridCol w:w="1072"/>
        <w:gridCol w:w="1379"/>
      </w:tblGrid>
      <w:tr w:rsidR="00842CAC" w:rsidRPr="00F42A36" w14:paraId="2B5C27FD" w14:textId="77777777" w:rsidTr="007F1F34">
        <w:trPr>
          <w:trHeight w:val="983"/>
        </w:trPr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5F876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 xml:space="preserve">Головні розпорядники коштів бюджету 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F99E9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Джерела</w:t>
            </w:r>
          </w:p>
        </w:tc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46950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 xml:space="preserve">Заклади, на базі яких буде здійснюватися </w:t>
            </w:r>
            <w:r w:rsidRPr="007F1F34">
              <w:rPr>
                <w:rFonts w:ascii="Times New Roman" w:hAnsi="Times New Roman" w:cs="Times New Roman"/>
              </w:rPr>
              <w:t xml:space="preserve"> </w:t>
            </w:r>
            <w:r w:rsidRPr="007F1F34">
              <w:rPr>
                <w:rFonts w:ascii="Times New Roman" w:hAnsi="Times New Roman" w:cs="Times New Roman"/>
                <w:lang w:val="uk-UA"/>
              </w:rPr>
              <w:t>оздоровлення і відпочинок дітей</w:t>
            </w:r>
          </w:p>
        </w:tc>
        <w:tc>
          <w:tcPr>
            <w:tcW w:w="24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C732" w14:textId="1A416D1D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Обсяг коштів, які планується використати для виконання Програми за роками (оздоровлення і відпочинок у пришкільних закладах)</w:t>
            </w:r>
            <w:r w:rsidR="0029458A">
              <w:rPr>
                <w:rFonts w:ascii="Times New Roman" w:hAnsi="Times New Roman" w:cs="Times New Roman"/>
                <w:lang w:val="uk-UA"/>
              </w:rPr>
              <w:t>, тис.</w:t>
            </w:r>
            <w:r w:rsidR="00A351A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9458A"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C132" w14:textId="3EE9612A" w:rsidR="00DD01A4" w:rsidRPr="007F1F34" w:rsidRDefault="00DD01A4" w:rsidP="00A351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Усього, витрат на виконання</w:t>
            </w:r>
          </w:p>
          <w:p w14:paraId="16DE9B12" w14:textId="72E401D5" w:rsidR="00DD01A4" w:rsidRPr="007F1F34" w:rsidRDefault="00DD01A4" w:rsidP="00A351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Програми</w:t>
            </w:r>
            <w:r w:rsidR="002945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4EFB769" w14:textId="77777777" w:rsidR="00DD01A4" w:rsidRPr="007F1F34" w:rsidRDefault="00DD01A4" w:rsidP="00A351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</w:tr>
      <w:tr w:rsidR="00842CAC" w:rsidRPr="00F42A36" w14:paraId="03265704" w14:textId="77777777" w:rsidTr="00A351AB">
        <w:trPr>
          <w:trHeight w:val="55"/>
        </w:trPr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6DDA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22AAE9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728E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E771F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2021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A952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2022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6617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2023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135C8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2024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900B1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2025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C5846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2026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3445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2027</w:t>
            </w: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2E9E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42CAC" w:rsidRPr="00F42A36" w14:paraId="21914BFC" w14:textId="77777777" w:rsidTr="00A351AB">
        <w:trPr>
          <w:trHeight w:val="195"/>
        </w:trPr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E4F26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Відділ освіти  виконавчого комітету міської ради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34D508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5C82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Заклади загальної середньої освіти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E7CF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284,0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97F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284,0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89B3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298,0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58D8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299,0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A0E8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299,0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BB2B3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304,0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34138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304,0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A811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2072,0</w:t>
            </w:r>
          </w:p>
        </w:tc>
      </w:tr>
      <w:tr w:rsidR="00842CAC" w:rsidRPr="00F42A36" w14:paraId="0077984D" w14:textId="77777777" w:rsidTr="00A351AB">
        <w:trPr>
          <w:trHeight w:val="55"/>
        </w:trPr>
        <w:tc>
          <w:tcPr>
            <w:tcW w:w="5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1CBADD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</w:tcBorders>
            <w:vAlign w:val="center"/>
          </w:tcPr>
          <w:p w14:paraId="0F39997D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04C9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ЦДЮТ "ЗОРІТ"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6B96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74,5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27C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74,5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D6977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78,2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3E873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79,0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96509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79,0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5DB4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81,0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9A71A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81,0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83C3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547,2</w:t>
            </w:r>
          </w:p>
        </w:tc>
      </w:tr>
      <w:tr w:rsidR="00842CAC" w:rsidRPr="00F42A36" w14:paraId="5C1107B9" w14:textId="77777777" w:rsidTr="00A351AB">
        <w:trPr>
          <w:trHeight w:val="55"/>
        </w:trPr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A67E4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045D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D87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F1F34">
              <w:rPr>
                <w:rFonts w:ascii="Times New Roman" w:hAnsi="Times New Roman" w:cs="Times New Roman"/>
                <w:lang w:val="uk-UA"/>
              </w:rPr>
              <w:t>Новоукраїнський</w:t>
            </w:r>
            <w:proofErr w:type="spellEnd"/>
            <w:r w:rsidRPr="007F1F3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F1F34">
              <w:rPr>
                <w:rFonts w:ascii="Times New Roman" w:hAnsi="Times New Roman" w:cs="Times New Roman"/>
                <w:lang w:val="uk-UA"/>
              </w:rPr>
              <w:t>МНВК</w:t>
            </w:r>
            <w:proofErr w:type="spellEnd"/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E64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FAF0D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5D76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D6C9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C5026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937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588B7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7C57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105,0</w:t>
            </w:r>
          </w:p>
        </w:tc>
      </w:tr>
      <w:tr w:rsidR="00842CAC" w:rsidRPr="00F42A36" w14:paraId="7C46B6FB" w14:textId="77777777" w:rsidTr="007F1F34">
        <w:trPr>
          <w:trHeight w:val="457"/>
        </w:trPr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1BCD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Виконавчий комітет міської ради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D147EA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09794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Дитячо-юнацька спортивна школа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CBC0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eastAsia="Times New Roman" w:hAnsi="Times New Roman" w:cs="Times New Roman"/>
                <w:lang w:val="uk-UA" w:eastAsia="ru-RU"/>
              </w:rPr>
              <w:t>24,5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6D6D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eastAsia="Times New Roman" w:hAnsi="Times New Roman" w:cs="Times New Roman"/>
                <w:lang w:val="uk-UA" w:eastAsia="ru-RU"/>
              </w:rPr>
              <w:t>25,0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ED5E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eastAsia="Times New Roman" w:hAnsi="Times New Roman" w:cs="Times New Roman"/>
                <w:lang w:val="uk-UA" w:eastAsia="ru-RU"/>
              </w:rPr>
              <w:t>26,0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1AB1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D1122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eastAsia="Times New Roman" w:hAnsi="Times New Roman" w:cs="Times New Roman"/>
                <w:lang w:val="uk-UA" w:eastAsia="ru-RU"/>
              </w:rPr>
              <w:t>28,0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70A4A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eastAsia="Times New Roman" w:hAnsi="Times New Roman" w:cs="Times New Roman"/>
                <w:lang w:val="uk-UA" w:eastAsia="ru-RU"/>
              </w:rPr>
              <w:t>29,0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2708F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eastAsia="Times New Roman" w:hAnsi="Times New Roman" w:cs="Times New Roman"/>
                <w:lang w:val="uk-UA" w:eastAsia="ru-RU"/>
              </w:rPr>
              <w:t>30,0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CFD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189,5</w:t>
            </w:r>
          </w:p>
        </w:tc>
      </w:tr>
      <w:tr w:rsidR="00842CAC" w:rsidRPr="00F42A36" w14:paraId="64FF5530" w14:textId="77777777" w:rsidTr="00A351AB">
        <w:trPr>
          <w:trHeight w:val="55"/>
        </w:trPr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6C4C1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Управління соціального захисту та охорони здоров’я</w:t>
            </w:r>
            <w:r w:rsidRPr="007F1F34">
              <w:rPr>
                <w:rFonts w:ascii="Times New Roman" w:hAnsi="Times New Roman" w:cs="Times New Roman"/>
              </w:rPr>
              <w:t xml:space="preserve"> </w:t>
            </w:r>
            <w:r w:rsidRPr="007F1F34">
              <w:rPr>
                <w:rFonts w:ascii="Times New Roman" w:hAnsi="Times New Roman" w:cs="Times New Roman"/>
                <w:lang w:val="uk-UA"/>
              </w:rPr>
              <w:t>міської ради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6F203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50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Оздоровчі табори (путівки)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4C190A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987F3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3DA8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41B4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70E8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837F2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6F336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5694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1365,0</w:t>
            </w:r>
          </w:p>
        </w:tc>
      </w:tr>
      <w:tr w:rsidR="00842CAC" w:rsidRPr="00F42A36" w14:paraId="493AFDF0" w14:textId="77777777" w:rsidTr="007F1F34">
        <w:trPr>
          <w:trHeight w:val="691"/>
        </w:trPr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4021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BD5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D9CE" w14:textId="35C4186A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Оздоровчі табори</w:t>
            </w:r>
            <w:r w:rsidR="00A351A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1F34">
              <w:rPr>
                <w:rFonts w:ascii="Times New Roman" w:hAnsi="Times New Roman" w:cs="Times New Roman"/>
                <w:lang w:val="uk-UA"/>
              </w:rPr>
              <w:t>(відшкодування батькам за самостійно придбані путівки)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4C7BFE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D960A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E483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3821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08DB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67C3E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949B1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C5BF" w14:textId="77777777" w:rsidR="00DD01A4" w:rsidRPr="007F1F34" w:rsidRDefault="00DD01A4" w:rsidP="00437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1365,0</w:t>
            </w:r>
          </w:p>
        </w:tc>
      </w:tr>
      <w:tr w:rsidR="00842CAC" w:rsidRPr="00F42A36" w14:paraId="32E92E18" w14:textId="77777777" w:rsidTr="00A351AB">
        <w:trPr>
          <w:trHeight w:val="5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B9F3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E69059" w14:textId="10FD0DCF" w:rsidR="00DD01A4" w:rsidRPr="007F1F34" w:rsidRDefault="00DD01A4" w:rsidP="00A351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Інші джерела, не заборонені законодавством</w:t>
            </w:r>
            <w:r w:rsidR="00A351A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1F34">
              <w:rPr>
                <w:rFonts w:ascii="Times New Roman" w:hAnsi="Times New Roman" w:cs="Times New Roman"/>
                <w:lang w:val="uk-UA"/>
              </w:rPr>
              <w:t>(батьківська плата,</w:t>
            </w:r>
            <w:r w:rsidR="00A351AB">
              <w:rPr>
                <w:rFonts w:ascii="Times New Roman" w:hAnsi="Times New Roman" w:cs="Times New Roman"/>
                <w:lang w:val="uk-UA"/>
              </w:rPr>
              <w:t xml:space="preserve"> ін.</w:t>
            </w:r>
            <w:r w:rsidRPr="007F1F34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5D8D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Оздоровчі табори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DE568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691EF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95EC7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FA24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A2F0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B6522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37C4E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8399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2800,0</w:t>
            </w:r>
          </w:p>
        </w:tc>
      </w:tr>
      <w:tr w:rsidR="00842CAC" w:rsidRPr="00F42A36" w14:paraId="42C207EA" w14:textId="77777777" w:rsidTr="007F1F34">
        <w:trPr>
          <w:trHeight w:val="569"/>
        </w:trPr>
        <w:tc>
          <w:tcPr>
            <w:tcW w:w="2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1A53" w14:textId="54A65CD0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lang w:val="uk-UA"/>
              </w:rPr>
              <w:t>Загальний обсяг фінансових ресурсів, необхідних для реалізації Програми, усього</w:t>
            </w:r>
            <w:r w:rsidRPr="007F1F34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A031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1188,0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E60ED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1188,5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37DF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1207,2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1C57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1210,0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8DD2B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1211,0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990D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1219,0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74ABF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1220,0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60EC" w14:textId="77777777" w:rsidR="00DD01A4" w:rsidRPr="007F1F34" w:rsidRDefault="00DD01A4" w:rsidP="00437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1F34">
              <w:rPr>
                <w:rFonts w:ascii="Times New Roman" w:hAnsi="Times New Roman" w:cs="Times New Roman"/>
                <w:b/>
                <w:lang w:val="uk-UA"/>
              </w:rPr>
              <w:t>8443,7</w:t>
            </w:r>
          </w:p>
        </w:tc>
      </w:tr>
    </w:tbl>
    <w:p w14:paraId="23484907" w14:textId="5E8CA517" w:rsidR="00DD01A4" w:rsidRDefault="00DD01A4" w:rsidP="00F42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2A36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__________________________________________</w:t>
      </w:r>
    </w:p>
    <w:sectPr w:rsidR="00DD01A4" w:rsidSect="00EA03BA">
      <w:pgSz w:w="16838" w:h="11906" w:orient="landscape" w:code="9"/>
      <w:pgMar w:top="1701" w:right="1134" w:bottom="567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E9064" w14:textId="77777777" w:rsidR="00F564B3" w:rsidRDefault="00F564B3" w:rsidP="00EB41D1">
      <w:pPr>
        <w:spacing w:after="0" w:line="240" w:lineRule="auto"/>
      </w:pPr>
      <w:r>
        <w:separator/>
      </w:r>
    </w:p>
  </w:endnote>
  <w:endnote w:type="continuationSeparator" w:id="0">
    <w:p w14:paraId="25354506" w14:textId="77777777" w:rsidR="00F564B3" w:rsidRDefault="00F564B3" w:rsidP="00EB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830E3" w14:textId="77777777" w:rsidR="00F564B3" w:rsidRDefault="00F564B3" w:rsidP="00EB41D1">
      <w:pPr>
        <w:spacing w:after="0" w:line="240" w:lineRule="auto"/>
      </w:pPr>
      <w:r>
        <w:separator/>
      </w:r>
    </w:p>
  </w:footnote>
  <w:footnote w:type="continuationSeparator" w:id="0">
    <w:p w14:paraId="68CAF73B" w14:textId="77777777" w:rsidR="00F564B3" w:rsidRDefault="00F564B3" w:rsidP="00EB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032"/>
    <w:multiLevelType w:val="hybridMultilevel"/>
    <w:tmpl w:val="16EA71FC"/>
    <w:lvl w:ilvl="0" w:tplc="C30A0AC2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E24250"/>
    <w:multiLevelType w:val="hybridMultilevel"/>
    <w:tmpl w:val="ECCE4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A556E"/>
    <w:multiLevelType w:val="hybridMultilevel"/>
    <w:tmpl w:val="98C0787E"/>
    <w:lvl w:ilvl="0" w:tplc="EEBC4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2011F"/>
    <w:multiLevelType w:val="hybridMultilevel"/>
    <w:tmpl w:val="8AB2658A"/>
    <w:lvl w:ilvl="0" w:tplc="87F6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02E8"/>
    <w:multiLevelType w:val="hybridMultilevel"/>
    <w:tmpl w:val="98C0787E"/>
    <w:lvl w:ilvl="0" w:tplc="EEBC4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036BD9"/>
    <w:multiLevelType w:val="hybridMultilevel"/>
    <w:tmpl w:val="AB464390"/>
    <w:lvl w:ilvl="0" w:tplc="1C48457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54006"/>
    <w:multiLevelType w:val="hybridMultilevel"/>
    <w:tmpl w:val="C3203278"/>
    <w:lvl w:ilvl="0" w:tplc="EEBC49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7F365E"/>
    <w:multiLevelType w:val="hybridMultilevel"/>
    <w:tmpl w:val="619ABF3C"/>
    <w:lvl w:ilvl="0" w:tplc="42BED4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E7A3CBF"/>
    <w:multiLevelType w:val="hybridMultilevel"/>
    <w:tmpl w:val="4E7EB2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D18FA"/>
    <w:multiLevelType w:val="hybridMultilevel"/>
    <w:tmpl w:val="4B1866CC"/>
    <w:lvl w:ilvl="0" w:tplc="479EE3FE">
      <w:start w:val="1"/>
      <w:numFmt w:val="decimal"/>
      <w:lvlText w:val="%1."/>
      <w:lvlJc w:val="left"/>
      <w:pPr>
        <w:ind w:left="1860" w:hanging="114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6703B7"/>
    <w:multiLevelType w:val="hybridMultilevel"/>
    <w:tmpl w:val="A0AEA87C"/>
    <w:lvl w:ilvl="0" w:tplc="A81852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1F3489"/>
    <w:multiLevelType w:val="hybridMultilevel"/>
    <w:tmpl w:val="4D3EA048"/>
    <w:lvl w:ilvl="0" w:tplc="7B9A483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340AB6"/>
    <w:multiLevelType w:val="hybridMultilevel"/>
    <w:tmpl w:val="0E36B38E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3">
    <w:nsid w:val="496574D9"/>
    <w:multiLevelType w:val="hybridMultilevel"/>
    <w:tmpl w:val="293081E8"/>
    <w:lvl w:ilvl="0" w:tplc="02027E7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BB137E"/>
    <w:multiLevelType w:val="hybridMultilevel"/>
    <w:tmpl w:val="7DF493CA"/>
    <w:lvl w:ilvl="0" w:tplc="BFDE1888">
      <w:start w:val="1"/>
      <w:numFmt w:val="bullet"/>
      <w:lvlText w:val="-"/>
      <w:lvlJc w:val="left"/>
      <w:pPr>
        <w:ind w:left="752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06F86"/>
    <w:multiLevelType w:val="hybridMultilevel"/>
    <w:tmpl w:val="8AF6A70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D7734A5"/>
    <w:multiLevelType w:val="hybridMultilevel"/>
    <w:tmpl w:val="28ACD90E"/>
    <w:lvl w:ilvl="0" w:tplc="EEBC49A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584DA6"/>
    <w:multiLevelType w:val="hybridMultilevel"/>
    <w:tmpl w:val="24CCEC94"/>
    <w:lvl w:ilvl="0" w:tplc="BFDE18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 w:numId="13">
    <w:abstractNumId w:val="16"/>
  </w:num>
  <w:num w:numId="14">
    <w:abstractNumId w:val="11"/>
  </w:num>
  <w:num w:numId="15">
    <w:abstractNumId w:val="3"/>
  </w:num>
  <w:num w:numId="16">
    <w:abstractNumId w:val="12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8"/>
    <w:rsid w:val="0000476F"/>
    <w:rsid w:val="0001080A"/>
    <w:rsid w:val="00010B9B"/>
    <w:rsid w:val="0001462B"/>
    <w:rsid w:val="00016206"/>
    <w:rsid w:val="00022E74"/>
    <w:rsid w:val="00023728"/>
    <w:rsid w:val="000246A5"/>
    <w:rsid w:val="00024969"/>
    <w:rsid w:val="00026F3D"/>
    <w:rsid w:val="0002753E"/>
    <w:rsid w:val="0003232F"/>
    <w:rsid w:val="000366B2"/>
    <w:rsid w:val="00036D72"/>
    <w:rsid w:val="00041197"/>
    <w:rsid w:val="000461C7"/>
    <w:rsid w:val="00047A94"/>
    <w:rsid w:val="00065EAD"/>
    <w:rsid w:val="0008184D"/>
    <w:rsid w:val="000828DF"/>
    <w:rsid w:val="00084BAA"/>
    <w:rsid w:val="000961A4"/>
    <w:rsid w:val="000A00D0"/>
    <w:rsid w:val="000A4103"/>
    <w:rsid w:val="000A5A0A"/>
    <w:rsid w:val="000A7C8F"/>
    <w:rsid w:val="000B1A1F"/>
    <w:rsid w:val="000B25FD"/>
    <w:rsid w:val="000B5D4D"/>
    <w:rsid w:val="000B6A58"/>
    <w:rsid w:val="000C01CE"/>
    <w:rsid w:val="000C4FF9"/>
    <w:rsid w:val="000D5426"/>
    <w:rsid w:val="000E1D32"/>
    <w:rsid w:val="000F1042"/>
    <w:rsid w:val="000F3943"/>
    <w:rsid w:val="000F52E5"/>
    <w:rsid w:val="0010222F"/>
    <w:rsid w:val="00106FD9"/>
    <w:rsid w:val="00123C6E"/>
    <w:rsid w:val="00124C85"/>
    <w:rsid w:val="0013310C"/>
    <w:rsid w:val="0013493C"/>
    <w:rsid w:val="001357E7"/>
    <w:rsid w:val="00135A44"/>
    <w:rsid w:val="0013612E"/>
    <w:rsid w:val="00136D8E"/>
    <w:rsid w:val="00141313"/>
    <w:rsid w:val="00156E55"/>
    <w:rsid w:val="00160635"/>
    <w:rsid w:val="00160B45"/>
    <w:rsid w:val="00162401"/>
    <w:rsid w:val="00162C5B"/>
    <w:rsid w:val="001677D4"/>
    <w:rsid w:val="001727FB"/>
    <w:rsid w:val="001850AA"/>
    <w:rsid w:val="00192115"/>
    <w:rsid w:val="001A1C8A"/>
    <w:rsid w:val="001A32A3"/>
    <w:rsid w:val="001A5DA3"/>
    <w:rsid w:val="001A5F12"/>
    <w:rsid w:val="001B0A93"/>
    <w:rsid w:val="001B13E8"/>
    <w:rsid w:val="001B3341"/>
    <w:rsid w:val="001C12DF"/>
    <w:rsid w:val="001C69C1"/>
    <w:rsid w:val="001D0DDD"/>
    <w:rsid w:val="001E1808"/>
    <w:rsid w:val="001E2353"/>
    <w:rsid w:val="001E3184"/>
    <w:rsid w:val="001F0100"/>
    <w:rsid w:val="001F1BBC"/>
    <w:rsid w:val="0020119E"/>
    <w:rsid w:val="00207073"/>
    <w:rsid w:val="00207C96"/>
    <w:rsid w:val="00207F30"/>
    <w:rsid w:val="00214FF5"/>
    <w:rsid w:val="00217E1D"/>
    <w:rsid w:val="00235801"/>
    <w:rsid w:val="00241D4E"/>
    <w:rsid w:val="00244FBA"/>
    <w:rsid w:val="00256FC8"/>
    <w:rsid w:val="002578AA"/>
    <w:rsid w:val="0026476D"/>
    <w:rsid w:val="00266ABE"/>
    <w:rsid w:val="00267F09"/>
    <w:rsid w:val="00271B96"/>
    <w:rsid w:val="00274A2E"/>
    <w:rsid w:val="002805CE"/>
    <w:rsid w:val="002814F3"/>
    <w:rsid w:val="00282D7C"/>
    <w:rsid w:val="00284E44"/>
    <w:rsid w:val="00285B38"/>
    <w:rsid w:val="00287E87"/>
    <w:rsid w:val="00290D8B"/>
    <w:rsid w:val="00293670"/>
    <w:rsid w:val="00294458"/>
    <w:rsid w:val="0029458A"/>
    <w:rsid w:val="00296859"/>
    <w:rsid w:val="002A6071"/>
    <w:rsid w:val="002A732A"/>
    <w:rsid w:val="002A7CAB"/>
    <w:rsid w:val="002B1583"/>
    <w:rsid w:val="002B70BD"/>
    <w:rsid w:val="002B7A8B"/>
    <w:rsid w:val="002B7B9E"/>
    <w:rsid w:val="002C0276"/>
    <w:rsid w:val="002D52ED"/>
    <w:rsid w:val="002D7C05"/>
    <w:rsid w:val="002E48E9"/>
    <w:rsid w:val="002E6502"/>
    <w:rsid w:val="002F53AC"/>
    <w:rsid w:val="002F54CA"/>
    <w:rsid w:val="00310DC4"/>
    <w:rsid w:val="00310F3B"/>
    <w:rsid w:val="003140C5"/>
    <w:rsid w:val="00315B4F"/>
    <w:rsid w:val="00317E29"/>
    <w:rsid w:val="00320569"/>
    <w:rsid w:val="0033268B"/>
    <w:rsid w:val="003332F5"/>
    <w:rsid w:val="00335463"/>
    <w:rsid w:val="00343177"/>
    <w:rsid w:val="0034342D"/>
    <w:rsid w:val="00351CDC"/>
    <w:rsid w:val="003553C0"/>
    <w:rsid w:val="00362826"/>
    <w:rsid w:val="00363C82"/>
    <w:rsid w:val="00364D71"/>
    <w:rsid w:val="0036586A"/>
    <w:rsid w:val="00370B7F"/>
    <w:rsid w:val="00373681"/>
    <w:rsid w:val="00373E4D"/>
    <w:rsid w:val="00374EC1"/>
    <w:rsid w:val="0038105B"/>
    <w:rsid w:val="00384F13"/>
    <w:rsid w:val="00386A86"/>
    <w:rsid w:val="0038797B"/>
    <w:rsid w:val="003929A5"/>
    <w:rsid w:val="00393A61"/>
    <w:rsid w:val="00395A25"/>
    <w:rsid w:val="003A05E3"/>
    <w:rsid w:val="003A17EF"/>
    <w:rsid w:val="003A509B"/>
    <w:rsid w:val="003B1F6B"/>
    <w:rsid w:val="003B6BA2"/>
    <w:rsid w:val="003C26DC"/>
    <w:rsid w:val="003D25EC"/>
    <w:rsid w:val="003D7203"/>
    <w:rsid w:val="003E4542"/>
    <w:rsid w:val="003E566A"/>
    <w:rsid w:val="003F0637"/>
    <w:rsid w:val="00400AD2"/>
    <w:rsid w:val="0042064E"/>
    <w:rsid w:val="00421EF9"/>
    <w:rsid w:val="00422DAD"/>
    <w:rsid w:val="0042433C"/>
    <w:rsid w:val="00431A07"/>
    <w:rsid w:val="0043639E"/>
    <w:rsid w:val="00437BA6"/>
    <w:rsid w:val="004446CB"/>
    <w:rsid w:val="00466213"/>
    <w:rsid w:val="0047431B"/>
    <w:rsid w:val="00475124"/>
    <w:rsid w:val="00480F3C"/>
    <w:rsid w:val="0048121A"/>
    <w:rsid w:val="00483F9A"/>
    <w:rsid w:val="0048540F"/>
    <w:rsid w:val="0048623B"/>
    <w:rsid w:val="00486547"/>
    <w:rsid w:val="00492DAC"/>
    <w:rsid w:val="004933F4"/>
    <w:rsid w:val="00493EA1"/>
    <w:rsid w:val="004A011D"/>
    <w:rsid w:val="004A3727"/>
    <w:rsid w:val="004A6B59"/>
    <w:rsid w:val="004C30AF"/>
    <w:rsid w:val="004C356A"/>
    <w:rsid w:val="004C506B"/>
    <w:rsid w:val="004C517E"/>
    <w:rsid w:val="004D424B"/>
    <w:rsid w:val="004D434D"/>
    <w:rsid w:val="004D7455"/>
    <w:rsid w:val="004E28C1"/>
    <w:rsid w:val="004E37EA"/>
    <w:rsid w:val="004E3C82"/>
    <w:rsid w:val="004E5041"/>
    <w:rsid w:val="004E5775"/>
    <w:rsid w:val="004F1D1B"/>
    <w:rsid w:val="005001F4"/>
    <w:rsid w:val="00503240"/>
    <w:rsid w:val="005032BC"/>
    <w:rsid w:val="00505C6B"/>
    <w:rsid w:val="00506E0A"/>
    <w:rsid w:val="00507C6E"/>
    <w:rsid w:val="0051396C"/>
    <w:rsid w:val="005238A2"/>
    <w:rsid w:val="005344B3"/>
    <w:rsid w:val="00540E32"/>
    <w:rsid w:val="00542ABA"/>
    <w:rsid w:val="0054339D"/>
    <w:rsid w:val="00544C2E"/>
    <w:rsid w:val="00552F09"/>
    <w:rsid w:val="0055334E"/>
    <w:rsid w:val="00576231"/>
    <w:rsid w:val="005801B4"/>
    <w:rsid w:val="00581A20"/>
    <w:rsid w:val="0058320F"/>
    <w:rsid w:val="00584144"/>
    <w:rsid w:val="0058663D"/>
    <w:rsid w:val="005B77EB"/>
    <w:rsid w:val="005B797C"/>
    <w:rsid w:val="005C1CDD"/>
    <w:rsid w:val="005C35A1"/>
    <w:rsid w:val="005C74B9"/>
    <w:rsid w:val="005D5354"/>
    <w:rsid w:val="005D560F"/>
    <w:rsid w:val="005E07E7"/>
    <w:rsid w:val="005E6E1E"/>
    <w:rsid w:val="0060623D"/>
    <w:rsid w:val="006230C8"/>
    <w:rsid w:val="00623BF0"/>
    <w:rsid w:val="00630569"/>
    <w:rsid w:val="00635F41"/>
    <w:rsid w:val="00636332"/>
    <w:rsid w:val="00637155"/>
    <w:rsid w:val="00643E17"/>
    <w:rsid w:val="00646875"/>
    <w:rsid w:val="0066319F"/>
    <w:rsid w:val="00663E29"/>
    <w:rsid w:val="0066536E"/>
    <w:rsid w:val="0066594A"/>
    <w:rsid w:val="006823F1"/>
    <w:rsid w:val="00684422"/>
    <w:rsid w:val="006A00FC"/>
    <w:rsid w:val="006A6E75"/>
    <w:rsid w:val="006D5E0F"/>
    <w:rsid w:val="006E3A85"/>
    <w:rsid w:val="006E747E"/>
    <w:rsid w:val="006F2088"/>
    <w:rsid w:val="006F4F31"/>
    <w:rsid w:val="007032CA"/>
    <w:rsid w:val="00703FFE"/>
    <w:rsid w:val="00706533"/>
    <w:rsid w:val="00711FB3"/>
    <w:rsid w:val="007164A5"/>
    <w:rsid w:val="00723791"/>
    <w:rsid w:val="00724748"/>
    <w:rsid w:val="00726B2C"/>
    <w:rsid w:val="00734AF2"/>
    <w:rsid w:val="00736831"/>
    <w:rsid w:val="007417C1"/>
    <w:rsid w:val="007512DD"/>
    <w:rsid w:val="00751C95"/>
    <w:rsid w:val="0075465E"/>
    <w:rsid w:val="00763D6C"/>
    <w:rsid w:val="00774F8C"/>
    <w:rsid w:val="00783681"/>
    <w:rsid w:val="00784023"/>
    <w:rsid w:val="00790F6B"/>
    <w:rsid w:val="0079304C"/>
    <w:rsid w:val="007947D6"/>
    <w:rsid w:val="007965B0"/>
    <w:rsid w:val="007977EE"/>
    <w:rsid w:val="007A1731"/>
    <w:rsid w:val="007B466D"/>
    <w:rsid w:val="007B66A0"/>
    <w:rsid w:val="007C008B"/>
    <w:rsid w:val="007C1E37"/>
    <w:rsid w:val="007E6B87"/>
    <w:rsid w:val="007F0254"/>
    <w:rsid w:val="007F1F34"/>
    <w:rsid w:val="007F2358"/>
    <w:rsid w:val="007F3E70"/>
    <w:rsid w:val="0080183D"/>
    <w:rsid w:val="008111DF"/>
    <w:rsid w:val="0082125A"/>
    <w:rsid w:val="00842CAC"/>
    <w:rsid w:val="00854271"/>
    <w:rsid w:val="00855F08"/>
    <w:rsid w:val="008701B4"/>
    <w:rsid w:val="00882A4D"/>
    <w:rsid w:val="00885D9C"/>
    <w:rsid w:val="00885E96"/>
    <w:rsid w:val="008908DD"/>
    <w:rsid w:val="00891C41"/>
    <w:rsid w:val="00891EF7"/>
    <w:rsid w:val="00895378"/>
    <w:rsid w:val="008A6B73"/>
    <w:rsid w:val="008A76E3"/>
    <w:rsid w:val="008C0847"/>
    <w:rsid w:val="008E1FE6"/>
    <w:rsid w:val="008E6F35"/>
    <w:rsid w:val="008F3062"/>
    <w:rsid w:val="008F526A"/>
    <w:rsid w:val="0090046A"/>
    <w:rsid w:val="0090348E"/>
    <w:rsid w:val="00907814"/>
    <w:rsid w:val="00913083"/>
    <w:rsid w:val="009206EE"/>
    <w:rsid w:val="00932CBF"/>
    <w:rsid w:val="00932EDD"/>
    <w:rsid w:val="00947344"/>
    <w:rsid w:val="00951CAE"/>
    <w:rsid w:val="00952FCB"/>
    <w:rsid w:val="009530E0"/>
    <w:rsid w:val="00957678"/>
    <w:rsid w:val="00965032"/>
    <w:rsid w:val="00970585"/>
    <w:rsid w:val="0097091F"/>
    <w:rsid w:val="00980A51"/>
    <w:rsid w:val="0098265D"/>
    <w:rsid w:val="0098285D"/>
    <w:rsid w:val="00992881"/>
    <w:rsid w:val="00993D6C"/>
    <w:rsid w:val="0099477F"/>
    <w:rsid w:val="00994963"/>
    <w:rsid w:val="009978AF"/>
    <w:rsid w:val="009A18A2"/>
    <w:rsid w:val="009A4B7C"/>
    <w:rsid w:val="009B05D0"/>
    <w:rsid w:val="009B65BB"/>
    <w:rsid w:val="009C00BB"/>
    <w:rsid w:val="009C280B"/>
    <w:rsid w:val="009D2ED1"/>
    <w:rsid w:val="009D7550"/>
    <w:rsid w:val="009E2D79"/>
    <w:rsid w:val="009E47D8"/>
    <w:rsid w:val="00A01846"/>
    <w:rsid w:val="00A02C78"/>
    <w:rsid w:val="00A03506"/>
    <w:rsid w:val="00A100AF"/>
    <w:rsid w:val="00A1229E"/>
    <w:rsid w:val="00A13443"/>
    <w:rsid w:val="00A16820"/>
    <w:rsid w:val="00A174E3"/>
    <w:rsid w:val="00A2688F"/>
    <w:rsid w:val="00A3110A"/>
    <w:rsid w:val="00A320F4"/>
    <w:rsid w:val="00A351AB"/>
    <w:rsid w:val="00A36842"/>
    <w:rsid w:val="00A52FE2"/>
    <w:rsid w:val="00A53DC7"/>
    <w:rsid w:val="00A61BB3"/>
    <w:rsid w:val="00A6388F"/>
    <w:rsid w:val="00A71132"/>
    <w:rsid w:val="00A72C87"/>
    <w:rsid w:val="00A739B1"/>
    <w:rsid w:val="00A74F0C"/>
    <w:rsid w:val="00A77FCB"/>
    <w:rsid w:val="00A82C46"/>
    <w:rsid w:val="00A84782"/>
    <w:rsid w:val="00A92C0E"/>
    <w:rsid w:val="00A93C6D"/>
    <w:rsid w:val="00A94740"/>
    <w:rsid w:val="00A9530E"/>
    <w:rsid w:val="00AA1B40"/>
    <w:rsid w:val="00AB11B4"/>
    <w:rsid w:val="00AB3675"/>
    <w:rsid w:val="00AB3C69"/>
    <w:rsid w:val="00AC09B8"/>
    <w:rsid w:val="00AC0BB0"/>
    <w:rsid w:val="00AC3467"/>
    <w:rsid w:val="00AC44CB"/>
    <w:rsid w:val="00AC4F99"/>
    <w:rsid w:val="00AD1C2F"/>
    <w:rsid w:val="00AD1F9E"/>
    <w:rsid w:val="00AD536B"/>
    <w:rsid w:val="00AD5A14"/>
    <w:rsid w:val="00AD770A"/>
    <w:rsid w:val="00AF40AB"/>
    <w:rsid w:val="00AF649E"/>
    <w:rsid w:val="00B0067D"/>
    <w:rsid w:val="00B01B6D"/>
    <w:rsid w:val="00B128F5"/>
    <w:rsid w:val="00B170AB"/>
    <w:rsid w:val="00B20F2E"/>
    <w:rsid w:val="00B22462"/>
    <w:rsid w:val="00B230A2"/>
    <w:rsid w:val="00B27ADD"/>
    <w:rsid w:val="00B32B27"/>
    <w:rsid w:val="00B33365"/>
    <w:rsid w:val="00B33880"/>
    <w:rsid w:val="00B37741"/>
    <w:rsid w:val="00B41EC3"/>
    <w:rsid w:val="00B44F6B"/>
    <w:rsid w:val="00B45475"/>
    <w:rsid w:val="00B53AE9"/>
    <w:rsid w:val="00B570E9"/>
    <w:rsid w:val="00B621C9"/>
    <w:rsid w:val="00B6645E"/>
    <w:rsid w:val="00B71BAF"/>
    <w:rsid w:val="00B75C80"/>
    <w:rsid w:val="00B76C08"/>
    <w:rsid w:val="00B76C74"/>
    <w:rsid w:val="00B8059D"/>
    <w:rsid w:val="00B8386A"/>
    <w:rsid w:val="00B911EB"/>
    <w:rsid w:val="00B966F8"/>
    <w:rsid w:val="00BA04F3"/>
    <w:rsid w:val="00BA1FE5"/>
    <w:rsid w:val="00BA5893"/>
    <w:rsid w:val="00BC5985"/>
    <w:rsid w:val="00BC79E9"/>
    <w:rsid w:val="00BD7512"/>
    <w:rsid w:val="00BD7D6C"/>
    <w:rsid w:val="00BE3B11"/>
    <w:rsid w:val="00BF0583"/>
    <w:rsid w:val="00BF16F9"/>
    <w:rsid w:val="00BF2371"/>
    <w:rsid w:val="00C03BD4"/>
    <w:rsid w:val="00C067F1"/>
    <w:rsid w:val="00C10046"/>
    <w:rsid w:val="00C10EF7"/>
    <w:rsid w:val="00C13EC7"/>
    <w:rsid w:val="00C15831"/>
    <w:rsid w:val="00C15FED"/>
    <w:rsid w:val="00C16BC2"/>
    <w:rsid w:val="00C176ED"/>
    <w:rsid w:val="00C21ABB"/>
    <w:rsid w:val="00C232C5"/>
    <w:rsid w:val="00C31EED"/>
    <w:rsid w:val="00C3223A"/>
    <w:rsid w:val="00C335AD"/>
    <w:rsid w:val="00C36585"/>
    <w:rsid w:val="00C411C9"/>
    <w:rsid w:val="00C474E4"/>
    <w:rsid w:val="00C66758"/>
    <w:rsid w:val="00C67864"/>
    <w:rsid w:val="00C7400B"/>
    <w:rsid w:val="00C768A3"/>
    <w:rsid w:val="00C77D34"/>
    <w:rsid w:val="00C80CDC"/>
    <w:rsid w:val="00C83BEA"/>
    <w:rsid w:val="00C8618F"/>
    <w:rsid w:val="00C86FDE"/>
    <w:rsid w:val="00C871DB"/>
    <w:rsid w:val="00C93E24"/>
    <w:rsid w:val="00C957FA"/>
    <w:rsid w:val="00C95A43"/>
    <w:rsid w:val="00CA4DE1"/>
    <w:rsid w:val="00CB0D74"/>
    <w:rsid w:val="00CB1197"/>
    <w:rsid w:val="00CB12CE"/>
    <w:rsid w:val="00CB48ED"/>
    <w:rsid w:val="00CB5689"/>
    <w:rsid w:val="00CC4650"/>
    <w:rsid w:val="00CD0245"/>
    <w:rsid w:val="00CD1CCC"/>
    <w:rsid w:val="00CD4FB1"/>
    <w:rsid w:val="00CD7B08"/>
    <w:rsid w:val="00CE1F86"/>
    <w:rsid w:val="00CF23BF"/>
    <w:rsid w:val="00CF2C62"/>
    <w:rsid w:val="00CF32CE"/>
    <w:rsid w:val="00CF429D"/>
    <w:rsid w:val="00CF6A44"/>
    <w:rsid w:val="00D04F4A"/>
    <w:rsid w:val="00D05778"/>
    <w:rsid w:val="00D15B5E"/>
    <w:rsid w:val="00D22686"/>
    <w:rsid w:val="00D27D77"/>
    <w:rsid w:val="00D34C7A"/>
    <w:rsid w:val="00D411CD"/>
    <w:rsid w:val="00D5315C"/>
    <w:rsid w:val="00D57048"/>
    <w:rsid w:val="00D575D9"/>
    <w:rsid w:val="00D66298"/>
    <w:rsid w:val="00D906F0"/>
    <w:rsid w:val="00D91D55"/>
    <w:rsid w:val="00DB08C0"/>
    <w:rsid w:val="00DB1E58"/>
    <w:rsid w:val="00DB58DC"/>
    <w:rsid w:val="00DB75CB"/>
    <w:rsid w:val="00DC4A0A"/>
    <w:rsid w:val="00DC57D3"/>
    <w:rsid w:val="00DD01A4"/>
    <w:rsid w:val="00DD1796"/>
    <w:rsid w:val="00DD7447"/>
    <w:rsid w:val="00DE4E75"/>
    <w:rsid w:val="00DE608D"/>
    <w:rsid w:val="00DE60B1"/>
    <w:rsid w:val="00DE6D81"/>
    <w:rsid w:val="00DE74A5"/>
    <w:rsid w:val="00DF0FE4"/>
    <w:rsid w:val="00E06E21"/>
    <w:rsid w:val="00E108CC"/>
    <w:rsid w:val="00E203BC"/>
    <w:rsid w:val="00E208D5"/>
    <w:rsid w:val="00E20CB9"/>
    <w:rsid w:val="00E250AC"/>
    <w:rsid w:val="00E26DE4"/>
    <w:rsid w:val="00E32C7D"/>
    <w:rsid w:val="00E37FB6"/>
    <w:rsid w:val="00E403C3"/>
    <w:rsid w:val="00E42496"/>
    <w:rsid w:val="00E447C7"/>
    <w:rsid w:val="00E44AF8"/>
    <w:rsid w:val="00E45E88"/>
    <w:rsid w:val="00E47D0F"/>
    <w:rsid w:val="00E665B8"/>
    <w:rsid w:val="00E7273F"/>
    <w:rsid w:val="00E72EEF"/>
    <w:rsid w:val="00E7351A"/>
    <w:rsid w:val="00E83270"/>
    <w:rsid w:val="00E93480"/>
    <w:rsid w:val="00E93548"/>
    <w:rsid w:val="00E97E28"/>
    <w:rsid w:val="00EA016D"/>
    <w:rsid w:val="00EA03BA"/>
    <w:rsid w:val="00EA3E6A"/>
    <w:rsid w:val="00EA6DAE"/>
    <w:rsid w:val="00EA7A9B"/>
    <w:rsid w:val="00EB09D1"/>
    <w:rsid w:val="00EB41D1"/>
    <w:rsid w:val="00EB4F13"/>
    <w:rsid w:val="00EC0BEE"/>
    <w:rsid w:val="00EC37FD"/>
    <w:rsid w:val="00EE02F5"/>
    <w:rsid w:val="00EE0C77"/>
    <w:rsid w:val="00EE0D6D"/>
    <w:rsid w:val="00EE311F"/>
    <w:rsid w:val="00EF1312"/>
    <w:rsid w:val="00EF1BC3"/>
    <w:rsid w:val="00EF518C"/>
    <w:rsid w:val="00F01434"/>
    <w:rsid w:val="00F04817"/>
    <w:rsid w:val="00F06366"/>
    <w:rsid w:val="00F1072F"/>
    <w:rsid w:val="00F17657"/>
    <w:rsid w:val="00F17AC5"/>
    <w:rsid w:val="00F276EB"/>
    <w:rsid w:val="00F3245C"/>
    <w:rsid w:val="00F32A9F"/>
    <w:rsid w:val="00F36267"/>
    <w:rsid w:val="00F362CB"/>
    <w:rsid w:val="00F37E6A"/>
    <w:rsid w:val="00F42A36"/>
    <w:rsid w:val="00F4778E"/>
    <w:rsid w:val="00F506BB"/>
    <w:rsid w:val="00F5115C"/>
    <w:rsid w:val="00F564B3"/>
    <w:rsid w:val="00F72511"/>
    <w:rsid w:val="00F77C8B"/>
    <w:rsid w:val="00F82954"/>
    <w:rsid w:val="00F93B98"/>
    <w:rsid w:val="00F9595E"/>
    <w:rsid w:val="00F95B5A"/>
    <w:rsid w:val="00F96AF5"/>
    <w:rsid w:val="00F96E1B"/>
    <w:rsid w:val="00FA6953"/>
    <w:rsid w:val="00FA6A7A"/>
    <w:rsid w:val="00FB73CF"/>
    <w:rsid w:val="00FC7320"/>
    <w:rsid w:val="00FD3389"/>
    <w:rsid w:val="00FD3E98"/>
    <w:rsid w:val="00FD7897"/>
    <w:rsid w:val="00FE21C9"/>
    <w:rsid w:val="00FE2FFE"/>
    <w:rsid w:val="00FE4FD9"/>
    <w:rsid w:val="00FF1EAF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E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63"/>
  </w:style>
  <w:style w:type="paragraph" w:styleId="1">
    <w:name w:val="heading 1"/>
    <w:basedOn w:val="a"/>
    <w:next w:val="a"/>
    <w:link w:val="10"/>
    <w:qFormat/>
    <w:rsid w:val="00C15F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C15FE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C15FE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586A"/>
    <w:pPr>
      <w:ind w:left="720"/>
      <w:contextualSpacing/>
    </w:pPr>
  </w:style>
  <w:style w:type="paragraph" w:styleId="a6">
    <w:name w:val="header"/>
    <w:basedOn w:val="a"/>
    <w:link w:val="a7"/>
    <w:rsid w:val="001357E7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7">
    <w:name w:val="Верхний колонтитул Знак"/>
    <w:basedOn w:val="a0"/>
    <w:link w:val="a6"/>
    <w:rsid w:val="001357E7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table" w:styleId="a8">
    <w:name w:val="Table Grid"/>
    <w:basedOn w:val="a1"/>
    <w:uiPriority w:val="59"/>
    <w:rsid w:val="005B7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F3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6">
    <w:name w:val="rvts6"/>
    <w:basedOn w:val="a0"/>
    <w:rsid w:val="00F37E6A"/>
  </w:style>
  <w:style w:type="paragraph" w:customStyle="1" w:styleId="rvps2">
    <w:name w:val="rvps2"/>
    <w:basedOn w:val="a"/>
    <w:rsid w:val="0049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3EA1"/>
    <w:rPr>
      <w:b/>
      <w:bCs/>
    </w:rPr>
  </w:style>
  <w:style w:type="paragraph" w:styleId="aa">
    <w:name w:val="footer"/>
    <w:basedOn w:val="a"/>
    <w:link w:val="ab"/>
    <w:uiPriority w:val="99"/>
    <w:unhideWhenUsed/>
    <w:rsid w:val="00EB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1D1"/>
  </w:style>
  <w:style w:type="paragraph" w:styleId="21">
    <w:name w:val="Body Text 2"/>
    <w:basedOn w:val="a"/>
    <w:link w:val="22"/>
    <w:unhideWhenUsed/>
    <w:rsid w:val="00E44A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44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73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15FE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15F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C15FE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Normal (Web)"/>
    <w:basedOn w:val="a"/>
    <w:uiPriority w:val="99"/>
    <w:unhideWhenUsed/>
    <w:rsid w:val="00C1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e">
    <w:name w:val="Шапка документу"/>
    <w:basedOn w:val="a"/>
    <w:rsid w:val="00DE60B1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"/>
    <w:rsid w:val="00DE60B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63"/>
  </w:style>
  <w:style w:type="paragraph" w:styleId="1">
    <w:name w:val="heading 1"/>
    <w:basedOn w:val="a"/>
    <w:next w:val="a"/>
    <w:link w:val="10"/>
    <w:qFormat/>
    <w:rsid w:val="00C15F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C15FE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C15FE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586A"/>
    <w:pPr>
      <w:ind w:left="720"/>
      <w:contextualSpacing/>
    </w:pPr>
  </w:style>
  <w:style w:type="paragraph" w:styleId="a6">
    <w:name w:val="header"/>
    <w:basedOn w:val="a"/>
    <w:link w:val="a7"/>
    <w:rsid w:val="001357E7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7">
    <w:name w:val="Верхний колонтитул Знак"/>
    <w:basedOn w:val="a0"/>
    <w:link w:val="a6"/>
    <w:rsid w:val="001357E7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table" w:styleId="a8">
    <w:name w:val="Table Grid"/>
    <w:basedOn w:val="a1"/>
    <w:uiPriority w:val="59"/>
    <w:rsid w:val="005B7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F3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6">
    <w:name w:val="rvts6"/>
    <w:basedOn w:val="a0"/>
    <w:rsid w:val="00F37E6A"/>
  </w:style>
  <w:style w:type="paragraph" w:customStyle="1" w:styleId="rvps2">
    <w:name w:val="rvps2"/>
    <w:basedOn w:val="a"/>
    <w:rsid w:val="0049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3EA1"/>
    <w:rPr>
      <w:b/>
      <w:bCs/>
    </w:rPr>
  </w:style>
  <w:style w:type="paragraph" w:styleId="aa">
    <w:name w:val="footer"/>
    <w:basedOn w:val="a"/>
    <w:link w:val="ab"/>
    <w:uiPriority w:val="99"/>
    <w:unhideWhenUsed/>
    <w:rsid w:val="00EB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1D1"/>
  </w:style>
  <w:style w:type="paragraph" w:styleId="21">
    <w:name w:val="Body Text 2"/>
    <w:basedOn w:val="a"/>
    <w:link w:val="22"/>
    <w:unhideWhenUsed/>
    <w:rsid w:val="00E44A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44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73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15FE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15F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C15FE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Normal (Web)"/>
    <w:basedOn w:val="a"/>
    <w:uiPriority w:val="99"/>
    <w:unhideWhenUsed/>
    <w:rsid w:val="00C1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e">
    <w:name w:val="Шапка документу"/>
    <w:basedOn w:val="a"/>
    <w:rsid w:val="00DE60B1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"/>
    <w:rsid w:val="00DE60B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E067-44C9-4A9A-8FEA-3C8EC0F4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2525</Words>
  <Characters>14399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PetrenkoAV</dc:creator>
  <cp:lastModifiedBy>Admin</cp:lastModifiedBy>
  <cp:revision>7</cp:revision>
  <cp:lastPrinted>2021-03-16T06:35:00Z</cp:lastPrinted>
  <dcterms:created xsi:type="dcterms:W3CDTF">2021-03-30T08:53:00Z</dcterms:created>
  <dcterms:modified xsi:type="dcterms:W3CDTF">2021-04-22T11:19:00Z</dcterms:modified>
</cp:coreProperties>
</file>