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40" w:rsidRPr="00EA7DE4" w:rsidRDefault="00CB3A40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23D5B" w:rsidRPr="007D77A7" w:rsidRDefault="00723D5B" w:rsidP="00C8570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8363F" w:rsidRPr="008D766C" w:rsidRDefault="00E8363F" w:rsidP="00F826E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ПРОТОКОЛ  № </w:t>
      </w:r>
      <w:r w:rsidR="00AE2976">
        <w:rPr>
          <w:b/>
          <w:bCs/>
          <w:sz w:val="28"/>
          <w:szCs w:val="28"/>
        </w:rPr>
        <w:t>5</w:t>
      </w:r>
    </w:p>
    <w:p w:rsidR="00C105CA" w:rsidRPr="00085C1D" w:rsidRDefault="00C105CA" w:rsidP="00C105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85C1D">
        <w:rPr>
          <w:b/>
          <w:bCs/>
          <w:sz w:val="28"/>
          <w:szCs w:val="28"/>
        </w:rPr>
        <w:t>засідання постійної комісії міської ради з питань</w:t>
      </w:r>
    </w:p>
    <w:p w:rsidR="00621D54" w:rsidRPr="00085C1D" w:rsidRDefault="00C105CA" w:rsidP="00C105CA">
      <w:pPr>
        <w:tabs>
          <w:tab w:val="left" w:pos="2670"/>
        </w:tabs>
        <w:jc w:val="center"/>
        <w:rPr>
          <w:b/>
          <w:sz w:val="28"/>
          <w:szCs w:val="28"/>
        </w:rPr>
      </w:pPr>
      <w:r w:rsidRPr="00085C1D">
        <w:rPr>
          <w:b/>
          <w:sz w:val="28"/>
          <w:szCs w:val="28"/>
        </w:rPr>
        <w:t xml:space="preserve">фінансів, бюджету, планування соціально-економічного розвитку, </w:t>
      </w:r>
    </w:p>
    <w:p w:rsidR="00C105CA" w:rsidRPr="00085C1D" w:rsidRDefault="00C105CA" w:rsidP="00C105CA">
      <w:pPr>
        <w:tabs>
          <w:tab w:val="left" w:pos="2670"/>
        </w:tabs>
        <w:jc w:val="center"/>
        <w:rPr>
          <w:b/>
          <w:sz w:val="28"/>
          <w:szCs w:val="28"/>
        </w:rPr>
      </w:pPr>
      <w:r w:rsidRPr="00085C1D">
        <w:rPr>
          <w:b/>
          <w:sz w:val="28"/>
          <w:szCs w:val="28"/>
        </w:rPr>
        <w:t>інвестицій та міжнародного співробітництва</w:t>
      </w:r>
    </w:p>
    <w:p w:rsidR="00432DE7" w:rsidRPr="00C105CA" w:rsidRDefault="00432DE7" w:rsidP="00432DE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7543C" w:rsidRDefault="00AE2976" w:rsidP="00E8363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12 лютого</w:t>
      </w:r>
      <w:r w:rsidR="009231BF" w:rsidRPr="00E8363F">
        <w:rPr>
          <w:bCs/>
          <w:sz w:val="28"/>
          <w:szCs w:val="28"/>
        </w:rPr>
        <w:t xml:space="preserve"> </w:t>
      </w:r>
      <w:r w:rsidR="00297652">
        <w:rPr>
          <w:bCs/>
          <w:sz w:val="28"/>
          <w:szCs w:val="28"/>
        </w:rPr>
        <w:t>2021</w:t>
      </w:r>
      <w:r w:rsidR="00C85707" w:rsidRPr="00E8363F">
        <w:rPr>
          <w:bCs/>
          <w:sz w:val="28"/>
          <w:szCs w:val="28"/>
        </w:rPr>
        <w:t xml:space="preserve"> року</w:t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ab/>
      </w:r>
      <w:r w:rsidR="00E9558A">
        <w:rPr>
          <w:bCs/>
          <w:sz w:val="28"/>
          <w:szCs w:val="28"/>
        </w:rPr>
        <w:tab/>
      </w:r>
      <w:r w:rsidR="00E8363F" w:rsidRPr="00E8363F">
        <w:rPr>
          <w:bCs/>
          <w:sz w:val="28"/>
          <w:szCs w:val="28"/>
        </w:rPr>
        <w:t xml:space="preserve">   м. Новоукраїнка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97652" w:rsidRPr="008D766C" w:rsidRDefault="00297652" w:rsidP="002976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Всього членів комісії</w:t>
      </w:r>
      <w:r>
        <w:rPr>
          <w:bCs/>
          <w:sz w:val="28"/>
          <w:szCs w:val="28"/>
        </w:rPr>
        <w:t xml:space="preserve">:   5: </w:t>
      </w:r>
      <w:proofErr w:type="spellStart"/>
      <w:r>
        <w:rPr>
          <w:sz w:val="28"/>
          <w:szCs w:val="28"/>
        </w:rPr>
        <w:t>Ревенко</w:t>
      </w:r>
      <w:proofErr w:type="spellEnd"/>
      <w:r>
        <w:rPr>
          <w:sz w:val="28"/>
          <w:szCs w:val="28"/>
        </w:rPr>
        <w:t xml:space="preserve"> Ігор Олександрович</w:t>
      </w:r>
      <w:r w:rsidRPr="00E8363F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Балан</w:t>
      </w:r>
      <w:proofErr w:type="spellEnd"/>
      <w:r>
        <w:rPr>
          <w:sz w:val="28"/>
          <w:szCs w:val="28"/>
        </w:rPr>
        <w:t xml:space="preserve"> Юрій Вікторович</w:t>
      </w:r>
      <w:r w:rsidRPr="008D766C">
        <w:rPr>
          <w:sz w:val="28"/>
          <w:szCs w:val="28"/>
        </w:rPr>
        <w:t xml:space="preserve">, </w:t>
      </w:r>
      <w:r>
        <w:rPr>
          <w:sz w:val="28"/>
          <w:szCs w:val="28"/>
        </w:rPr>
        <w:t>Корінний Дмитро Олександрович</w:t>
      </w:r>
      <w:r w:rsidRPr="00E8363F">
        <w:rPr>
          <w:sz w:val="28"/>
          <w:szCs w:val="28"/>
        </w:rPr>
        <w:t xml:space="preserve">, </w:t>
      </w:r>
      <w:r>
        <w:rPr>
          <w:sz w:val="28"/>
          <w:szCs w:val="28"/>
        </w:rPr>
        <w:t>Червоненко Людмила Миколаївна</w:t>
      </w:r>
      <w:r w:rsidRPr="008D766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Стратонов</w:t>
      </w:r>
      <w:proofErr w:type="spellEnd"/>
      <w:r>
        <w:rPr>
          <w:sz w:val="28"/>
          <w:szCs w:val="28"/>
        </w:rPr>
        <w:t xml:space="preserve"> Юрій Анатолійович.</w:t>
      </w:r>
    </w:p>
    <w:p w:rsidR="00E8363F" w:rsidRDefault="00E8363F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F26D6" w:rsidRPr="008D766C" w:rsidRDefault="00E8363F" w:rsidP="00DF26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5439">
        <w:rPr>
          <w:b/>
          <w:bCs/>
          <w:sz w:val="28"/>
          <w:szCs w:val="28"/>
        </w:rPr>
        <w:t>Присутні на засіданні</w:t>
      </w:r>
      <w:r>
        <w:rPr>
          <w:bCs/>
          <w:sz w:val="28"/>
          <w:szCs w:val="28"/>
        </w:rPr>
        <w:t xml:space="preserve">: </w:t>
      </w:r>
      <w:proofErr w:type="spellStart"/>
      <w:r w:rsidR="001A48A5">
        <w:rPr>
          <w:bCs/>
          <w:sz w:val="28"/>
          <w:szCs w:val="28"/>
        </w:rPr>
        <w:t>Ревенко</w:t>
      </w:r>
      <w:proofErr w:type="spellEnd"/>
      <w:r w:rsidR="001A48A5">
        <w:rPr>
          <w:bCs/>
          <w:sz w:val="28"/>
          <w:szCs w:val="28"/>
        </w:rPr>
        <w:t xml:space="preserve"> І. О., </w:t>
      </w:r>
      <w:proofErr w:type="spellStart"/>
      <w:r w:rsidR="00DF26D6">
        <w:rPr>
          <w:sz w:val="28"/>
          <w:szCs w:val="28"/>
        </w:rPr>
        <w:t>Балан</w:t>
      </w:r>
      <w:proofErr w:type="spellEnd"/>
      <w:r w:rsidR="00DF26D6">
        <w:rPr>
          <w:sz w:val="28"/>
          <w:szCs w:val="28"/>
        </w:rPr>
        <w:t xml:space="preserve"> Ю.А.</w:t>
      </w:r>
      <w:r w:rsidR="00DF26D6" w:rsidRPr="008D766C">
        <w:rPr>
          <w:sz w:val="28"/>
          <w:szCs w:val="28"/>
        </w:rPr>
        <w:t xml:space="preserve">, </w:t>
      </w:r>
      <w:r w:rsidR="00DF26D6">
        <w:rPr>
          <w:sz w:val="28"/>
          <w:szCs w:val="28"/>
        </w:rPr>
        <w:t>Корінний Д.О.</w:t>
      </w:r>
      <w:r w:rsidR="00DF26D6" w:rsidRPr="00E8363F">
        <w:rPr>
          <w:sz w:val="28"/>
          <w:szCs w:val="28"/>
        </w:rPr>
        <w:t>,</w:t>
      </w:r>
      <w:r w:rsidR="00F500AB">
        <w:rPr>
          <w:sz w:val="28"/>
          <w:szCs w:val="28"/>
        </w:rPr>
        <w:t xml:space="preserve"> </w:t>
      </w:r>
      <w:r w:rsidR="00DF26D6">
        <w:rPr>
          <w:sz w:val="28"/>
          <w:szCs w:val="28"/>
        </w:rPr>
        <w:t>Червоненко Л.М.</w:t>
      </w:r>
      <w:r w:rsidR="001A48A5">
        <w:rPr>
          <w:sz w:val="28"/>
          <w:szCs w:val="28"/>
        </w:rPr>
        <w:t xml:space="preserve">, </w:t>
      </w:r>
      <w:proofErr w:type="spellStart"/>
      <w:r w:rsidR="001A48A5">
        <w:rPr>
          <w:sz w:val="28"/>
          <w:szCs w:val="28"/>
        </w:rPr>
        <w:t>Стратонов</w:t>
      </w:r>
      <w:proofErr w:type="spellEnd"/>
      <w:r w:rsidR="001A48A5">
        <w:rPr>
          <w:sz w:val="28"/>
          <w:szCs w:val="28"/>
        </w:rPr>
        <w:t xml:space="preserve"> Ю.А.</w:t>
      </w:r>
    </w:p>
    <w:p w:rsidR="00297652" w:rsidRDefault="00297652" w:rsidP="0029765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7652" w:rsidRPr="00AB4CDB" w:rsidRDefault="00297652" w:rsidP="002976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Запрошені</w:t>
      </w:r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Колпак</w:t>
      </w:r>
      <w:proofErr w:type="spellEnd"/>
      <w:r>
        <w:rPr>
          <w:bCs/>
          <w:sz w:val="28"/>
          <w:szCs w:val="28"/>
        </w:rPr>
        <w:t xml:space="preserve"> А.П. – начальник фінансового  управління вик</w:t>
      </w:r>
      <w:r w:rsidR="00AE2976">
        <w:rPr>
          <w:bCs/>
          <w:sz w:val="28"/>
          <w:szCs w:val="28"/>
        </w:rPr>
        <w:t>онавчого комітету міської ради</w:t>
      </w:r>
      <w:r>
        <w:rPr>
          <w:sz w:val="28"/>
          <w:szCs w:val="28"/>
        </w:rPr>
        <w:t xml:space="preserve">, </w:t>
      </w:r>
      <w:proofErr w:type="spellStart"/>
      <w:r w:rsidR="002E59DC">
        <w:rPr>
          <w:sz w:val="28"/>
          <w:szCs w:val="28"/>
        </w:rPr>
        <w:t>Стецюренко</w:t>
      </w:r>
      <w:proofErr w:type="spellEnd"/>
      <w:r w:rsidR="002E59DC">
        <w:rPr>
          <w:sz w:val="28"/>
          <w:szCs w:val="28"/>
        </w:rPr>
        <w:t xml:space="preserve"> В. О.</w:t>
      </w:r>
      <w:r w:rsidR="002E59DC" w:rsidRPr="002E59DC">
        <w:rPr>
          <w:sz w:val="28"/>
          <w:szCs w:val="28"/>
        </w:rPr>
        <w:t xml:space="preserve"> -</w:t>
      </w:r>
      <w:r w:rsidR="002E59DC">
        <w:rPr>
          <w:sz w:val="28"/>
          <w:szCs w:val="28"/>
        </w:rPr>
        <w:t xml:space="preserve"> </w:t>
      </w:r>
      <w:r w:rsidR="002E59DC" w:rsidRPr="002E59DC">
        <w:rPr>
          <w:sz w:val="28"/>
          <w:szCs w:val="28"/>
        </w:rPr>
        <w:t>начальник відділу регіонального розвитку, економіки та торгівлі виконавчого комітету міської ради</w:t>
      </w:r>
      <w:r w:rsidR="002E59DC">
        <w:rPr>
          <w:sz w:val="28"/>
          <w:szCs w:val="28"/>
        </w:rPr>
        <w:t>,</w:t>
      </w:r>
      <w:r w:rsidR="002E59DC" w:rsidRPr="002E59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Стратонова</w:t>
      </w:r>
      <w:proofErr w:type="spellEnd"/>
      <w:r>
        <w:rPr>
          <w:sz w:val="28"/>
          <w:szCs w:val="28"/>
        </w:rPr>
        <w:t xml:space="preserve"> Т.І. – начальник відділу освіти виконавчого комітету міської ради, </w:t>
      </w:r>
      <w:proofErr w:type="spellStart"/>
      <w:r>
        <w:rPr>
          <w:sz w:val="28"/>
          <w:szCs w:val="28"/>
        </w:rPr>
        <w:t>Талько</w:t>
      </w:r>
      <w:proofErr w:type="spellEnd"/>
      <w:r>
        <w:rPr>
          <w:sz w:val="28"/>
          <w:szCs w:val="28"/>
        </w:rPr>
        <w:t xml:space="preserve"> Л.Ю. – начальник відділу культури і туризму виконавчого комітету міської ради, Ніколаєнко Т.В.  – начальник відділу бюджетного забезпечення та бухгалтерського обліку виконавчого комітету міської ради.</w:t>
      </w:r>
    </w:p>
    <w:p w:rsidR="00205439" w:rsidRDefault="00205439" w:rsidP="00E8363F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05439" w:rsidRDefault="00205439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5439">
        <w:rPr>
          <w:b/>
          <w:bCs/>
          <w:sz w:val="28"/>
          <w:szCs w:val="28"/>
        </w:rPr>
        <w:t>Порядок денний:</w:t>
      </w:r>
    </w:p>
    <w:p w:rsidR="008155B6" w:rsidRDefault="008155B6" w:rsidP="002054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25"/>
        <w:gridCol w:w="930"/>
        <w:gridCol w:w="8074"/>
      </w:tblGrid>
      <w:tr w:rsidR="002E59DC" w:rsidRPr="002E59DC" w:rsidTr="00740F14">
        <w:tc>
          <w:tcPr>
            <w:tcW w:w="625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2E59DC">
              <w:rPr>
                <w:sz w:val="28"/>
                <w:szCs w:val="28"/>
              </w:rPr>
              <w:t>1.</w:t>
            </w:r>
          </w:p>
        </w:tc>
        <w:tc>
          <w:tcPr>
            <w:tcW w:w="930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129</w:t>
            </w:r>
          </w:p>
        </w:tc>
        <w:tc>
          <w:tcPr>
            <w:tcW w:w="8074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Про виконання Стратегії розвитку, Програми і Плану соціально-економічного та культурного розвитку Новоукраїнської міської об’єднаної територіальної громади за 2020 рік</w:t>
            </w:r>
          </w:p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E59DC">
              <w:rPr>
                <w:b/>
                <w:sz w:val="28"/>
                <w:szCs w:val="28"/>
              </w:rPr>
              <w:t xml:space="preserve">Інформує </w:t>
            </w:r>
            <w:proofErr w:type="spellStart"/>
            <w:r w:rsidRPr="002E59DC">
              <w:rPr>
                <w:b/>
                <w:sz w:val="28"/>
                <w:szCs w:val="28"/>
              </w:rPr>
              <w:t>Стецюренко</w:t>
            </w:r>
            <w:proofErr w:type="spellEnd"/>
            <w:r w:rsidRPr="002E59DC">
              <w:rPr>
                <w:b/>
                <w:sz w:val="28"/>
                <w:szCs w:val="28"/>
              </w:rPr>
              <w:t xml:space="preserve"> В.О.</w:t>
            </w:r>
          </w:p>
        </w:tc>
      </w:tr>
      <w:tr w:rsidR="002E59DC" w:rsidRPr="002E59DC" w:rsidTr="00740F14">
        <w:tc>
          <w:tcPr>
            <w:tcW w:w="625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2.</w:t>
            </w:r>
          </w:p>
        </w:tc>
        <w:tc>
          <w:tcPr>
            <w:tcW w:w="930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142</w:t>
            </w:r>
          </w:p>
        </w:tc>
        <w:tc>
          <w:tcPr>
            <w:tcW w:w="8074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Про звіт громадських організацій за 2020 рік</w:t>
            </w:r>
          </w:p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b/>
                <w:sz w:val="28"/>
                <w:szCs w:val="28"/>
              </w:rPr>
              <w:t xml:space="preserve">Інформують </w:t>
            </w:r>
            <w:proofErr w:type="spellStart"/>
            <w:r w:rsidRPr="002E59DC">
              <w:rPr>
                <w:b/>
                <w:sz w:val="28"/>
                <w:szCs w:val="28"/>
              </w:rPr>
              <w:t>Пиндик</w:t>
            </w:r>
            <w:proofErr w:type="spellEnd"/>
            <w:r w:rsidRPr="002E59DC">
              <w:rPr>
                <w:b/>
                <w:sz w:val="28"/>
                <w:szCs w:val="28"/>
              </w:rPr>
              <w:t xml:space="preserve"> Г.М. Ніколаєнко Н.В.</w:t>
            </w:r>
          </w:p>
        </w:tc>
      </w:tr>
      <w:tr w:rsidR="002E59DC" w:rsidRPr="002E59DC" w:rsidTr="00740F14">
        <w:tc>
          <w:tcPr>
            <w:tcW w:w="625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3.</w:t>
            </w:r>
          </w:p>
        </w:tc>
        <w:tc>
          <w:tcPr>
            <w:tcW w:w="930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143</w:t>
            </w:r>
          </w:p>
        </w:tc>
        <w:tc>
          <w:tcPr>
            <w:tcW w:w="8074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Про ви</w:t>
            </w:r>
            <w:r w:rsidR="00740F14">
              <w:rPr>
                <w:sz w:val="28"/>
                <w:szCs w:val="28"/>
              </w:rPr>
              <w:t xml:space="preserve">користання коштів комунальними </w:t>
            </w:r>
            <w:r w:rsidRPr="002E59DC">
              <w:rPr>
                <w:sz w:val="28"/>
                <w:szCs w:val="28"/>
              </w:rPr>
              <w:t>комерційними підприємствами "</w:t>
            </w:r>
            <w:proofErr w:type="spellStart"/>
            <w:r w:rsidRPr="002E59DC">
              <w:rPr>
                <w:sz w:val="28"/>
                <w:szCs w:val="28"/>
              </w:rPr>
              <w:t>Новоукраїнська</w:t>
            </w:r>
            <w:proofErr w:type="spellEnd"/>
            <w:r w:rsidRPr="002E59DC">
              <w:rPr>
                <w:sz w:val="28"/>
                <w:szCs w:val="28"/>
              </w:rPr>
              <w:t xml:space="preserve"> центральна районна лікарня" та "Центр первинної медико-санітарної допомоги"  Новоукраїнської районної ради, виділених </w:t>
            </w:r>
            <w:r w:rsidR="00ED7EDD">
              <w:rPr>
                <w:sz w:val="28"/>
                <w:szCs w:val="28"/>
              </w:rPr>
              <w:t>з міського бюджету протягом 2020</w:t>
            </w:r>
            <w:r w:rsidRPr="002E59DC">
              <w:rPr>
                <w:sz w:val="28"/>
                <w:szCs w:val="28"/>
              </w:rPr>
              <w:t xml:space="preserve"> року</w:t>
            </w:r>
          </w:p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b/>
                <w:sz w:val="28"/>
                <w:szCs w:val="28"/>
              </w:rPr>
              <w:t xml:space="preserve">Інформують </w:t>
            </w:r>
            <w:proofErr w:type="spellStart"/>
            <w:r w:rsidRPr="002E59DC">
              <w:rPr>
                <w:b/>
                <w:sz w:val="28"/>
                <w:szCs w:val="28"/>
              </w:rPr>
              <w:t>Фортинська</w:t>
            </w:r>
            <w:proofErr w:type="spellEnd"/>
            <w:r w:rsidRPr="002E59DC">
              <w:rPr>
                <w:b/>
                <w:sz w:val="28"/>
                <w:szCs w:val="28"/>
              </w:rPr>
              <w:t xml:space="preserve"> В.В., </w:t>
            </w:r>
            <w:proofErr w:type="spellStart"/>
            <w:r w:rsidRPr="002E59DC">
              <w:rPr>
                <w:b/>
                <w:sz w:val="28"/>
                <w:szCs w:val="28"/>
              </w:rPr>
              <w:t>Шелевер</w:t>
            </w:r>
            <w:proofErr w:type="spellEnd"/>
            <w:r w:rsidRPr="002E59DC">
              <w:rPr>
                <w:b/>
                <w:sz w:val="28"/>
                <w:szCs w:val="28"/>
              </w:rPr>
              <w:t xml:space="preserve"> М.М.</w:t>
            </w:r>
          </w:p>
        </w:tc>
      </w:tr>
      <w:tr w:rsidR="002E59DC" w:rsidRPr="002E59DC" w:rsidTr="00740F14">
        <w:tc>
          <w:tcPr>
            <w:tcW w:w="625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4.</w:t>
            </w:r>
          </w:p>
        </w:tc>
        <w:tc>
          <w:tcPr>
            <w:tcW w:w="930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144</w:t>
            </w:r>
          </w:p>
        </w:tc>
        <w:tc>
          <w:tcPr>
            <w:tcW w:w="8074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 xml:space="preserve">Про затвердження вартісного критерію розділення основних засобів та малоцінних необоротних матеріальних активів </w:t>
            </w:r>
          </w:p>
        </w:tc>
      </w:tr>
      <w:tr w:rsidR="002E59DC" w:rsidRPr="002E59DC" w:rsidTr="00740F14">
        <w:tc>
          <w:tcPr>
            <w:tcW w:w="625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5.</w:t>
            </w:r>
          </w:p>
        </w:tc>
        <w:tc>
          <w:tcPr>
            <w:tcW w:w="930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145</w:t>
            </w:r>
          </w:p>
        </w:tc>
        <w:tc>
          <w:tcPr>
            <w:tcW w:w="8074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Про затвердження Порядку складання, затвердження та контролю за виконанням фінансових планів комунальних некоме</w:t>
            </w:r>
            <w:r w:rsidR="00740F14">
              <w:rPr>
                <w:sz w:val="28"/>
                <w:szCs w:val="28"/>
              </w:rPr>
              <w:t>р</w:t>
            </w:r>
            <w:r w:rsidRPr="002E59DC">
              <w:rPr>
                <w:sz w:val="28"/>
                <w:szCs w:val="28"/>
              </w:rPr>
              <w:t xml:space="preserve">ційних підприємств Новоукраїнської міської ради </w:t>
            </w:r>
          </w:p>
        </w:tc>
      </w:tr>
      <w:tr w:rsidR="002E59DC" w:rsidRPr="002E59DC" w:rsidTr="00740F14">
        <w:tc>
          <w:tcPr>
            <w:tcW w:w="625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6.</w:t>
            </w:r>
          </w:p>
        </w:tc>
        <w:tc>
          <w:tcPr>
            <w:tcW w:w="930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146</w:t>
            </w:r>
          </w:p>
        </w:tc>
        <w:tc>
          <w:tcPr>
            <w:tcW w:w="8074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 xml:space="preserve">Про внесення змін до фінансового забезпечення реалізації на 2021 рік Програми реформування  і  розвитку житлово-комунального господарства Новоукраїнської міської територіальної громади на 2020-2025 роки    </w:t>
            </w:r>
          </w:p>
        </w:tc>
      </w:tr>
      <w:tr w:rsidR="002E59DC" w:rsidRPr="002E59DC" w:rsidTr="00740F14">
        <w:tc>
          <w:tcPr>
            <w:tcW w:w="625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7.</w:t>
            </w:r>
          </w:p>
        </w:tc>
        <w:tc>
          <w:tcPr>
            <w:tcW w:w="930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147</w:t>
            </w:r>
          </w:p>
        </w:tc>
        <w:tc>
          <w:tcPr>
            <w:tcW w:w="8074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 xml:space="preserve">Про затвердження передавального акту КНП </w:t>
            </w:r>
            <w:r w:rsidR="001A48A5" w:rsidRPr="001A48A5">
              <w:rPr>
                <w:sz w:val="28"/>
                <w:szCs w:val="28"/>
              </w:rPr>
              <w:t>"</w:t>
            </w:r>
            <w:r w:rsidRPr="002E59DC">
              <w:rPr>
                <w:sz w:val="28"/>
                <w:szCs w:val="28"/>
              </w:rPr>
              <w:t>Центр первинної медико-санітарної допомоги</w:t>
            </w:r>
            <w:r w:rsidR="001A48A5" w:rsidRPr="001A48A5">
              <w:rPr>
                <w:sz w:val="28"/>
                <w:szCs w:val="28"/>
              </w:rPr>
              <w:t>"</w:t>
            </w:r>
            <w:r w:rsidRPr="002E59DC">
              <w:rPr>
                <w:sz w:val="28"/>
                <w:szCs w:val="28"/>
              </w:rPr>
              <w:t xml:space="preserve"> Новоукраїнської міської ради</w:t>
            </w:r>
          </w:p>
        </w:tc>
      </w:tr>
      <w:tr w:rsidR="002E59DC" w:rsidRPr="002E59DC" w:rsidTr="00740F14">
        <w:tc>
          <w:tcPr>
            <w:tcW w:w="625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8.</w:t>
            </w:r>
          </w:p>
        </w:tc>
        <w:tc>
          <w:tcPr>
            <w:tcW w:w="930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148</w:t>
            </w:r>
          </w:p>
        </w:tc>
        <w:tc>
          <w:tcPr>
            <w:tcW w:w="8074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Про розгляд клопотань</w:t>
            </w:r>
          </w:p>
        </w:tc>
      </w:tr>
      <w:tr w:rsidR="002E59DC" w:rsidRPr="002E59DC" w:rsidTr="00740F14">
        <w:tc>
          <w:tcPr>
            <w:tcW w:w="625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930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149</w:t>
            </w:r>
          </w:p>
        </w:tc>
        <w:tc>
          <w:tcPr>
            <w:tcW w:w="8074" w:type="dxa"/>
          </w:tcPr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sz w:val="28"/>
                <w:szCs w:val="28"/>
              </w:rPr>
              <w:t>Про  внесення  змін до рішення  міської ради від  22 грудня  2020  року  № 65 "Про  бюджет  Новоукраїнської  міської територіальної громади на 2021 рік"</w:t>
            </w:r>
          </w:p>
          <w:p w:rsidR="002E59DC" w:rsidRPr="002E59DC" w:rsidRDefault="002E59DC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59DC">
              <w:rPr>
                <w:b/>
                <w:sz w:val="28"/>
                <w:szCs w:val="28"/>
              </w:rPr>
              <w:t xml:space="preserve">Інформує </w:t>
            </w:r>
            <w:proofErr w:type="spellStart"/>
            <w:r w:rsidRPr="002E59DC">
              <w:rPr>
                <w:b/>
                <w:sz w:val="28"/>
                <w:szCs w:val="28"/>
              </w:rPr>
              <w:t>Колпак</w:t>
            </w:r>
            <w:proofErr w:type="spellEnd"/>
            <w:r w:rsidRPr="002E59DC">
              <w:rPr>
                <w:b/>
                <w:sz w:val="28"/>
                <w:szCs w:val="28"/>
              </w:rPr>
              <w:t xml:space="preserve"> А.П.</w:t>
            </w:r>
          </w:p>
        </w:tc>
      </w:tr>
      <w:tr w:rsidR="003D38EB" w:rsidRPr="002E59DC" w:rsidTr="00740F14">
        <w:tc>
          <w:tcPr>
            <w:tcW w:w="625" w:type="dxa"/>
          </w:tcPr>
          <w:p w:rsidR="003D38EB" w:rsidRPr="002E59DC" w:rsidRDefault="003D38EB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30" w:type="dxa"/>
          </w:tcPr>
          <w:p w:rsidR="003D38EB" w:rsidRPr="002E59DC" w:rsidRDefault="003D38EB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74" w:type="dxa"/>
          </w:tcPr>
          <w:p w:rsidR="003D38EB" w:rsidRPr="002E59DC" w:rsidRDefault="003D38EB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38EB">
              <w:rPr>
                <w:sz w:val="28"/>
                <w:szCs w:val="28"/>
              </w:rPr>
              <w:t>Про внесення змін до  кошторису спеціального фонду на 2021 рік.</w:t>
            </w:r>
          </w:p>
        </w:tc>
      </w:tr>
      <w:tr w:rsidR="003D38EB" w:rsidRPr="002E59DC" w:rsidTr="00740F14">
        <w:tc>
          <w:tcPr>
            <w:tcW w:w="625" w:type="dxa"/>
          </w:tcPr>
          <w:p w:rsidR="003D38EB" w:rsidRDefault="003D38EB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3D38EB" w:rsidRPr="002E59DC" w:rsidRDefault="003D38EB" w:rsidP="002E5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74" w:type="dxa"/>
          </w:tcPr>
          <w:p w:rsidR="003D38EB" w:rsidRPr="003D38EB" w:rsidRDefault="003D38EB" w:rsidP="002E59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D38EB">
              <w:rPr>
                <w:b/>
                <w:sz w:val="28"/>
                <w:szCs w:val="28"/>
              </w:rPr>
              <w:t>Інформує</w:t>
            </w:r>
            <w:r w:rsidRPr="003D38EB">
              <w:rPr>
                <w:b/>
              </w:rPr>
              <w:t xml:space="preserve"> </w:t>
            </w:r>
            <w:r w:rsidRPr="003D38EB">
              <w:rPr>
                <w:b/>
                <w:sz w:val="28"/>
                <w:szCs w:val="28"/>
              </w:rPr>
              <w:t xml:space="preserve">Ніколаєнко Т.В.  </w:t>
            </w:r>
          </w:p>
        </w:tc>
      </w:tr>
    </w:tbl>
    <w:p w:rsidR="00F500AB" w:rsidRDefault="00F500AB" w:rsidP="00F500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59DC" w:rsidRPr="002E59DC" w:rsidRDefault="00746FD1" w:rsidP="00746F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1. </w:t>
      </w:r>
      <w:r w:rsidR="002E59DC" w:rsidRPr="002E59DC">
        <w:rPr>
          <w:b/>
          <w:bCs/>
          <w:i/>
          <w:sz w:val="28"/>
          <w:szCs w:val="28"/>
        </w:rPr>
        <w:t>Інформує:</w:t>
      </w:r>
      <w:r w:rsidR="002E59DC">
        <w:rPr>
          <w:b/>
          <w:bCs/>
          <w:i/>
          <w:sz w:val="28"/>
          <w:szCs w:val="28"/>
        </w:rPr>
        <w:t xml:space="preserve"> </w:t>
      </w:r>
      <w:proofErr w:type="spellStart"/>
      <w:r w:rsidR="002E59DC" w:rsidRPr="002E59DC">
        <w:rPr>
          <w:bCs/>
          <w:sz w:val="28"/>
          <w:szCs w:val="28"/>
        </w:rPr>
        <w:t>Стецюренко</w:t>
      </w:r>
      <w:proofErr w:type="spellEnd"/>
      <w:r w:rsidR="002E59DC" w:rsidRPr="002E59DC">
        <w:rPr>
          <w:bCs/>
          <w:sz w:val="28"/>
          <w:szCs w:val="28"/>
        </w:rPr>
        <w:t xml:space="preserve"> </w:t>
      </w:r>
      <w:r w:rsidR="002E59DC">
        <w:rPr>
          <w:bCs/>
          <w:sz w:val="28"/>
          <w:szCs w:val="28"/>
        </w:rPr>
        <w:t>Вікторія Олегівна -</w:t>
      </w:r>
      <w:r w:rsidR="002E59DC" w:rsidRPr="002E59DC">
        <w:t xml:space="preserve"> </w:t>
      </w:r>
      <w:r w:rsidR="002E59DC" w:rsidRPr="002E59DC">
        <w:rPr>
          <w:bCs/>
          <w:sz w:val="28"/>
          <w:szCs w:val="28"/>
        </w:rPr>
        <w:t>начальник відділу регіонального розвитку, економіки та торгівлі виконавчого комітету міської ради</w:t>
      </w:r>
      <w:r w:rsidR="002E59DC">
        <w:rPr>
          <w:bCs/>
          <w:sz w:val="28"/>
          <w:szCs w:val="28"/>
        </w:rPr>
        <w:t>.</w:t>
      </w:r>
    </w:p>
    <w:p w:rsidR="00746FD1" w:rsidRDefault="00746FD1" w:rsidP="00746FD1">
      <w:pPr>
        <w:ind w:firstLine="709"/>
        <w:jc w:val="both"/>
        <w:rPr>
          <w:b/>
          <w:bCs/>
          <w:i/>
          <w:sz w:val="28"/>
          <w:szCs w:val="28"/>
        </w:rPr>
      </w:pPr>
    </w:p>
    <w:p w:rsidR="002E59DC" w:rsidRPr="002E59DC" w:rsidRDefault="002E59DC" w:rsidP="00746FD1">
      <w:pPr>
        <w:ind w:firstLine="709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Слухали</w:t>
      </w:r>
      <w:r>
        <w:rPr>
          <w:bCs/>
          <w:sz w:val="28"/>
          <w:szCs w:val="28"/>
        </w:rPr>
        <w:t xml:space="preserve">: </w:t>
      </w:r>
      <w:r w:rsidRPr="00531E00">
        <w:rPr>
          <w:bCs/>
          <w:sz w:val="28"/>
          <w:szCs w:val="28"/>
        </w:rPr>
        <w:t xml:space="preserve">інформацію по першому питанню </w:t>
      </w:r>
      <w:r>
        <w:rPr>
          <w:bCs/>
          <w:sz w:val="28"/>
          <w:szCs w:val="28"/>
        </w:rPr>
        <w:t>Вікторію</w:t>
      </w:r>
      <w:r w:rsidRPr="00531E00">
        <w:rPr>
          <w:bCs/>
          <w:sz w:val="28"/>
          <w:szCs w:val="28"/>
        </w:rPr>
        <w:t xml:space="preserve"> </w:t>
      </w:r>
      <w:proofErr w:type="spellStart"/>
      <w:r w:rsidRPr="002E59DC">
        <w:rPr>
          <w:bCs/>
          <w:sz w:val="28"/>
          <w:szCs w:val="28"/>
        </w:rPr>
        <w:t>Стецюренко</w:t>
      </w:r>
      <w:proofErr w:type="spellEnd"/>
      <w:r>
        <w:rPr>
          <w:bCs/>
          <w:sz w:val="28"/>
          <w:szCs w:val="28"/>
        </w:rPr>
        <w:t>, яка повідомила</w:t>
      </w:r>
      <w:r w:rsidRPr="00531E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2E59DC">
        <w:rPr>
          <w:bCs/>
          <w:sz w:val="28"/>
          <w:szCs w:val="28"/>
        </w:rPr>
        <w:t>ро виконання Стратегії розвитку, Програми і Плану соціально-економічного та культурного розвитку Новоукраїнської міської об’єднаної територіальної громади за 2020 рік</w:t>
      </w:r>
    </w:p>
    <w:p w:rsidR="002E59DC" w:rsidRPr="002E59DC" w:rsidRDefault="002E59DC" w:rsidP="00746FD1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</w:p>
    <w:p w:rsidR="00770C13" w:rsidRPr="002E59DC" w:rsidRDefault="00746FD1" w:rsidP="00746FD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 </w:t>
      </w:r>
      <w:r w:rsidR="00205439" w:rsidRPr="00391AD0">
        <w:rPr>
          <w:b/>
          <w:bCs/>
          <w:i/>
          <w:sz w:val="28"/>
          <w:szCs w:val="28"/>
        </w:rPr>
        <w:t>Інформує</w:t>
      </w:r>
      <w:r w:rsidR="00205439">
        <w:rPr>
          <w:bCs/>
          <w:sz w:val="28"/>
          <w:szCs w:val="28"/>
        </w:rPr>
        <w:t>:</w:t>
      </w:r>
      <w:r w:rsidR="00205439">
        <w:rPr>
          <w:b/>
          <w:bCs/>
          <w:sz w:val="28"/>
          <w:szCs w:val="28"/>
        </w:rPr>
        <w:t xml:space="preserve"> </w:t>
      </w:r>
      <w:proofErr w:type="spellStart"/>
      <w:r w:rsidR="00200AD2" w:rsidRPr="00200AD2">
        <w:rPr>
          <w:bCs/>
          <w:sz w:val="28"/>
          <w:szCs w:val="28"/>
        </w:rPr>
        <w:t>Колпак</w:t>
      </w:r>
      <w:proofErr w:type="spellEnd"/>
      <w:r w:rsidR="00200AD2" w:rsidRPr="00200AD2">
        <w:rPr>
          <w:bCs/>
          <w:sz w:val="28"/>
          <w:szCs w:val="28"/>
        </w:rPr>
        <w:t xml:space="preserve"> А</w:t>
      </w:r>
      <w:r w:rsidR="00770C13">
        <w:rPr>
          <w:bCs/>
          <w:sz w:val="28"/>
          <w:szCs w:val="28"/>
        </w:rPr>
        <w:t xml:space="preserve">нтоніна </w:t>
      </w:r>
      <w:r w:rsidR="00200AD2" w:rsidRPr="00200AD2">
        <w:rPr>
          <w:bCs/>
          <w:sz w:val="28"/>
          <w:szCs w:val="28"/>
        </w:rPr>
        <w:t>П</w:t>
      </w:r>
      <w:r w:rsidR="00770C13">
        <w:rPr>
          <w:bCs/>
          <w:sz w:val="28"/>
          <w:szCs w:val="28"/>
        </w:rPr>
        <w:t>етрівна</w:t>
      </w:r>
      <w:r w:rsidR="00200AD2">
        <w:rPr>
          <w:bCs/>
          <w:sz w:val="28"/>
          <w:szCs w:val="28"/>
        </w:rPr>
        <w:t xml:space="preserve"> - </w:t>
      </w:r>
      <w:r w:rsidR="00200AD2" w:rsidRPr="00200AD2">
        <w:rPr>
          <w:bCs/>
          <w:sz w:val="28"/>
          <w:szCs w:val="28"/>
        </w:rPr>
        <w:t>начальник фінансового управління виконавчого комітету Новоукраїнської міської ради</w:t>
      </w:r>
      <w:r w:rsidR="00770C13">
        <w:rPr>
          <w:bCs/>
          <w:sz w:val="28"/>
          <w:szCs w:val="28"/>
        </w:rPr>
        <w:t>.</w:t>
      </w:r>
    </w:p>
    <w:p w:rsidR="00205439" w:rsidRPr="00200AD2" w:rsidRDefault="00200AD2" w:rsidP="00746F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AD2">
        <w:rPr>
          <w:bCs/>
          <w:sz w:val="28"/>
          <w:szCs w:val="28"/>
        </w:rPr>
        <w:t xml:space="preserve"> </w:t>
      </w:r>
    </w:p>
    <w:p w:rsidR="002E59DC" w:rsidRDefault="00205439" w:rsidP="002E59DC">
      <w:pPr>
        <w:ind w:firstLine="709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Слухали</w:t>
      </w:r>
      <w:r>
        <w:rPr>
          <w:bCs/>
          <w:sz w:val="28"/>
          <w:szCs w:val="28"/>
        </w:rPr>
        <w:t>:</w:t>
      </w:r>
      <w:r w:rsidR="006B1C11">
        <w:rPr>
          <w:bCs/>
          <w:sz w:val="28"/>
          <w:szCs w:val="28"/>
        </w:rPr>
        <w:t xml:space="preserve"> </w:t>
      </w:r>
      <w:r w:rsidR="00531E00" w:rsidRPr="00531E00">
        <w:rPr>
          <w:bCs/>
          <w:sz w:val="28"/>
          <w:szCs w:val="28"/>
        </w:rPr>
        <w:t xml:space="preserve">інформацію по першому питанню Антоніну </w:t>
      </w:r>
      <w:proofErr w:type="spellStart"/>
      <w:r w:rsidR="00531E00" w:rsidRPr="00531E00">
        <w:rPr>
          <w:bCs/>
          <w:sz w:val="28"/>
          <w:szCs w:val="28"/>
        </w:rPr>
        <w:t>Колпак</w:t>
      </w:r>
      <w:proofErr w:type="spellEnd"/>
      <w:r w:rsidR="00531E00" w:rsidRPr="00531E00">
        <w:rPr>
          <w:bCs/>
          <w:sz w:val="28"/>
          <w:szCs w:val="28"/>
        </w:rPr>
        <w:t xml:space="preserve">, яка повідомила, </w:t>
      </w:r>
      <w:r w:rsidR="002E59DC">
        <w:rPr>
          <w:bCs/>
          <w:sz w:val="28"/>
          <w:szCs w:val="28"/>
        </w:rPr>
        <w:t>що у</w:t>
      </w:r>
      <w:r w:rsidR="009952DA" w:rsidRPr="009952DA">
        <w:rPr>
          <w:bCs/>
          <w:sz w:val="28"/>
          <w:szCs w:val="28"/>
        </w:rPr>
        <w:t xml:space="preserve"> 2020 р</w:t>
      </w:r>
      <w:r w:rsidR="002E59DC">
        <w:rPr>
          <w:bCs/>
          <w:sz w:val="28"/>
          <w:szCs w:val="28"/>
        </w:rPr>
        <w:t xml:space="preserve">оці було виділено та використано </w:t>
      </w:r>
      <w:proofErr w:type="spellStart"/>
      <w:r w:rsidR="002E59DC" w:rsidRPr="002E59DC">
        <w:rPr>
          <w:bCs/>
          <w:sz w:val="28"/>
          <w:szCs w:val="28"/>
        </w:rPr>
        <w:t>Новоукраї</w:t>
      </w:r>
      <w:r w:rsidR="002E59DC">
        <w:rPr>
          <w:bCs/>
          <w:sz w:val="28"/>
          <w:szCs w:val="28"/>
        </w:rPr>
        <w:t>нською</w:t>
      </w:r>
      <w:proofErr w:type="spellEnd"/>
      <w:r w:rsidR="002E59DC">
        <w:rPr>
          <w:bCs/>
          <w:sz w:val="28"/>
          <w:szCs w:val="28"/>
        </w:rPr>
        <w:t xml:space="preserve"> районною організацією</w:t>
      </w:r>
      <w:r w:rsidR="002E59DC" w:rsidRPr="002E59DC">
        <w:rPr>
          <w:bCs/>
          <w:sz w:val="28"/>
          <w:szCs w:val="28"/>
        </w:rPr>
        <w:t xml:space="preserve"> ветеранів України на проведення заходів та підтримку діяльності районних громадських організацій  </w:t>
      </w:r>
      <w:r w:rsidR="002E59DC">
        <w:rPr>
          <w:bCs/>
          <w:sz w:val="28"/>
          <w:szCs w:val="28"/>
        </w:rPr>
        <w:t xml:space="preserve">32000 грн. та </w:t>
      </w:r>
      <w:proofErr w:type="spellStart"/>
      <w:r w:rsidR="002E59DC" w:rsidRPr="002E59DC">
        <w:rPr>
          <w:bCs/>
          <w:sz w:val="28"/>
          <w:szCs w:val="28"/>
        </w:rPr>
        <w:t>Новоукраїнською</w:t>
      </w:r>
      <w:proofErr w:type="spellEnd"/>
      <w:r w:rsidR="002E59DC" w:rsidRPr="002E59DC">
        <w:rPr>
          <w:bCs/>
          <w:sz w:val="28"/>
          <w:szCs w:val="28"/>
        </w:rPr>
        <w:t xml:space="preserve"> районною </w:t>
      </w:r>
      <w:r w:rsidR="002E59DC">
        <w:rPr>
          <w:bCs/>
          <w:sz w:val="28"/>
          <w:szCs w:val="28"/>
        </w:rPr>
        <w:t>громадською</w:t>
      </w:r>
      <w:r w:rsidR="002E59DC" w:rsidRPr="002E59DC">
        <w:rPr>
          <w:bCs/>
          <w:sz w:val="28"/>
          <w:szCs w:val="28"/>
        </w:rPr>
        <w:t xml:space="preserve"> організацією "Союз Чорнобиль України"  на проведення заходів та підтримку діяльності районних громадських організацій</w:t>
      </w:r>
      <w:r w:rsidR="002E59DC">
        <w:rPr>
          <w:bCs/>
          <w:sz w:val="28"/>
          <w:szCs w:val="28"/>
        </w:rPr>
        <w:t xml:space="preserve"> 10</w:t>
      </w:r>
      <w:r w:rsidR="002E59DC" w:rsidRPr="002E59DC">
        <w:rPr>
          <w:bCs/>
          <w:sz w:val="28"/>
          <w:szCs w:val="28"/>
        </w:rPr>
        <w:t>000 грн.</w:t>
      </w:r>
    </w:p>
    <w:p w:rsidR="00531E00" w:rsidRPr="009952DA" w:rsidRDefault="009952DA" w:rsidP="00CE3B6C">
      <w:pPr>
        <w:ind w:firstLine="709"/>
        <w:jc w:val="both"/>
        <w:rPr>
          <w:bCs/>
          <w:sz w:val="28"/>
          <w:szCs w:val="28"/>
        </w:rPr>
      </w:pPr>
      <w:r w:rsidRPr="009952DA">
        <w:rPr>
          <w:bCs/>
          <w:sz w:val="28"/>
          <w:szCs w:val="28"/>
        </w:rPr>
        <w:t xml:space="preserve"> </w:t>
      </w:r>
    </w:p>
    <w:p w:rsidR="005B074E" w:rsidRPr="005B074E" w:rsidRDefault="005B074E" w:rsidP="005B074E">
      <w:pPr>
        <w:ind w:firstLine="709"/>
        <w:jc w:val="both"/>
        <w:rPr>
          <w:bCs/>
          <w:sz w:val="28"/>
          <w:szCs w:val="28"/>
        </w:rPr>
      </w:pPr>
      <w:r w:rsidRPr="005B074E">
        <w:rPr>
          <w:bCs/>
          <w:sz w:val="28"/>
          <w:szCs w:val="28"/>
        </w:rPr>
        <w:t xml:space="preserve">Також, ознайомила присутніх про внесення змін до фінансового забезпечення реалізації Програми реформування і розвитку житлово-комунального господарства  Новоукраїнської міської об’єднаної територіальної </w:t>
      </w:r>
    </w:p>
    <w:p w:rsidR="005B074E" w:rsidRPr="005B074E" w:rsidRDefault="00CE3B6C" w:rsidP="005B07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громади на 2020-2025</w:t>
      </w:r>
      <w:r w:rsidR="005B074E" w:rsidRPr="005B074E">
        <w:rPr>
          <w:bCs/>
          <w:sz w:val="28"/>
          <w:szCs w:val="28"/>
        </w:rPr>
        <w:t xml:space="preserve"> роки</w:t>
      </w:r>
      <w:r>
        <w:rPr>
          <w:bCs/>
          <w:sz w:val="28"/>
          <w:szCs w:val="28"/>
        </w:rPr>
        <w:t>.</w:t>
      </w:r>
    </w:p>
    <w:p w:rsidR="005B074E" w:rsidRDefault="005B074E" w:rsidP="005B074E">
      <w:pPr>
        <w:ind w:firstLine="709"/>
        <w:jc w:val="both"/>
        <w:rPr>
          <w:bCs/>
          <w:sz w:val="28"/>
          <w:szCs w:val="28"/>
        </w:rPr>
      </w:pPr>
    </w:p>
    <w:p w:rsidR="00531E00" w:rsidRPr="003D38EB" w:rsidRDefault="005B074E" w:rsidP="003D38EB">
      <w:pPr>
        <w:ind w:firstLine="709"/>
        <w:jc w:val="both"/>
        <w:rPr>
          <w:sz w:val="28"/>
          <w:szCs w:val="28"/>
        </w:rPr>
      </w:pPr>
      <w:r w:rsidRPr="003D38EB">
        <w:rPr>
          <w:bCs/>
          <w:sz w:val="28"/>
          <w:szCs w:val="28"/>
        </w:rPr>
        <w:t xml:space="preserve">Разом з тим, озвучила ряд клопотань, а саме:  </w:t>
      </w:r>
      <w:r w:rsidR="003D38EB" w:rsidRPr="003D38EB">
        <w:rPr>
          <w:bCs/>
          <w:sz w:val="28"/>
          <w:szCs w:val="28"/>
        </w:rPr>
        <w:t>клопотання Новоукраїнської громадської організації "</w:t>
      </w:r>
      <w:proofErr w:type="spellStart"/>
      <w:r w:rsidR="003D38EB" w:rsidRPr="003D38EB">
        <w:rPr>
          <w:bCs/>
          <w:sz w:val="28"/>
          <w:szCs w:val="28"/>
        </w:rPr>
        <w:t>Організації</w:t>
      </w:r>
      <w:proofErr w:type="spellEnd"/>
      <w:r w:rsidR="003D38EB" w:rsidRPr="003D38EB">
        <w:rPr>
          <w:bCs/>
          <w:sz w:val="28"/>
          <w:szCs w:val="28"/>
        </w:rPr>
        <w:t xml:space="preserve"> ветеранів України"  (вх. № 393/02-27  від 04.02.2020 року), відділу освіти виконавчого комітету Новоукраїнської міської ради (вх. № 281/02-21 від 27.01.2021 року), Новоукраїнської районної філії Кіровоградського обласного центру зайнятості (вх. № 399/02-21 від 04.02.2021 року), Новоукраїнського ВП ГУНП в Кіровоградській області  (вх. № 502/02-25 від 11.02.2021 року), 19 державної пожежно-рятувальної частини  управління ДСНС України у Кіровоградській області.</w:t>
      </w:r>
    </w:p>
    <w:p w:rsidR="008155B6" w:rsidRPr="003D38EB" w:rsidRDefault="005B074E" w:rsidP="008155B6">
      <w:pPr>
        <w:ind w:firstLine="709"/>
        <w:jc w:val="both"/>
        <w:rPr>
          <w:sz w:val="28"/>
          <w:szCs w:val="28"/>
        </w:rPr>
      </w:pPr>
      <w:r w:rsidRPr="003D38EB">
        <w:rPr>
          <w:sz w:val="28"/>
          <w:szCs w:val="28"/>
          <w:lang w:val="ru-RU"/>
        </w:rPr>
        <w:t>З</w:t>
      </w:r>
      <w:proofErr w:type="spellStart"/>
      <w:r w:rsidR="008155B6" w:rsidRPr="003D38EB">
        <w:rPr>
          <w:sz w:val="28"/>
          <w:szCs w:val="28"/>
        </w:rPr>
        <w:t>апропонувала</w:t>
      </w:r>
      <w:proofErr w:type="spellEnd"/>
      <w:r w:rsidR="008155B6" w:rsidRPr="003D38EB">
        <w:rPr>
          <w:sz w:val="28"/>
          <w:szCs w:val="28"/>
        </w:rPr>
        <w:t xml:space="preserve"> внести  зміни до </w:t>
      </w:r>
      <w:proofErr w:type="gramStart"/>
      <w:r w:rsidR="008155B6" w:rsidRPr="003D38EB">
        <w:rPr>
          <w:sz w:val="28"/>
          <w:szCs w:val="28"/>
        </w:rPr>
        <w:t>р</w:t>
      </w:r>
      <w:proofErr w:type="gramEnd"/>
      <w:r w:rsidR="008155B6" w:rsidRPr="003D38EB">
        <w:rPr>
          <w:sz w:val="28"/>
          <w:szCs w:val="28"/>
        </w:rPr>
        <w:t xml:space="preserve">ішення міської ради від </w:t>
      </w:r>
      <w:r w:rsidR="0026781D" w:rsidRPr="003D38EB">
        <w:rPr>
          <w:sz w:val="28"/>
          <w:szCs w:val="28"/>
        </w:rPr>
        <w:t>22  грудня  2020  року  № 65 "Про  бюджет  Новоукраїнської  міської  територіальної громади на 2021 рік"</w:t>
      </w:r>
      <w:r w:rsidR="008155B6" w:rsidRPr="003D38EB">
        <w:rPr>
          <w:sz w:val="28"/>
          <w:szCs w:val="28"/>
        </w:rPr>
        <w:t xml:space="preserve">,  а саме: </w:t>
      </w:r>
    </w:p>
    <w:p w:rsidR="002C7E09" w:rsidRPr="002C7E09" w:rsidRDefault="002C7E09" w:rsidP="002C7E09">
      <w:pPr>
        <w:ind w:firstLine="708"/>
        <w:jc w:val="both"/>
        <w:rPr>
          <w:sz w:val="28"/>
          <w:szCs w:val="28"/>
        </w:rPr>
      </w:pPr>
      <w:r w:rsidRPr="002C7E09">
        <w:rPr>
          <w:sz w:val="28"/>
          <w:szCs w:val="28"/>
        </w:rPr>
        <w:t xml:space="preserve">- збільшити доходи загального фонду бюджету Новоукраїнської  міської  територіальної громади на 492843 грн.,з них за рахунок субвенції переданої від  </w:t>
      </w:r>
      <w:r w:rsidRPr="002C7E09">
        <w:rPr>
          <w:sz w:val="28"/>
          <w:szCs w:val="28"/>
        </w:rPr>
        <w:lastRenderedPageBreak/>
        <w:t>бюджетів сільських територіальних громад, як співфінансування на утримання закладів охорони здоров'я на 442000 грн. та субвенції переданої від  бюджетів сільських територіальних громад, як співфінансування на утримання архіву на 50843 грн.;</w:t>
      </w:r>
    </w:p>
    <w:p w:rsidR="0026781D" w:rsidRPr="00ED7EDD" w:rsidRDefault="002C7E09" w:rsidP="002C7E09">
      <w:pPr>
        <w:ind w:firstLine="708"/>
        <w:jc w:val="both"/>
        <w:rPr>
          <w:sz w:val="28"/>
          <w:szCs w:val="28"/>
        </w:rPr>
      </w:pPr>
      <w:r w:rsidRPr="002C7E09">
        <w:rPr>
          <w:sz w:val="28"/>
          <w:szCs w:val="28"/>
        </w:rPr>
        <w:t>- збільшити видатки   міського бюджету на суму  3925812,15 грн., з них за рахунок залучення вільного залишку коштів загального фонду бюджету Новоукраїнської  міської  територіальної громади у сумі 3432969,15 грн., за рахунок субвенції переданої від бюджетів сільських територіальних громад, як співфінансування на утримання закладів охорони здоров'я  у сумі 442000 грн. та субвенції переданої від  бюджетів сільських територіальних громад, як співфінансування на утримання архіву у сумі 50843 грн. Кошти вільного залишку загального фонду у сумі 3432969,15 грн.  спрямувати на видатки загального фонду у сумі 602969,15 грн. та на видатки спеціального фонду у сумі 2830000 грн., як кошти передані із загального фонду до бюджету розвитку.</w:t>
      </w:r>
    </w:p>
    <w:p w:rsidR="000033F0" w:rsidRPr="00ED7EDD" w:rsidRDefault="00FE5A17" w:rsidP="00ED7EDD">
      <w:pPr>
        <w:ind w:firstLine="709"/>
        <w:jc w:val="both"/>
        <w:rPr>
          <w:sz w:val="28"/>
          <w:szCs w:val="28"/>
        </w:rPr>
      </w:pPr>
      <w:r w:rsidRPr="00ED7EDD">
        <w:rPr>
          <w:sz w:val="28"/>
          <w:szCs w:val="28"/>
        </w:rPr>
        <w:t>А.</w:t>
      </w:r>
      <w:proofErr w:type="spellStart"/>
      <w:r w:rsidRPr="00ED7EDD">
        <w:rPr>
          <w:sz w:val="28"/>
          <w:szCs w:val="28"/>
        </w:rPr>
        <w:t>Колпак</w:t>
      </w:r>
      <w:proofErr w:type="spellEnd"/>
      <w:r w:rsidRPr="00ED7EDD">
        <w:rPr>
          <w:sz w:val="28"/>
          <w:szCs w:val="28"/>
        </w:rPr>
        <w:t xml:space="preserve"> д</w:t>
      </w:r>
      <w:r w:rsidR="00361F99" w:rsidRPr="00ED7EDD">
        <w:rPr>
          <w:sz w:val="28"/>
          <w:szCs w:val="28"/>
        </w:rPr>
        <w:t xml:space="preserve">овела присутнім про </w:t>
      </w:r>
      <w:r w:rsidR="0026781D" w:rsidRPr="00ED7EDD">
        <w:rPr>
          <w:sz w:val="28"/>
          <w:szCs w:val="28"/>
        </w:rPr>
        <w:t xml:space="preserve">Порядок </w:t>
      </w:r>
      <w:r w:rsidR="00ED7EDD" w:rsidRPr="00ED7EDD">
        <w:rPr>
          <w:sz w:val="28"/>
          <w:szCs w:val="28"/>
        </w:rPr>
        <w:t>складання, затвердження та контролю за виконанням фінансових планів комунальних некомерційних підприємств Новоукраїнської міської ради,</w:t>
      </w:r>
      <w:r w:rsidR="0026781D" w:rsidRPr="00ED7EDD">
        <w:rPr>
          <w:sz w:val="28"/>
          <w:szCs w:val="28"/>
        </w:rPr>
        <w:t xml:space="preserve"> </w:t>
      </w:r>
      <w:r w:rsidR="00ED7EDD" w:rsidRPr="00ED7EDD">
        <w:rPr>
          <w:sz w:val="28"/>
          <w:szCs w:val="28"/>
        </w:rPr>
        <w:t>про використання коштів комунальними комерційними підприємствами "</w:t>
      </w:r>
      <w:proofErr w:type="spellStart"/>
      <w:r w:rsidR="00ED7EDD" w:rsidRPr="00ED7EDD">
        <w:rPr>
          <w:sz w:val="28"/>
          <w:szCs w:val="28"/>
        </w:rPr>
        <w:t>Новоукраїнська</w:t>
      </w:r>
      <w:proofErr w:type="spellEnd"/>
      <w:r w:rsidR="00ED7EDD" w:rsidRPr="00ED7EDD">
        <w:rPr>
          <w:sz w:val="28"/>
          <w:szCs w:val="28"/>
        </w:rPr>
        <w:t xml:space="preserve"> центральна районна лікарня" та "Центр первинної медико-санітарної допомоги"  Новоукраїнської районної ради, виділених з міського бюджету протягом 2020 року </w:t>
      </w:r>
      <w:r w:rsidR="0026781D" w:rsidRPr="00ED7EDD">
        <w:rPr>
          <w:sz w:val="28"/>
          <w:szCs w:val="28"/>
        </w:rPr>
        <w:t>та п</w:t>
      </w:r>
      <w:r w:rsidR="00F500AB" w:rsidRPr="00ED7EDD">
        <w:rPr>
          <w:sz w:val="28"/>
          <w:szCs w:val="28"/>
        </w:rPr>
        <w:t>ро</w:t>
      </w:r>
      <w:r w:rsidR="00ED7EDD" w:rsidRPr="00ED7EDD">
        <w:rPr>
          <w:sz w:val="28"/>
          <w:szCs w:val="28"/>
        </w:rPr>
        <w:t xml:space="preserve"> необхідність</w:t>
      </w:r>
      <w:r w:rsidR="00F500AB" w:rsidRPr="00ED7EDD">
        <w:rPr>
          <w:sz w:val="28"/>
          <w:szCs w:val="28"/>
        </w:rPr>
        <w:t xml:space="preserve"> затвердження </w:t>
      </w:r>
      <w:r w:rsidR="00ED7EDD" w:rsidRPr="00ED7EDD">
        <w:rPr>
          <w:sz w:val="28"/>
          <w:szCs w:val="28"/>
        </w:rPr>
        <w:t xml:space="preserve">передавального акту КНП </w:t>
      </w:r>
      <w:proofErr w:type="spellStart"/>
      <w:r w:rsidR="00ED7EDD" w:rsidRPr="00ED7EDD">
        <w:rPr>
          <w:sz w:val="28"/>
          <w:szCs w:val="28"/>
        </w:rPr>
        <w:t>ʺЦентр</w:t>
      </w:r>
      <w:proofErr w:type="spellEnd"/>
      <w:r w:rsidR="00ED7EDD" w:rsidRPr="00ED7EDD">
        <w:rPr>
          <w:sz w:val="28"/>
          <w:szCs w:val="28"/>
        </w:rPr>
        <w:t xml:space="preserve"> первинної медико-санітарної </w:t>
      </w:r>
      <w:proofErr w:type="spellStart"/>
      <w:r w:rsidR="00ED7EDD" w:rsidRPr="00ED7EDD">
        <w:rPr>
          <w:sz w:val="28"/>
          <w:szCs w:val="28"/>
        </w:rPr>
        <w:t>допомогиʺ</w:t>
      </w:r>
      <w:proofErr w:type="spellEnd"/>
      <w:r w:rsidR="00ED7EDD" w:rsidRPr="00ED7EDD">
        <w:rPr>
          <w:sz w:val="28"/>
          <w:szCs w:val="28"/>
        </w:rPr>
        <w:t xml:space="preserve"> Новоукраїнської міської ради.</w:t>
      </w:r>
    </w:p>
    <w:p w:rsidR="003D38EB" w:rsidRPr="003D38EB" w:rsidRDefault="003D38EB" w:rsidP="00746FD1">
      <w:pPr>
        <w:jc w:val="both"/>
        <w:rPr>
          <w:b/>
          <w:bCs/>
          <w:i/>
          <w:sz w:val="28"/>
          <w:szCs w:val="28"/>
        </w:rPr>
      </w:pPr>
    </w:p>
    <w:p w:rsidR="003D38EB" w:rsidRPr="003D38EB" w:rsidRDefault="00746FD1" w:rsidP="003D38EB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3. </w:t>
      </w:r>
      <w:r w:rsidR="003D38EB" w:rsidRPr="00746FD1">
        <w:rPr>
          <w:b/>
          <w:bCs/>
          <w:i/>
          <w:sz w:val="28"/>
          <w:szCs w:val="28"/>
        </w:rPr>
        <w:t>Інформує:</w:t>
      </w:r>
      <w:r w:rsidR="003D38EB" w:rsidRPr="003D38EB">
        <w:rPr>
          <w:bCs/>
          <w:i/>
          <w:sz w:val="28"/>
          <w:szCs w:val="28"/>
        </w:rPr>
        <w:t xml:space="preserve"> </w:t>
      </w:r>
      <w:r w:rsidR="003D38EB" w:rsidRPr="003D38EB">
        <w:rPr>
          <w:bCs/>
          <w:sz w:val="28"/>
          <w:szCs w:val="28"/>
        </w:rPr>
        <w:t>начальник  відділу бюджетного забезпечення та бухгалтерського обліку, головний бухгалтер виконавчого комітету Новоукраїнської міської ради Ніколаєнко Т.В.</w:t>
      </w:r>
    </w:p>
    <w:p w:rsidR="003D38EB" w:rsidRPr="003D38EB" w:rsidRDefault="003D38EB" w:rsidP="003D38EB">
      <w:pPr>
        <w:ind w:firstLine="709"/>
        <w:jc w:val="both"/>
        <w:rPr>
          <w:bCs/>
          <w:sz w:val="28"/>
          <w:szCs w:val="28"/>
        </w:rPr>
      </w:pPr>
    </w:p>
    <w:p w:rsidR="003D38EB" w:rsidRPr="003D38EB" w:rsidRDefault="003D38EB" w:rsidP="003D38EB">
      <w:pPr>
        <w:ind w:firstLine="709"/>
        <w:jc w:val="both"/>
        <w:rPr>
          <w:bCs/>
          <w:sz w:val="28"/>
          <w:szCs w:val="28"/>
        </w:rPr>
      </w:pPr>
      <w:r w:rsidRPr="00746FD1">
        <w:rPr>
          <w:b/>
          <w:bCs/>
          <w:sz w:val="28"/>
          <w:szCs w:val="28"/>
        </w:rPr>
        <w:t>Слухали</w:t>
      </w:r>
      <w:r w:rsidR="00746FD1" w:rsidRPr="00746FD1">
        <w:rPr>
          <w:b/>
          <w:bCs/>
          <w:sz w:val="28"/>
          <w:szCs w:val="28"/>
        </w:rPr>
        <w:t>:</w:t>
      </w:r>
      <w:r w:rsidRPr="003D38EB">
        <w:rPr>
          <w:bCs/>
          <w:sz w:val="28"/>
          <w:szCs w:val="28"/>
        </w:rPr>
        <w:t xml:space="preserve"> інформацію начальника   відділу бюджетного забезпечення та бухгалтерського обліку, головного бухгалтера виконавчого комітету Новоукраїнської міської ради Ніколаєнко Т.В., яка повідомила присутнім про  необхідність внесення змін до кошторису спеціального фонду ( 03 фонд) по КПКВК 0113210 " Організація та проведення громадських робіт " на суму 9631,59 грн., та КПКВК 0117330 " Будівництво інших об'єктів комунальної власності " на суму 1683430,32  у зв’язку із надходженням коштів до  кошторису спеціального фонду на 2021 рік.</w:t>
      </w:r>
    </w:p>
    <w:p w:rsidR="003D38EB" w:rsidRPr="003D38EB" w:rsidRDefault="003D38EB" w:rsidP="003D38EB">
      <w:pPr>
        <w:ind w:firstLine="709"/>
        <w:jc w:val="both"/>
        <w:rPr>
          <w:bCs/>
          <w:sz w:val="28"/>
          <w:szCs w:val="28"/>
        </w:rPr>
      </w:pPr>
      <w:r w:rsidRPr="003D38EB">
        <w:rPr>
          <w:bCs/>
          <w:sz w:val="28"/>
          <w:szCs w:val="28"/>
        </w:rPr>
        <w:t>- код доходу 25020200-9631,59 грн.</w:t>
      </w:r>
    </w:p>
    <w:p w:rsidR="003D38EB" w:rsidRPr="003D38EB" w:rsidRDefault="003D38EB" w:rsidP="003D38EB">
      <w:pPr>
        <w:ind w:firstLine="709"/>
        <w:jc w:val="both"/>
        <w:rPr>
          <w:bCs/>
          <w:sz w:val="28"/>
          <w:szCs w:val="28"/>
        </w:rPr>
      </w:pPr>
      <w:r w:rsidRPr="003D38EB">
        <w:rPr>
          <w:bCs/>
          <w:sz w:val="28"/>
          <w:szCs w:val="28"/>
        </w:rPr>
        <w:t>- код доходу 25020100-1683430,32 грн.</w:t>
      </w:r>
    </w:p>
    <w:p w:rsidR="003D38EB" w:rsidRDefault="003D38EB" w:rsidP="000E03FF">
      <w:pPr>
        <w:ind w:firstLine="709"/>
        <w:jc w:val="both"/>
        <w:rPr>
          <w:bCs/>
          <w:sz w:val="28"/>
          <w:szCs w:val="28"/>
        </w:rPr>
      </w:pPr>
    </w:p>
    <w:p w:rsidR="00547833" w:rsidRDefault="00205439" w:rsidP="002054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1AD0">
        <w:rPr>
          <w:b/>
          <w:bCs/>
          <w:i/>
          <w:sz w:val="28"/>
          <w:szCs w:val="28"/>
        </w:rPr>
        <w:t>Вирішили</w:t>
      </w:r>
      <w:r>
        <w:rPr>
          <w:bCs/>
          <w:sz w:val="28"/>
          <w:szCs w:val="28"/>
        </w:rPr>
        <w:t>:</w:t>
      </w:r>
      <w:bookmarkStart w:id="0" w:name="_GoBack"/>
      <w:bookmarkEnd w:id="0"/>
    </w:p>
    <w:p w:rsidR="002C1F66" w:rsidRPr="002C1F66" w:rsidRDefault="002C1F66" w:rsidP="002C1F66">
      <w:pPr>
        <w:pStyle w:val="ae"/>
        <w:numPr>
          <w:ilvl w:val="0"/>
          <w:numId w:val="9"/>
        </w:numPr>
        <w:ind w:left="0" w:firstLine="709"/>
        <w:rPr>
          <w:bCs/>
          <w:sz w:val="28"/>
          <w:szCs w:val="28"/>
        </w:rPr>
      </w:pPr>
      <w:r w:rsidRPr="002C1F66">
        <w:rPr>
          <w:bCs/>
          <w:sz w:val="28"/>
          <w:szCs w:val="28"/>
        </w:rPr>
        <w:t>Погодити проекти рішень та рекомендувати депутатам затвердити дані проекти:</w:t>
      </w:r>
    </w:p>
    <w:p w:rsidR="003D38EB" w:rsidRPr="003D38EB" w:rsidRDefault="003D38EB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3D38EB">
        <w:rPr>
          <w:bCs/>
          <w:sz w:val="28"/>
          <w:szCs w:val="28"/>
        </w:rPr>
        <w:t>1.</w:t>
      </w:r>
      <w:r w:rsidRPr="003D38EB">
        <w:rPr>
          <w:bCs/>
          <w:sz w:val="28"/>
          <w:szCs w:val="28"/>
        </w:rPr>
        <w:tab/>
        <w:t>Про виконання Стратегії розвитку, Програми і Плану соціально-економічного та культурного розвитку Новоукраїнської міської об’єднаної територіальної громади за 2020 рік</w:t>
      </w:r>
    </w:p>
    <w:p w:rsidR="003D38EB" w:rsidRPr="003D38EB" w:rsidRDefault="003D38EB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Pr="003D38EB">
        <w:rPr>
          <w:bCs/>
          <w:sz w:val="28"/>
          <w:szCs w:val="28"/>
        </w:rPr>
        <w:tab/>
        <w:t>Про звіт громадських організацій за 2020 рік</w:t>
      </w:r>
    </w:p>
    <w:p w:rsidR="003D38EB" w:rsidRPr="003D38EB" w:rsidRDefault="003D38EB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3D38EB">
        <w:rPr>
          <w:bCs/>
          <w:sz w:val="28"/>
          <w:szCs w:val="28"/>
        </w:rPr>
        <w:tab/>
        <w:t xml:space="preserve">Про використання коштів комунальними </w:t>
      </w:r>
      <w:proofErr w:type="spellStart"/>
      <w:r w:rsidRPr="003D38EB">
        <w:rPr>
          <w:bCs/>
          <w:sz w:val="28"/>
          <w:szCs w:val="28"/>
        </w:rPr>
        <w:t>екомерційними</w:t>
      </w:r>
      <w:proofErr w:type="spellEnd"/>
      <w:r w:rsidRPr="003D38EB">
        <w:rPr>
          <w:bCs/>
          <w:sz w:val="28"/>
          <w:szCs w:val="28"/>
        </w:rPr>
        <w:t xml:space="preserve"> підприємствами "</w:t>
      </w:r>
      <w:proofErr w:type="spellStart"/>
      <w:r w:rsidRPr="003D38EB">
        <w:rPr>
          <w:bCs/>
          <w:sz w:val="28"/>
          <w:szCs w:val="28"/>
        </w:rPr>
        <w:t>Новоукраїнська</w:t>
      </w:r>
      <w:proofErr w:type="spellEnd"/>
      <w:r w:rsidRPr="003D38EB">
        <w:rPr>
          <w:bCs/>
          <w:sz w:val="28"/>
          <w:szCs w:val="28"/>
        </w:rPr>
        <w:t xml:space="preserve"> центральна районна лікарня" та "Центр первинної медико-</w:t>
      </w:r>
      <w:r w:rsidRPr="003D38EB">
        <w:rPr>
          <w:bCs/>
          <w:sz w:val="28"/>
          <w:szCs w:val="28"/>
        </w:rPr>
        <w:lastRenderedPageBreak/>
        <w:t>санітарної допомоги"  Новоукраїнської районної ради, виділених з міського бюджету протяг</w:t>
      </w:r>
      <w:r w:rsidR="00ED7EDD">
        <w:rPr>
          <w:bCs/>
          <w:sz w:val="28"/>
          <w:szCs w:val="28"/>
        </w:rPr>
        <w:t>ом 2020</w:t>
      </w:r>
      <w:r w:rsidRPr="003D38EB">
        <w:rPr>
          <w:bCs/>
          <w:sz w:val="28"/>
          <w:szCs w:val="28"/>
        </w:rPr>
        <w:t xml:space="preserve"> року</w:t>
      </w:r>
    </w:p>
    <w:p w:rsidR="003D38EB" w:rsidRPr="003D38EB" w:rsidRDefault="003D38EB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</w:t>
      </w:r>
      <w:r w:rsidRPr="003D38EB">
        <w:rPr>
          <w:bCs/>
          <w:sz w:val="28"/>
          <w:szCs w:val="28"/>
        </w:rPr>
        <w:tab/>
        <w:t xml:space="preserve">Про затвердження вартісного критерію розділення основних засобів та малоцінних необоротних матеріальних активів </w:t>
      </w:r>
    </w:p>
    <w:p w:rsidR="003D38EB" w:rsidRPr="003D38EB" w:rsidRDefault="003D38EB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</w:t>
      </w:r>
      <w:r w:rsidRPr="003D38EB">
        <w:rPr>
          <w:bCs/>
          <w:sz w:val="28"/>
          <w:szCs w:val="28"/>
        </w:rPr>
        <w:tab/>
        <w:t xml:space="preserve">Про затвердження Порядку складання, затвердження та контролю за виконанням фінансових планів комунальних </w:t>
      </w:r>
      <w:r w:rsidR="001A48A5" w:rsidRPr="003D38EB">
        <w:rPr>
          <w:bCs/>
          <w:sz w:val="28"/>
          <w:szCs w:val="28"/>
        </w:rPr>
        <w:t>некомерційних</w:t>
      </w:r>
      <w:r w:rsidRPr="003D38EB">
        <w:rPr>
          <w:bCs/>
          <w:sz w:val="28"/>
          <w:szCs w:val="28"/>
        </w:rPr>
        <w:t xml:space="preserve"> підприємств Новоукраїнської міської ради </w:t>
      </w:r>
    </w:p>
    <w:p w:rsidR="003D38EB" w:rsidRPr="003D38EB" w:rsidRDefault="003D38EB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</w:t>
      </w:r>
      <w:r w:rsidRPr="003D38EB">
        <w:rPr>
          <w:bCs/>
          <w:sz w:val="28"/>
          <w:szCs w:val="28"/>
        </w:rPr>
        <w:tab/>
        <w:t xml:space="preserve">Про внесення змін до фінансового забезпечення реалізації на 2021 рік Програми реформування  і  розвитку житлово-комунального господарства Новоукраїнської міської територіальної громади </w:t>
      </w:r>
    </w:p>
    <w:p w:rsidR="003D38EB" w:rsidRPr="003D38EB" w:rsidRDefault="003D38EB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38EB">
        <w:rPr>
          <w:bCs/>
          <w:sz w:val="28"/>
          <w:szCs w:val="28"/>
        </w:rPr>
        <w:t xml:space="preserve">на 2020-2025 роки    </w:t>
      </w:r>
    </w:p>
    <w:p w:rsidR="003D38EB" w:rsidRPr="003D38EB" w:rsidRDefault="003D38EB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</w:t>
      </w:r>
      <w:r w:rsidRPr="003D38EB">
        <w:rPr>
          <w:bCs/>
          <w:sz w:val="28"/>
          <w:szCs w:val="28"/>
        </w:rPr>
        <w:tab/>
        <w:t xml:space="preserve">Про затвердження передавального акту КНП </w:t>
      </w:r>
      <w:r w:rsidR="001A48A5" w:rsidRPr="001A48A5">
        <w:rPr>
          <w:bCs/>
          <w:sz w:val="28"/>
          <w:szCs w:val="28"/>
        </w:rPr>
        <w:t>"</w:t>
      </w:r>
      <w:r w:rsidRPr="003D38EB">
        <w:rPr>
          <w:bCs/>
          <w:sz w:val="28"/>
          <w:szCs w:val="28"/>
        </w:rPr>
        <w:t>Центр первинної медико-санітарної допомоги</w:t>
      </w:r>
      <w:r w:rsidR="001A48A5" w:rsidRPr="001A48A5">
        <w:rPr>
          <w:bCs/>
          <w:sz w:val="28"/>
          <w:szCs w:val="28"/>
        </w:rPr>
        <w:t>"</w:t>
      </w:r>
      <w:r w:rsidRPr="003D38EB">
        <w:rPr>
          <w:bCs/>
          <w:sz w:val="28"/>
          <w:szCs w:val="28"/>
        </w:rPr>
        <w:t xml:space="preserve"> Новоукраїнської міської ради</w:t>
      </w:r>
    </w:p>
    <w:p w:rsidR="003D38EB" w:rsidRPr="003D38EB" w:rsidRDefault="003D38EB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   </w:t>
      </w:r>
      <w:r w:rsidRPr="003D38EB">
        <w:rPr>
          <w:bCs/>
          <w:sz w:val="28"/>
          <w:szCs w:val="28"/>
        </w:rPr>
        <w:t>Про розгляд клопотань</w:t>
      </w:r>
    </w:p>
    <w:p w:rsidR="003D38EB" w:rsidRDefault="003D38EB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1.9.</w:t>
      </w:r>
      <w:r w:rsidRPr="003D38EB">
        <w:rPr>
          <w:bCs/>
          <w:sz w:val="28"/>
          <w:szCs w:val="28"/>
        </w:rPr>
        <w:tab/>
        <w:t>Про  внесення  змін до рішення  міської ради від  22 грудня  2020  року  № 65 "Про  бюджет  Новоукраїнської  міської територіальної громади на 2021 рік"</w:t>
      </w:r>
    </w:p>
    <w:p w:rsidR="00746FD1" w:rsidRPr="003D38EB" w:rsidRDefault="00746FD1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38EB" w:rsidRPr="003D38EB" w:rsidRDefault="003D38EB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D38EB">
        <w:rPr>
          <w:bCs/>
          <w:sz w:val="28"/>
          <w:szCs w:val="28"/>
        </w:rPr>
        <w:t>Рекомендувати міському голові Корінному О.О. видати розпорядження про внесення змін до  кошторису спеціального фонду на 2021 рік.</w:t>
      </w:r>
    </w:p>
    <w:p w:rsidR="00746FD1" w:rsidRPr="00746FD1" w:rsidRDefault="003D38EB" w:rsidP="00746FD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38EB">
        <w:rPr>
          <w:bCs/>
          <w:sz w:val="28"/>
          <w:szCs w:val="28"/>
        </w:rPr>
        <w:tab/>
      </w:r>
      <w:r w:rsidR="00746FD1">
        <w:rPr>
          <w:bCs/>
          <w:sz w:val="28"/>
          <w:szCs w:val="28"/>
        </w:rPr>
        <w:t xml:space="preserve">2.1. </w:t>
      </w:r>
      <w:r w:rsidR="00746FD1" w:rsidRPr="00746FD1">
        <w:rPr>
          <w:bCs/>
          <w:sz w:val="28"/>
          <w:szCs w:val="28"/>
        </w:rPr>
        <w:t>Про внесення змін до  кошторису спеціального фонду на 2021 рік.</w:t>
      </w:r>
    </w:p>
    <w:p w:rsidR="003D38EB" w:rsidRDefault="003D38EB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38EB">
        <w:rPr>
          <w:bCs/>
          <w:sz w:val="28"/>
          <w:szCs w:val="28"/>
        </w:rPr>
        <w:tab/>
        <w:t xml:space="preserve"> </w:t>
      </w:r>
    </w:p>
    <w:p w:rsidR="00746FD1" w:rsidRPr="003D38EB" w:rsidRDefault="00746FD1" w:rsidP="003D38E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C48AD" w:rsidRDefault="00DC48AD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Default="0026781D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Заступник голови комісії:</w:t>
      </w:r>
      <w:r>
        <w:rPr>
          <w:b/>
          <w:bCs/>
          <w:sz w:val="28"/>
          <w:szCs w:val="28"/>
        </w:rPr>
        <w:tab/>
        <w:t>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 w:rsidR="00746FD1">
        <w:rPr>
          <w:b/>
          <w:bCs/>
          <w:sz w:val="28"/>
          <w:szCs w:val="28"/>
        </w:rPr>
        <w:t xml:space="preserve">                </w:t>
      </w:r>
      <w:r w:rsidR="003D38EB">
        <w:rPr>
          <w:b/>
          <w:bCs/>
          <w:sz w:val="28"/>
          <w:szCs w:val="28"/>
        </w:rPr>
        <w:t>І.</w:t>
      </w:r>
      <w:proofErr w:type="spellStart"/>
      <w:r w:rsidR="003D38EB">
        <w:rPr>
          <w:b/>
          <w:bCs/>
          <w:sz w:val="28"/>
          <w:szCs w:val="28"/>
        </w:rPr>
        <w:t>Ревенко</w:t>
      </w:r>
      <w:proofErr w:type="spellEnd"/>
    </w:p>
    <w:p w:rsidR="000B2909" w:rsidRDefault="000B2909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B2909" w:rsidRDefault="00432DE7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Секретар комісії: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D766C">
        <w:rPr>
          <w:b/>
          <w:bCs/>
          <w:sz w:val="28"/>
          <w:szCs w:val="28"/>
          <w:lang w:val="ru-RU"/>
        </w:rPr>
        <w:t>_______________</w:t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 w:rsidR="00746FD1">
        <w:rPr>
          <w:b/>
          <w:bCs/>
          <w:sz w:val="28"/>
          <w:szCs w:val="28"/>
          <w:lang w:val="ru-RU"/>
        </w:rPr>
        <w:t xml:space="preserve">        </w:t>
      </w:r>
      <w:proofErr w:type="spellStart"/>
      <w:r w:rsidR="002C1F66">
        <w:rPr>
          <w:b/>
          <w:bCs/>
          <w:sz w:val="28"/>
          <w:szCs w:val="28"/>
          <w:lang w:val="ru-RU"/>
        </w:rPr>
        <w:t>Л.Червоненко</w:t>
      </w:r>
      <w:proofErr w:type="spellEnd"/>
    </w:p>
    <w:p w:rsidR="002C1F66" w:rsidRPr="008D766C" w:rsidRDefault="002C1F66" w:rsidP="000B29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/>
        </w:rPr>
      </w:pPr>
    </w:p>
    <w:p w:rsidR="00DF69D8" w:rsidRPr="002E75FC" w:rsidRDefault="00DF69D8" w:rsidP="00DF69D8">
      <w:pPr>
        <w:tabs>
          <w:tab w:val="left" w:pos="1530"/>
        </w:tabs>
      </w:pPr>
    </w:p>
    <w:sectPr w:rsidR="00DF69D8" w:rsidRPr="002E75FC" w:rsidSect="00507F55">
      <w:headerReference w:type="even" r:id="rId9"/>
      <w:headerReference w:type="default" r:id="rId10"/>
      <w:pgSz w:w="11906" w:h="16838"/>
      <w:pgMar w:top="28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08" w:rsidRDefault="00E52308">
      <w:r>
        <w:separator/>
      </w:r>
    </w:p>
  </w:endnote>
  <w:endnote w:type="continuationSeparator" w:id="0">
    <w:p w:rsidR="00E52308" w:rsidRDefault="00E5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08" w:rsidRDefault="00E52308">
      <w:r>
        <w:separator/>
      </w:r>
    </w:p>
  </w:footnote>
  <w:footnote w:type="continuationSeparator" w:id="0">
    <w:p w:rsidR="00E52308" w:rsidRDefault="00E52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14" w:rsidRDefault="00740F1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0F14" w:rsidRDefault="00740F1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F14" w:rsidRDefault="00740F1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7E09">
      <w:rPr>
        <w:rStyle w:val="a4"/>
        <w:noProof/>
      </w:rPr>
      <w:t>2</w:t>
    </w:r>
    <w:r>
      <w:rPr>
        <w:rStyle w:val="a4"/>
      </w:rPr>
      <w:fldChar w:fldCharType="end"/>
    </w:r>
  </w:p>
  <w:p w:rsidR="00740F14" w:rsidRDefault="00740F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2684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4530C9D"/>
    <w:multiLevelType w:val="hybridMultilevel"/>
    <w:tmpl w:val="335238FE"/>
    <w:lvl w:ilvl="0" w:tplc="F0860CD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E146F"/>
    <w:multiLevelType w:val="hybridMultilevel"/>
    <w:tmpl w:val="AD9CC2CA"/>
    <w:lvl w:ilvl="0" w:tplc="D4C881A2">
      <w:start w:val="2"/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73A60DF"/>
    <w:multiLevelType w:val="hybridMultilevel"/>
    <w:tmpl w:val="3C8C338C"/>
    <w:lvl w:ilvl="0" w:tplc="4E1CDDE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>
    <w:nsid w:val="08583E91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724DE"/>
    <w:multiLevelType w:val="hybridMultilevel"/>
    <w:tmpl w:val="211215AC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AB97096"/>
    <w:multiLevelType w:val="hybridMultilevel"/>
    <w:tmpl w:val="DD5EE21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3FD4C05"/>
    <w:multiLevelType w:val="hybridMultilevel"/>
    <w:tmpl w:val="5A2A7518"/>
    <w:lvl w:ilvl="0" w:tplc="0422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4102573"/>
    <w:multiLevelType w:val="hybridMultilevel"/>
    <w:tmpl w:val="E9202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75871"/>
    <w:multiLevelType w:val="hybridMultilevel"/>
    <w:tmpl w:val="455096AC"/>
    <w:lvl w:ilvl="0" w:tplc="0422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DB21547"/>
    <w:multiLevelType w:val="hybridMultilevel"/>
    <w:tmpl w:val="88B2B82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86CB8"/>
    <w:multiLevelType w:val="hybridMultilevel"/>
    <w:tmpl w:val="29D436EC"/>
    <w:lvl w:ilvl="0" w:tplc="609CCA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4221C79"/>
    <w:multiLevelType w:val="hybridMultilevel"/>
    <w:tmpl w:val="734CBCAE"/>
    <w:lvl w:ilvl="0" w:tplc="45BA7D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56C7B2B"/>
    <w:multiLevelType w:val="hybridMultilevel"/>
    <w:tmpl w:val="AD40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72D54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16F6F"/>
    <w:multiLevelType w:val="hybridMultilevel"/>
    <w:tmpl w:val="C308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6604F"/>
    <w:multiLevelType w:val="hybridMultilevel"/>
    <w:tmpl w:val="6140541C"/>
    <w:lvl w:ilvl="0" w:tplc="48C07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D47F55"/>
    <w:multiLevelType w:val="hybridMultilevel"/>
    <w:tmpl w:val="8E3AB0F0"/>
    <w:lvl w:ilvl="0" w:tplc="757A49C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58614EAE"/>
    <w:multiLevelType w:val="hybridMultilevel"/>
    <w:tmpl w:val="E23A8CD0"/>
    <w:lvl w:ilvl="0" w:tplc="3C305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A7002B"/>
    <w:multiLevelType w:val="hybridMultilevel"/>
    <w:tmpl w:val="4498D206"/>
    <w:lvl w:ilvl="0" w:tplc="3800CBC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F93E05"/>
    <w:multiLevelType w:val="multilevel"/>
    <w:tmpl w:val="1032A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7FC7E6B"/>
    <w:multiLevelType w:val="hybridMultilevel"/>
    <w:tmpl w:val="297CF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2">
    <w:nsid w:val="6B804A0C"/>
    <w:multiLevelType w:val="hybridMultilevel"/>
    <w:tmpl w:val="75BAD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FD43F8"/>
    <w:multiLevelType w:val="hybridMultilevel"/>
    <w:tmpl w:val="5ED6C4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44C79"/>
    <w:multiLevelType w:val="hybridMultilevel"/>
    <w:tmpl w:val="387C6756"/>
    <w:lvl w:ilvl="0" w:tplc="B9127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5"/>
  </w:num>
  <w:num w:numId="6">
    <w:abstractNumId w:val="3"/>
  </w:num>
  <w:num w:numId="7">
    <w:abstractNumId w:val="20"/>
  </w:num>
  <w:num w:numId="8">
    <w:abstractNumId w:val="24"/>
  </w:num>
  <w:num w:numId="9">
    <w:abstractNumId w:val="14"/>
  </w:num>
  <w:num w:numId="10">
    <w:abstractNumId w:val="4"/>
  </w:num>
  <w:num w:numId="11">
    <w:abstractNumId w:val="5"/>
  </w:num>
  <w:num w:numId="12">
    <w:abstractNumId w:val="7"/>
  </w:num>
  <w:num w:numId="13">
    <w:abstractNumId w:val="22"/>
  </w:num>
  <w:num w:numId="14">
    <w:abstractNumId w:val="9"/>
  </w:num>
  <w:num w:numId="15">
    <w:abstractNumId w:val="8"/>
  </w:num>
  <w:num w:numId="16">
    <w:abstractNumId w:val="19"/>
  </w:num>
  <w:num w:numId="17">
    <w:abstractNumId w:val="2"/>
  </w:num>
  <w:num w:numId="18">
    <w:abstractNumId w:val="12"/>
  </w:num>
  <w:num w:numId="19">
    <w:abstractNumId w:val="11"/>
  </w:num>
  <w:num w:numId="20">
    <w:abstractNumId w:val="6"/>
  </w:num>
  <w:num w:numId="21">
    <w:abstractNumId w:val="1"/>
  </w:num>
  <w:num w:numId="22">
    <w:abstractNumId w:val="16"/>
  </w:num>
  <w:num w:numId="23">
    <w:abstractNumId w:val="0"/>
  </w:num>
  <w:num w:numId="24">
    <w:abstractNumId w:val="23"/>
  </w:num>
  <w:num w:numId="2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35"/>
    <w:rsid w:val="00000FCE"/>
    <w:rsid w:val="00001066"/>
    <w:rsid w:val="000012ED"/>
    <w:rsid w:val="00002ED0"/>
    <w:rsid w:val="000033F0"/>
    <w:rsid w:val="0000398E"/>
    <w:rsid w:val="0000475C"/>
    <w:rsid w:val="00004881"/>
    <w:rsid w:val="0000508A"/>
    <w:rsid w:val="00011133"/>
    <w:rsid w:val="00012197"/>
    <w:rsid w:val="000126A4"/>
    <w:rsid w:val="000127F1"/>
    <w:rsid w:val="00012C30"/>
    <w:rsid w:val="00013E9D"/>
    <w:rsid w:val="000143D6"/>
    <w:rsid w:val="00014E21"/>
    <w:rsid w:val="00015228"/>
    <w:rsid w:val="00016006"/>
    <w:rsid w:val="000161CF"/>
    <w:rsid w:val="00017C15"/>
    <w:rsid w:val="000206EF"/>
    <w:rsid w:val="0002218F"/>
    <w:rsid w:val="00022B21"/>
    <w:rsid w:val="00022DC9"/>
    <w:rsid w:val="000249C3"/>
    <w:rsid w:val="000256E7"/>
    <w:rsid w:val="00030E49"/>
    <w:rsid w:val="00031157"/>
    <w:rsid w:val="00031C52"/>
    <w:rsid w:val="00031E06"/>
    <w:rsid w:val="00032C24"/>
    <w:rsid w:val="00032FC0"/>
    <w:rsid w:val="000333C7"/>
    <w:rsid w:val="00033DBB"/>
    <w:rsid w:val="000364CB"/>
    <w:rsid w:val="000404E1"/>
    <w:rsid w:val="00040551"/>
    <w:rsid w:val="000424E4"/>
    <w:rsid w:val="00043197"/>
    <w:rsid w:val="00044624"/>
    <w:rsid w:val="00045447"/>
    <w:rsid w:val="00045AC6"/>
    <w:rsid w:val="00046504"/>
    <w:rsid w:val="000502A5"/>
    <w:rsid w:val="00050E29"/>
    <w:rsid w:val="0005157D"/>
    <w:rsid w:val="00051BDB"/>
    <w:rsid w:val="000537C4"/>
    <w:rsid w:val="00053BB7"/>
    <w:rsid w:val="00054C4C"/>
    <w:rsid w:val="00055279"/>
    <w:rsid w:val="00055BE0"/>
    <w:rsid w:val="000578F5"/>
    <w:rsid w:val="00060586"/>
    <w:rsid w:val="00060A6D"/>
    <w:rsid w:val="000614AA"/>
    <w:rsid w:val="00061D7D"/>
    <w:rsid w:val="00062498"/>
    <w:rsid w:val="00062D30"/>
    <w:rsid w:val="00062DB9"/>
    <w:rsid w:val="00064973"/>
    <w:rsid w:val="00065970"/>
    <w:rsid w:val="000659EA"/>
    <w:rsid w:val="0006625A"/>
    <w:rsid w:val="00066CC7"/>
    <w:rsid w:val="00067FBE"/>
    <w:rsid w:val="00067FC7"/>
    <w:rsid w:val="00070346"/>
    <w:rsid w:val="00070973"/>
    <w:rsid w:val="00070C8B"/>
    <w:rsid w:val="00070EDF"/>
    <w:rsid w:val="00071476"/>
    <w:rsid w:val="00071A6A"/>
    <w:rsid w:val="00072646"/>
    <w:rsid w:val="00075563"/>
    <w:rsid w:val="00075A60"/>
    <w:rsid w:val="000760CA"/>
    <w:rsid w:val="0007610A"/>
    <w:rsid w:val="00076A11"/>
    <w:rsid w:val="00076BCC"/>
    <w:rsid w:val="00080B7A"/>
    <w:rsid w:val="0008133C"/>
    <w:rsid w:val="0008236B"/>
    <w:rsid w:val="00082392"/>
    <w:rsid w:val="00082777"/>
    <w:rsid w:val="00082E04"/>
    <w:rsid w:val="00085168"/>
    <w:rsid w:val="0008541C"/>
    <w:rsid w:val="00085C1D"/>
    <w:rsid w:val="000861FB"/>
    <w:rsid w:val="0008635C"/>
    <w:rsid w:val="000900CB"/>
    <w:rsid w:val="00090C77"/>
    <w:rsid w:val="000914C3"/>
    <w:rsid w:val="0009182B"/>
    <w:rsid w:val="000918C3"/>
    <w:rsid w:val="00091D1B"/>
    <w:rsid w:val="00091EC7"/>
    <w:rsid w:val="00092A4C"/>
    <w:rsid w:val="0009398E"/>
    <w:rsid w:val="000939A6"/>
    <w:rsid w:val="00094415"/>
    <w:rsid w:val="00096515"/>
    <w:rsid w:val="00096706"/>
    <w:rsid w:val="00096A00"/>
    <w:rsid w:val="00097BE6"/>
    <w:rsid w:val="000A015A"/>
    <w:rsid w:val="000A0293"/>
    <w:rsid w:val="000A1186"/>
    <w:rsid w:val="000A1A4D"/>
    <w:rsid w:val="000A2112"/>
    <w:rsid w:val="000A323E"/>
    <w:rsid w:val="000A3B05"/>
    <w:rsid w:val="000A3DA8"/>
    <w:rsid w:val="000A57C5"/>
    <w:rsid w:val="000A5A11"/>
    <w:rsid w:val="000A5C16"/>
    <w:rsid w:val="000A5C47"/>
    <w:rsid w:val="000A6EC5"/>
    <w:rsid w:val="000A71C9"/>
    <w:rsid w:val="000A76C3"/>
    <w:rsid w:val="000B0073"/>
    <w:rsid w:val="000B0350"/>
    <w:rsid w:val="000B0B1F"/>
    <w:rsid w:val="000B0E0A"/>
    <w:rsid w:val="000B26C7"/>
    <w:rsid w:val="000B2909"/>
    <w:rsid w:val="000B2F85"/>
    <w:rsid w:val="000B393D"/>
    <w:rsid w:val="000B4AF9"/>
    <w:rsid w:val="000B6459"/>
    <w:rsid w:val="000B646F"/>
    <w:rsid w:val="000B73D7"/>
    <w:rsid w:val="000B761D"/>
    <w:rsid w:val="000B76DC"/>
    <w:rsid w:val="000C044B"/>
    <w:rsid w:val="000C0BC0"/>
    <w:rsid w:val="000C0FDB"/>
    <w:rsid w:val="000C134A"/>
    <w:rsid w:val="000C17CD"/>
    <w:rsid w:val="000C1F69"/>
    <w:rsid w:val="000C2069"/>
    <w:rsid w:val="000C2166"/>
    <w:rsid w:val="000C2570"/>
    <w:rsid w:val="000C3102"/>
    <w:rsid w:val="000C3301"/>
    <w:rsid w:val="000C3692"/>
    <w:rsid w:val="000C37F3"/>
    <w:rsid w:val="000C3832"/>
    <w:rsid w:val="000C3AE8"/>
    <w:rsid w:val="000C3EB6"/>
    <w:rsid w:val="000C3FBF"/>
    <w:rsid w:val="000C4530"/>
    <w:rsid w:val="000C7249"/>
    <w:rsid w:val="000C73AD"/>
    <w:rsid w:val="000C7F96"/>
    <w:rsid w:val="000D1084"/>
    <w:rsid w:val="000D251E"/>
    <w:rsid w:val="000D281B"/>
    <w:rsid w:val="000D2992"/>
    <w:rsid w:val="000D3B5C"/>
    <w:rsid w:val="000D42A9"/>
    <w:rsid w:val="000D5156"/>
    <w:rsid w:val="000D5B31"/>
    <w:rsid w:val="000D5F66"/>
    <w:rsid w:val="000D6391"/>
    <w:rsid w:val="000D6B0D"/>
    <w:rsid w:val="000D79AC"/>
    <w:rsid w:val="000D7AFA"/>
    <w:rsid w:val="000E02D8"/>
    <w:rsid w:val="000E03FF"/>
    <w:rsid w:val="000E0BAD"/>
    <w:rsid w:val="000E0D94"/>
    <w:rsid w:val="000E0E07"/>
    <w:rsid w:val="000E0E29"/>
    <w:rsid w:val="000E0E7C"/>
    <w:rsid w:val="000E1F09"/>
    <w:rsid w:val="000E249D"/>
    <w:rsid w:val="000E2C7C"/>
    <w:rsid w:val="000E32FB"/>
    <w:rsid w:val="000E3F68"/>
    <w:rsid w:val="000E4A95"/>
    <w:rsid w:val="000E65BD"/>
    <w:rsid w:val="000E7512"/>
    <w:rsid w:val="000F04DF"/>
    <w:rsid w:val="000F0BB5"/>
    <w:rsid w:val="000F2A07"/>
    <w:rsid w:val="000F3D40"/>
    <w:rsid w:val="000F418A"/>
    <w:rsid w:val="000F491E"/>
    <w:rsid w:val="000F4BB8"/>
    <w:rsid w:val="000F517B"/>
    <w:rsid w:val="000F576B"/>
    <w:rsid w:val="000F5CA7"/>
    <w:rsid w:val="000F6030"/>
    <w:rsid w:val="000F6509"/>
    <w:rsid w:val="000F70B8"/>
    <w:rsid w:val="00100613"/>
    <w:rsid w:val="00102ECE"/>
    <w:rsid w:val="00103475"/>
    <w:rsid w:val="001035B2"/>
    <w:rsid w:val="00104134"/>
    <w:rsid w:val="0010424D"/>
    <w:rsid w:val="00104CA9"/>
    <w:rsid w:val="00105269"/>
    <w:rsid w:val="00105347"/>
    <w:rsid w:val="00105F62"/>
    <w:rsid w:val="001066ED"/>
    <w:rsid w:val="0011052D"/>
    <w:rsid w:val="00110876"/>
    <w:rsid w:val="00110D2C"/>
    <w:rsid w:val="001119A9"/>
    <w:rsid w:val="00112581"/>
    <w:rsid w:val="0011315B"/>
    <w:rsid w:val="001138AB"/>
    <w:rsid w:val="00115062"/>
    <w:rsid w:val="00115357"/>
    <w:rsid w:val="0011535F"/>
    <w:rsid w:val="00116034"/>
    <w:rsid w:val="00116470"/>
    <w:rsid w:val="00116C1B"/>
    <w:rsid w:val="00117260"/>
    <w:rsid w:val="00117B98"/>
    <w:rsid w:val="001214A3"/>
    <w:rsid w:val="00121790"/>
    <w:rsid w:val="00121B91"/>
    <w:rsid w:val="00122309"/>
    <w:rsid w:val="00122EFD"/>
    <w:rsid w:val="00123AA6"/>
    <w:rsid w:val="00124AAF"/>
    <w:rsid w:val="00124B98"/>
    <w:rsid w:val="00124D36"/>
    <w:rsid w:val="00125884"/>
    <w:rsid w:val="00125A0E"/>
    <w:rsid w:val="001262A8"/>
    <w:rsid w:val="00127078"/>
    <w:rsid w:val="00127C3A"/>
    <w:rsid w:val="001318EF"/>
    <w:rsid w:val="001320F5"/>
    <w:rsid w:val="00132745"/>
    <w:rsid w:val="00133A59"/>
    <w:rsid w:val="001360CC"/>
    <w:rsid w:val="001363CA"/>
    <w:rsid w:val="00136697"/>
    <w:rsid w:val="001370F1"/>
    <w:rsid w:val="00137B95"/>
    <w:rsid w:val="00140052"/>
    <w:rsid w:val="001409A0"/>
    <w:rsid w:val="00142748"/>
    <w:rsid w:val="00142DA3"/>
    <w:rsid w:val="00143226"/>
    <w:rsid w:val="00144725"/>
    <w:rsid w:val="00145898"/>
    <w:rsid w:val="00145DDF"/>
    <w:rsid w:val="0014632F"/>
    <w:rsid w:val="00146E25"/>
    <w:rsid w:val="00147B63"/>
    <w:rsid w:val="00147CB8"/>
    <w:rsid w:val="001503B0"/>
    <w:rsid w:val="0015045C"/>
    <w:rsid w:val="00150E3E"/>
    <w:rsid w:val="00151288"/>
    <w:rsid w:val="001534EA"/>
    <w:rsid w:val="00153E5B"/>
    <w:rsid w:val="00155954"/>
    <w:rsid w:val="001563CE"/>
    <w:rsid w:val="001568F2"/>
    <w:rsid w:val="00157EDE"/>
    <w:rsid w:val="0016038D"/>
    <w:rsid w:val="00160B65"/>
    <w:rsid w:val="00161CEF"/>
    <w:rsid w:val="001627E6"/>
    <w:rsid w:val="00162F8E"/>
    <w:rsid w:val="00163820"/>
    <w:rsid w:val="00164399"/>
    <w:rsid w:val="00164854"/>
    <w:rsid w:val="0016531A"/>
    <w:rsid w:val="0016723A"/>
    <w:rsid w:val="00167F98"/>
    <w:rsid w:val="00170892"/>
    <w:rsid w:val="00170BB7"/>
    <w:rsid w:val="00171206"/>
    <w:rsid w:val="00171544"/>
    <w:rsid w:val="0017163D"/>
    <w:rsid w:val="0017179D"/>
    <w:rsid w:val="00171867"/>
    <w:rsid w:val="0017246D"/>
    <w:rsid w:val="00174000"/>
    <w:rsid w:val="00174702"/>
    <w:rsid w:val="00174CC8"/>
    <w:rsid w:val="00174D1F"/>
    <w:rsid w:val="00175439"/>
    <w:rsid w:val="00176F2F"/>
    <w:rsid w:val="001817E1"/>
    <w:rsid w:val="00181847"/>
    <w:rsid w:val="00182675"/>
    <w:rsid w:val="00183290"/>
    <w:rsid w:val="001836C7"/>
    <w:rsid w:val="00184EF0"/>
    <w:rsid w:val="00184F94"/>
    <w:rsid w:val="00185381"/>
    <w:rsid w:val="00185FCB"/>
    <w:rsid w:val="00185FFE"/>
    <w:rsid w:val="00187551"/>
    <w:rsid w:val="00187A54"/>
    <w:rsid w:val="00190603"/>
    <w:rsid w:val="00190794"/>
    <w:rsid w:val="001907D7"/>
    <w:rsid w:val="001909A1"/>
    <w:rsid w:val="00191302"/>
    <w:rsid w:val="0019155D"/>
    <w:rsid w:val="00191799"/>
    <w:rsid w:val="00191AF0"/>
    <w:rsid w:val="00193572"/>
    <w:rsid w:val="00194AC6"/>
    <w:rsid w:val="00194F91"/>
    <w:rsid w:val="001956FF"/>
    <w:rsid w:val="00197179"/>
    <w:rsid w:val="00197AE7"/>
    <w:rsid w:val="00197BB3"/>
    <w:rsid w:val="001A07D8"/>
    <w:rsid w:val="001A080C"/>
    <w:rsid w:val="001A0915"/>
    <w:rsid w:val="001A0F00"/>
    <w:rsid w:val="001A0F46"/>
    <w:rsid w:val="001A2371"/>
    <w:rsid w:val="001A3764"/>
    <w:rsid w:val="001A39AA"/>
    <w:rsid w:val="001A410D"/>
    <w:rsid w:val="001A43F5"/>
    <w:rsid w:val="001A4695"/>
    <w:rsid w:val="001A48A5"/>
    <w:rsid w:val="001A4B87"/>
    <w:rsid w:val="001A5663"/>
    <w:rsid w:val="001A575A"/>
    <w:rsid w:val="001B08CB"/>
    <w:rsid w:val="001B1581"/>
    <w:rsid w:val="001B1949"/>
    <w:rsid w:val="001B2813"/>
    <w:rsid w:val="001B3F85"/>
    <w:rsid w:val="001B4D38"/>
    <w:rsid w:val="001B6168"/>
    <w:rsid w:val="001B67FC"/>
    <w:rsid w:val="001B7610"/>
    <w:rsid w:val="001B7880"/>
    <w:rsid w:val="001C0A2E"/>
    <w:rsid w:val="001C148A"/>
    <w:rsid w:val="001C15F7"/>
    <w:rsid w:val="001C1DA6"/>
    <w:rsid w:val="001C2973"/>
    <w:rsid w:val="001C42F3"/>
    <w:rsid w:val="001C4BB4"/>
    <w:rsid w:val="001C5332"/>
    <w:rsid w:val="001C56C4"/>
    <w:rsid w:val="001C600F"/>
    <w:rsid w:val="001C6B29"/>
    <w:rsid w:val="001C6F79"/>
    <w:rsid w:val="001C6FF1"/>
    <w:rsid w:val="001C7FC7"/>
    <w:rsid w:val="001D05B4"/>
    <w:rsid w:val="001D16D3"/>
    <w:rsid w:val="001D2992"/>
    <w:rsid w:val="001D3EC5"/>
    <w:rsid w:val="001D4346"/>
    <w:rsid w:val="001D48D8"/>
    <w:rsid w:val="001D493A"/>
    <w:rsid w:val="001D4B3D"/>
    <w:rsid w:val="001D4ECF"/>
    <w:rsid w:val="001D5390"/>
    <w:rsid w:val="001D61EE"/>
    <w:rsid w:val="001D6F0F"/>
    <w:rsid w:val="001D6F39"/>
    <w:rsid w:val="001E0B03"/>
    <w:rsid w:val="001E3057"/>
    <w:rsid w:val="001E44B0"/>
    <w:rsid w:val="001E4691"/>
    <w:rsid w:val="001E495D"/>
    <w:rsid w:val="001E4D37"/>
    <w:rsid w:val="001E4EB5"/>
    <w:rsid w:val="001E5745"/>
    <w:rsid w:val="001E612A"/>
    <w:rsid w:val="001E65F4"/>
    <w:rsid w:val="001E6C47"/>
    <w:rsid w:val="001E774D"/>
    <w:rsid w:val="001F0244"/>
    <w:rsid w:val="001F09A6"/>
    <w:rsid w:val="001F127F"/>
    <w:rsid w:val="001F2F68"/>
    <w:rsid w:val="001F31B0"/>
    <w:rsid w:val="001F50BA"/>
    <w:rsid w:val="001F51FE"/>
    <w:rsid w:val="001F647E"/>
    <w:rsid w:val="001F6637"/>
    <w:rsid w:val="001F68CF"/>
    <w:rsid w:val="001F6AA0"/>
    <w:rsid w:val="001F6C94"/>
    <w:rsid w:val="001F6DD1"/>
    <w:rsid w:val="001F71DF"/>
    <w:rsid w:val="00200458"/>
    <w:rsid w:val="00200AD2"/>
    <w:rsid w:val="00200D83"/>
    <w:rsid w:val="00200F20"/>
    <w:rsid w:val="00200FBE"/>
    <w:rsid w:val="00201E19"/>
    <w:rsid w:val="00201EAA"/>
    <w:rsid w:val="0020319C"/>
    <w:rsid w:val="0020398A"/>
    <w:rsid w:val="00203B86"/>
    <w:rsid w:val="00204148"/>
    <w:rsid w:val="00205439"/>
    <w:rsid w:val="00206EB6"/>
    <w:rsid w:val="0020721D"/>
    <w:rsid w:val="00210ACF"/>
    <w:rsid w:val="002113E7"/>
    <w:rsid w:val="00211472"/>
    <w:rsid w:val="00211685"/>
    <w:rsid w:val="00212662"/>
    <w:rsid w:val="00212CC0"/>
    <w:rsid w:val="00212D0C"/>
    <w:rsid w:val="00213061"/>
    <w:rsid w:val="0021428C"/>
    <w:rsid w:val="00214343"/>
    <w:rsid w:val="00214C57"/>
    <w:rsid w:val="002152BA"/>
    <w:rsid w:val="002158E0"/>
    <w:rsid w:val="002159AE"/>
    <w:rsid w:val="00216FEE"/>
    <w:rsid w:val="00217024"/>
    <w:rsid w:val="0021702D"/>
    <w:rsid w:val="00217279"/>
    <w:rsid w:val="002204D1"/>
    <w:rsid w:val="00220E19"/>
    <w:rsid w:val="00222624"/>
    <w:rsid w:val="0022272F"/>
    <w:rsid w:val="002232FD"/>
    <w:rsid w:val="002238FD"/>
    <w:rsid w:val="0022456C"/>
    <w:rsid w:val="002249F5"/>
    <w:rsid w:val="00225764"/>
    <w:rsid w:val="00225A10"/>
    <w:rsid w:val="00225C9E"/>
    <w:rsid w:val="00226714"/>
    <w:rsid w:val="00226860"/>
    <w:rsid w:val="0022704B"/>
    <w:rsid w:val="00230532"/>
    <w:rsid w:val="00230A54"/>
    <w:rsid w:val="002319EF"/>
    <w:rsid w:val="00231A91"/>
    <w:rsid w:val="002329A4"/>
    <w:rsid w:val="00233433"/>
    <w:rsid w:val="00233E9E"/>
    <w:rsid w:val="0023406D"/>
    <w:rsid w:val="00234EDA"/>
    <w:rsid w:val="002351BB"/>
    <w:rsid w:val="00235398"/>
    <w:rsid w:val="0023637C"/>
    <w:rsid w:val="00236731"/>
    <w:rsid w:val="00237026"/>
    <w:rsid w:val="00237F58"/>
    <w:rsid w:val="00240DDB"/>
    <w:rsid w:val="00241AD9"/>
    <w:rsid w:val="00242948"/>
    <w:rsid w:val="00243159"/>
    <w:rsid w:val="00244112"/>
    <w:rsid w:val="0024455B"/>
    <w:rsid w:val="002448DB"/>
    <w:rsid w:val="00244F95"/>
    <w:rsid w:val="00245872"/>
    <w:rsid w:val="002458BF"/>
    <w:rsid w:val="00245972"/>
    <w:rsid w:val="00246C06"/>
    <w:rsid w:val="0025059E"/>
    <w:rsid w:val="002507BD"/>
    <w:rsid w:val="00253B7F"/>
    <w:rsid w:val="00253D33"/>
    <w:rsid w:val="00256448"/>
    <w:rsid w:val="00256697"/>
    <w:rsid w:val="0025747E"/>
    <w:rsid w:val="00257D0E"/>
    <w:rsid w:val="0026035A"/>
    <w:rsid w:val="00261B2F"/>
    <w:rsid w:val="00261E9A"/>
    <w:rsid w:val="00262490"/>
    <w:rsid w:val="00262A8B"/>
    <w:rsid w:val="0026306E"/>
    <w:rsid w:val="00263212"/>
    <w:rsid w:val="002639E8"/>
    <w:rsid w:val="002641BB"/>
    <w:rsid w:val="0026452F"/>
    <w:rsid w:val="00266EB1"/>
    <w:rsid w:val="0026781D"/>
    <w:rsid w:val="00267FD7"/>
    <w:rsid w:val="00270211"/>
    <w:rsid w:val="002706B0"/>
    <w:rsid w:val="00270C3D"/>
    <w:rsid w:val="00272229"/>
    <w:rsid w:val="0027242E"/>
    <w:rsid w:val="00272E20"/>
    <w:rsid w:val="00273B56"/>
    <w:rsid w:val="002748B9"/>
    <w:rsid w:val="00274A39"/>
    <w:rsid w:val="00274E29"/>
    <w:rsid w:val="0027555F"/>
    <w:rsid w:val="002771D3"/>
    <w:rsid w:val="00280122"/>
    <w:rsid w:val="00280C58"/>
    <w:rsid w:val="002811A7"/>
    <w:rsid w:val="0028127D"/>
    <w:rsid w:val="002812BB"/>
    <w:rsid w:val="00281AA2"/>
    <w:rsid w:val="002828AA"/>
    <w:rsid w:val="002829D7"/>
    <w:rsid w:val="002829F1"/>
    <w:rsid w:val="00282B94"/>
    <w:rsid w:val="00283079"/>
    <w:rsid w:val="00283850"/>
    <w:rsid w:val="00283CF0"/>
    <w:rsid w:val="00283DC7"/>
    <w:rsid w:val="0028500F"/>
    <w:rsid w:val="002858DB"/>
    <w:rsid w:val="00285C90"/>
    <w:rsid w:val="00286248"/>
    <w:rsid w:val="00286977"/>
    <w:rsid w:val="00286A06"/>
    <w:rsid w:val="00286D61"/>
    <w:rsid w:val="00287AC5"/>
    <w:rsid w:val="0029048A"/>
    <w:rsid w:val="00291459"/>
    <w:rsid w:val="00292362"/>
    <w:rsid w:val="002927DC"/>
    <w:rsid w:val="002950B6"/>
    <w:rsid w:val="002954AA"/>
    <w:rsid w:val="0029634B"/>
    <w:rsid w:val="0029637F"/>
    <w:rsid w:val="00296D09"/>
    <w:rsid w:val="00297298"/>
    <w:rsid w:val="00297652"/>
    <w:rsid w:val="002A018C"/>
    <w:rsid w:val="002A0E2B"/>
    <w:rsid w:val="002A13A3"/>
    <w:rsid w:val="002A1709"/>
    <w:rsid w:val="002A43B8"/>
    <w:rsid w:val="002A4777"/>
    <w:rsid w:val="002A4919"/>
    <w:rsid w:val="002A4E7A"/>
    <w:rsid w:val="002A4F21"/>
    <w:rsid w:val="002A5D89"/>
    <w:rsid w:val="002A5DCD"/>
    <w:rsid w:val="002A6614"/>
    <w:rsid w:val="002A695E"/>
    <w:rsid w:val="002A6FDF"/>
    <w:rsid w:val="002A7326"/>
    <w:rsid w:val="002A7443"/>
    <w:rsid w:val="002A7E4D"/>
    <w:rsid w:val="002B007E"/>
    <w:rsid w:val="002B0F15"/>
    <w:rsid w:val="002B1AB5"/>
    <w:rsid w:val="002B1C36"/>
    <w:rsid w:val="002B1EF2"/>
    <w:rsid w:val="002B4E58"/>
    <w:rsid w:val="002B4FCC"/>
    <w:rsid w:val="002B50B4"/>
    <w:rsid w:val="002B5968"/>
    <w:rsid w:val="002B5FAE"/>
    <w:rsid w:val="002B62B9"/>
    <w:rsid w:val="002B634A"/>
    <w:rsid w:val="002B70BB"/>
    <w:rsid w:val="002C0352"/>
    <w:rsid w:val="002C0F1D"/>
    <w:rsid w:val="002C1CBC"/>
    <w:rsid w:val="002C1F66"/>
    <w:rsid w:val="002C4261"/>
    <w:rsid w:val="002C4BF0"/>
    <w:rsid w:val="002C4C18"/>
    <w:rsid w:val="002C5FF5"/>
    <w:rsid w:val="002C6043"/>
    <w:rsid w:val="002C688F"/>
    <w:rsid w:val="002C7053"/>
    <w:rsid w:val="002C766B"/>
    <w:rsid w:val="002C78D3"/>
    <w:rsid w:val="002C7CA8"/>
    <w:rsid w:val="002C7E09"/>
    <w:rsid w:val="002D02EA"/>
    <w:rsid w:val="002D15FB"/>
    <w:rsid w:val="002D2146"/>
    <w:rsid w:val="002D28AE"/>
    <w:rsid w:val="002D2F86"/>
    <w:rsid w:val="002D45FC"/>
    <w:rsid w:val="002D4DA1"/>
    <w:rsid w:val="002D50BB"/>
    <w:rsid w:val="002D5360"/>
    <w:rsid w:val="002D5A67"/>
    <w:rsid w:val="002E02D6"/>
    <w:rsid w:val="002E07B2"/>
    <w:rsid w:val="002E11E3"/>
    <w:rsid w:val="002E2868"/>
    <w:rsid w:val="002E2A72"/>
    <w:rsid w:val="002E3386"/>
    <w:rsid w:val="002E414E"/>
    <w:rsid w:val="002E5349"/>
    <w:rsid w:val="002E5953"/>
    <w:rsid w:val="002E59DC"/>
    <w:rsid w:val="002E5B55"/>
    <w:rsid w:val="002E6797"/>
    <w:rsid w:val="002E7093"/>
    <w:rsid w:val="002E710C"/>
    <w:rsid w:val="002E7262"/>
    <w:rsid w:val="002E7B7C"/>
    <w:rsid w:val="002E7CD2"/>
    <w:rsid w:val="002E7E51"/>
    <w:rsid w:val="002F022F"/>
    <w:rsid w:val="002F0279"/>
    <w:rsid w:val="002F0464"/>
    <w:rsid w:val="002F090D"/>
    <w:rsid w:val="002F0EDF"/>
    <w:rsid w:val="002F2BD7"/>
    <w:rsid w:val="002F2C2A"/>
    <w:rsid w:val="002F31BA"/>
    <w:rsid w:val="002F4231"/>
    <w:rsid w:val="002F6E66"/>
    <w:rsid w:val="002F754C"/>
    <w:rsid w:val="002F756F"/>
    <w:rsid w:val="00300E44"/>
    <w:rsid w:val="0030126F"/>
    <w:rsid w:val="003013A3"/>
    <w:rsid w:val="00301943"/>
    <w:rsid w:val="003020F5"/>
    <w:rsid w:val="0030220B"/>
    <w:rsid w:val="003028E6"/>
    <w:rsid w:val="00302C08"/>
    <w:rsid w:val="00302F46"/>
    <w:rsid w:val="003030DA"/>
    <w:rsid w:val="003037A3"/>
    <w:rsid w:val="00304175"/>
    <w:rsid w:val="003041A9"/>
    <w:rsid w:val="0030475B"/>
    <w:rsid w:val="00304ABA"/>
    <w:rsid w:val="003066C0"/>
    <w:rsid w:val="0030766B"/>
    <w:rsid w:val="00310E6B"/>
    <w:rsid w:val="00312290"/>
    <w:rsid w:val="00312B41"/>
    <w:rsid w:val="003134FF"/>
    <w:rsid w:val="003137ED"/>
    <w:rsid w:val="00314BCC"/>
    <w:rsid w:val="00316C31"/>
    <w:rsid w:val="00316C8F"/>
    <w:rsid w:val="00316E83"/>
    <w:rsid w:val="0031785B"/>
    <w:rsid w:val="003211E5"/>
    <w:rsid w:val="003226A6"/>
    <w:rsid w:val="00323629"/>
    <w:rsid w:val="0032371C"/>
    <w:rsid w:val="00323FFA"/>
    <w:rsid w:val="00324275"/>
    <w:rsid w:val="003249A0"/>
    <w:rsid w:val="00324DBC"/>
    <w:rsid w:val="00326882"/>
    <w:rsid w:val="00326E1E"/>
    <w:rsid w:val="00331DA7"/>
    <w:rsid w:val="00331F27"/>
    <w:rsid w:val="003320E8"/>
    <w:rsid w:val="003323C9"/>
    <w:rsid w:val="00332A94"/>
    <w:rsid w:val="00332D19"/>
    <w:rsid w:val="00333312"/>
    <w:rsid w:val="00333696"/>
    <w:rsid w:val="00333975"/>
    <w:rsid w:val="00334753"/>
    <w:rsid w:val="00334D99"/>
    <w:rsid w:val="003375CD"/>
    <w:rsid w:val="003376BE"/>
    <w:rsid w:val="00337D91"/>
    <w:rsid w:val="00337D9D"/>
    <w:rsid w:val="00337DDB"/>
    <w:rsid w:val="00340854"/>
    <w:rsid w:val="003408A5"/>
    <w:rsid w:val="003409E6"/>
    <w:rsid w:val="00340DCD"/>
    <w:rsid w:val="00341102"/>
    <w:rsid w:val="003418B8"/>
    <w:rsid w:val="003418F1"/>
    <w:rsid w:val="00341F92"/>
    <w:rsid w:val="0034295D"/>
    <w:rsid w:val="00343E39"/>
    <w:rsid w:val="00344E97"/>
    <w:rsid w:val="00344FB5"/>
    <w:rsid w:val="00344FF4"/>
    <w:rsid w:val="0034569C"/>
    <w:rsid w:val="00345C12"/>
    <w:rsid w:val="0034633B"/>
    <w:rsid w:val="00346844"/>
    <w:rsid w:val="00346A05"/>
    <w:rsid w:val="003472DE"/>
    <w:rsid w:val="003477B4"/>
    <w:rsid w:val="0035109C"/>
    <w:rsid w:val="00351AE6"/>
    <w:rsid w:val="003520DB"/>
    <w:rsid w:val="00353286"/>
    <w:rsid w:val="003541AC"/>
    <w:rsid w:val="00354202"/>
    <w:rsid w:val="00354EFC"/>
    <w:rsid w:val="003551BC"/>
    <w:rsid w:val="00355750"/>
    <w:rsid w:val="00355D6E"/>
    <w:rsid w:val="00355D71"/>
    <w:rsid w:val="00356F1C"/>
    <w:rsid w:val="00357203"/>
    <w:rsid w:val="00357896"/>
    <w:rsid w:val="00360924"/>
    <w:rsid w:val="00361F43"/>
    <w:rsid w:val="00361F99"/>
    <w:rsid w:val="00363837"/>
    <w:rsid w:val="003641A0"/>
    <w:rsid w:val="0036456A"/>
    <w:rsid w:val="00365573"/>
    <w:rsid w:val="00365A0B"/>
    <w:rsid w:val="00365D3F"/>
    <w:rsid w:val="00366199"/>
    <w:rsid w:val="003662B1"/>
    <w:rsid w:val="003677D3"/>
    <w:rsid w:val="00367A28"/>
    <w:rsid w:val="0037051B"/>
    <w:rsid w:val="00370527"/>
    <w:rsid w:val="00370994"/>
    <w:rsid w:val="003709B9"/>
    <w:rsid w:val="00370FCF"/>
    <w:rsid w:val="003712E0"/>
    <w:rsid w:val="00372216"/>
    <w:rsid w:val="003723DE"/>
    <w:rsid w:val="00372AEB"/>
    <w:rsid w:val="00372CD8"/>
    <w:rsid w:val="00374634"/>
    <w:rsid w:val="00374E10"/>
    <w:rsid w:val="0037518F"/>
    <w:rsid w:val="003755B0"/>
    <w:rsid w:val="00375C0D"/>
    <w:rsid w:val="003760B8"/>
    <w:rsid w:val="0037627B"/>
    <w:rsid w:val="00377CB3"/>
    <w:rsid w:val="0038001C"/>
    <w:rsid w:val="00380B4E"/>
    <w:rsid w:val="0038102F"/>
    <w:rsid w:val="003816B4"/>
    <w:rsid w:val="00382045"/>
    <w:rsid w:val="00383C72"/>
    <w:rsid w:val="003840B4"/>
    <w:rsid w:val="00384557"/>
    <w:rsid w:val="003847E2"/>
    <w:rsid w:val="00384C9A"/>
    <w:rsid w:val="0038614F"/>
    <w:rsid w:val="00386591"/>
    <w:rsid w:val="003870C3"/>
    <w:rsid w:val="00390B0A"/>
    <w:rsid w:val="00391529"/>
    <w:rsid w:val="003918A8"/>
    <w:rsid w:val="00391AD0"/>
    <w:rsid w:val="0039264D"/>
    <w:rsid w:val="00392688"/>
    <w:rsid w:val="00393280"/>
    <w:rsid w:val="0039383F"/>
    <w:rsid w:val="00393C0D"/>
    <w:rsid w:val="00393D50"/>
    <w:rsid w:val="00393F4C"/>
    <w:rsid w:val="0039425B"/>
    <w:rsid w:val="003962AF"/>
    <w:rsid w:val="00396549"/>
    <w:rsid w:val="003A073C"/>
    <w:rsid w:val="003A0F90"/>
    <w:rsid w:val="003A17DC"/>
    <w:rsid w:val="003A1A03"/>
    <w:rsid w:val="003A29F9"/>
    <w:rsid w:val="003A2AB8"/>
    <w:rsid w:val="003A2E0C"/>
    <w:rsid w:val="003A322C"/>
    <w:rsid w:val="003A37AE"/>
    <w:rsid w:val="003A3A28"/>
    <w:rsid w:val="003A3B33"/>
    <w:rsid w:val="003A424F"/>
    <w:rsid w:val="003A450F"/>
    <w:rsid w:val="003A494D"/>
    <w:rsid w:val="003A556B"/>
    <w:rsid w:val="003A5F1D"/>
    <w:rsid w:val="003B14F4"/>
    <w:rsid w:val="003B1D09"/>
    <w:rsid w:val="003B1F22"/>
    <w:rsid w:val="003B2E5A"/>
    <w:rsid w:val="003B3052"/>
    <w:rsid w:val="003B3ACC"/>
    <w:rsid w:val="003B4D5F"/>
    <w:rsid w:val="003B528E"/>
    <w:rsid w:val="003B5CCE"/>
    <w:rsid w:val="003B75A2"/>
    <w:rsid w:val="003C002A"/>
    <w:rsid w:val="003C02F5"/>
    <w:rsid w:val="003C0D23"/>
    <w:rsid w:val="003C1DA7"/>
    <w:rsid w:val="003C3012"/>
    <w:rsid w:val="003C492E"/>
    <w:rsid w:val="003C560B"/>
    <w:rsid w:val="003C6185"/>
    <w:rsid w:val="003D031C"/>
    <w:rsid w:val="003D0789"/>
    <w:rsid w:val="003D087E"/>
    <w:rsid w:val="003D195E"/>
    <w:rsid w:val="003D1A7F"/>
    <w:rsid w:val="003D3093"/>
    <w:rsid w:val="003D38EB"/>
    <w:rsid w:val="003D4326"/>
    <w:rsid w:val="003D4D05"/>
    <w:rsid w:val="003D5FC0"/>
    <w:rsid w:val="003D6BFF"/>
    <w:rsid w:val="003D7215"/>
    <w:rsid w:val="003D799F"/>
    <w:rsid w:val="003E26C6"/>
    <w:rsid w:val="003E3414"/>
    <w:rsid w:val="003E3C2B"/>
    <w:rsid w:val="003E3E88"/>
    <w:rsid w:val="003E4767"/>
    <w:rsid w:val="003E4831"/>
    <w:rsid w:val="003E5151"/>
    <w:rsid w:val="003E51C6"/>
    <w:rsid w:val="003E525D"/>
    <w:rsid w:val="003E5399"/>
    <w:rsid w:val="003E5788"/>
    <w:rsid w:val="003E584F"/>
    <w:rsid w:val="003E6407"/>
    <w:rsid w:val="003E7A1D"/>
    <w:rsid w:val="003F09CB"/>
    <w:rsid w:val="003F0FAD"/>
    <w:rsid w:val="003F1CE8"/>
    <w:rsid w:val="003F3736"/>
    <w:rsid w:val="003F3940"/>
    <w:rsid w:val="003F507E"/>
    <w:rsid w:val="003F5D52"/>
    <w:rsid w:val="003F676A"/>
    <w:rsid w:val="003F69D9"/>
    <w:rsid w:val="003F72C0"/>
    <w:rsid w:val="00400008"/>
    <w:rsid w:val="0040068A"/>
    <w:rsid w:val="00400E92"/>
    <w:rsid w:val="004012DF"/>
    <w:rsid w:val="00403DEB"/>
    <w:rsid w:val="00405526"/>
    <w:rsid w:val="00405667"/>
    <w:rsid w:val="00405748"/>
    <w:rsid w:val="00405C9E"/>
    <w:rsid w:val="00406952"/>
    <w:rsid w:val="00410FC1"/>
    <w:rsid w:val="00411116"/>
    <w:rsid w:val="0041240D"/>
    <w:rsid w:val="00413188"/>
    <w:rsid w:val="00413CB5"/>
    <w:rsid w:val="00413F30"/>
    <w:rsid w:val="00415AC2"/>
    <w:rsid w:val="00415EE9"/>
    <w:rsid w:val="00415F04"/>
    <w:rsid w:val="00417002"/>
    <w:rsid w:val="00417BFE"/>
    <w:rsid w:val="004203A0"/>
    <w:rsid w:val="004204A3"/>
    <w:rsid w:val="00421237"/>
    <w:rsid w:val="0042172B"/>
    <w:rsid w:val="00421A80"/>
    <w:rsid w:val="0042228A"/>
    <w:rsid w:val="004222BA"/>
    <w:rsid w:val="004226EF"/>
    <w:rsid w:val="00422769"/>
    <w:rsid w:val="004229B5"/>
    <w:rsid w:val="0042300D"/>
    <w:rsid w:val="004238C5"/>
    <w:rsid w:val="00423A18"/>
    <w:rsid w:val="00423A3A"/>
    <w:rsid w:val="0042474A"/>
    <w:rsid w:val="0042668F"/>
    <w:rsid w:val="00426A53"/>
    <w:rsid w:val="00426B11"/>
    <w:rsid w:val="00426E9B"/>
    <w:rsid w:val="00430EEE"/>
    <w:rsid w:val="00431A69"/>
    <w:rsid w:val="00431B87"/>
    <w:rsid w:val="00432DE7"/>
    <w:rsid w:val="00433172"/>
    <w:rsid w:val="00433FA3"/>
    <w:rsid w:val="00434788"/>
    <w:rsid w:val="00434C5F"/>
    <w:rsid w:val="004362B4"/>
    <w:rsid w:val="004403DF"/>
    <w:rsid w:val="00441333"/>
    <w:rsid w:val="00442BFE"/>
    <w:rsid w:val="00443C0A"/>
    <w:rsid w:val="00443CBA"/>
    <w:rsid w:val="0044413B"/>
    <w:rsid w:val="004441E3"/>
    <w:rsid w:val="004445F5"/>
    <w:rsid w:val="004446D2"/>
    <w:rsid w:val="00444B65"/>
    <w:rsid w:val="0044532D"/>
    <w:rsid w:val="00445739"/>
    <w:rsid w:val="00446808"/>
    <w:rsid w:val="00447933"/>
    <w:rsid w:val="00447BFA"/>
    <w:rsid w:val="0045000D"/>
    <w:rsid w:val="00452317"/>
    <w:rsid w:val="004529ED"/>
    <w:rsid w:val="00452BAA"/>
    <w:rsid w:val="00452DF5"/>
    <w:rsid w:val="00453B4B"/>
    <w:rsid w:val="00453CFC"/>
    <w:rsid w:val="00454C24"/>
    <w:rsid w:val="0045563B"/>
    <w:rsid w:val="00456342"/>
    <w:rsid w:val="00456F9A"/>
    <w:rsid w:val="00457388"/>
    <w:rsid w:val="004573FB"/>
    <w:rsid w:val="00460B55"/>
    <w:rsid w:val="004638B4"/>
    <w:rsid w:val="004648E3"/>
    <w:rsid w:val="00464D93"/>
    <w:rsid w:val="00465C02"/>
    <w:rsid w:val="00465FCB"/>
    <w:rsid w:val="0046662C"/>
    <w:rsid w:val="004669C6"/>
    <w:rsid w:val="004675B5"/>
    <w:rsid w:val="00470732"/>
    <w:rsid w:val="00470844"/>
    <w:rsid w:val="00470EB6"/>
    <w:rsid w:val="00470FE7"/>
    <w:rsid w:val="00471119"/>
    <w:rsid w:val="00471CEE"/>
    <w:rsid w:val="004745AE"/>
    <w:rsid w:val="004755B6"/>
    <w:rsid w:val="00476946"/>
    <w:rsid w:val="00476F3E"/>
    <w:rsid w:val="00477D2E"/>
    <w:rsid w:val="00481A41"/>
    <w:rsid w:val="00481B83"/>
    <w:rsid w:val="00481C6E"/>
    <w:rsid w:val="004851FA"/>
    <w:rsid w:val="0048768D"/>
    <w:rsid w:val="00487859"/>
    <w:rsid w:val="00490F38"/>
    <w:rsid w:val="004913F3"/>
    <w:rsid w:val="00491F6E"/>
    <w:rsid w:val="00492017"/>
    <w:rsid w:val="00492BD3"/>
    <w:rsid w:val="00493C15"/>
    <w:rsid w:val="00494017"/>
    <w:rsid w:val="00494B60"/>
    <w:rsid w:val="004959E6"/>
    <w:rsid w:val="004969B6"/>
    <w:rsid w:val="00496ABC"/>
    <w:rsid w:val="00496B05"/>
    <w:rsid w:val="00496D4A"/>
    <w:rsid w:val="004978F4"/>
    <w:rsid w:val="00497C23"/>
    <w:rsid w:val="004A0268"/>
    <w:rsid w:val="004A0483"/>
    <w:rsid w:val="004A092D"/>
    <w:rsid w:val="004A0A84"/>
    <w:rsid w:val="004A17F7"/>
    <w:rsid w:val="004A19E3"/>
    <w:rsid w:val="004A1F2D"/>
    <w:rsid w:val="004A2214"/>
    <w:rsid w:val="004A329E"/>
    <w:rsid w:val="004A38ED"/>
    <w:rsid w:val="004A51E8"/>
    <w:rsid w:val="004A522E"/>
    <w:rsid w:val="004A5670"/>
    <w:rsid w:val="004A5E82"/>
    <w:rsid w:val="004A619F"/>
    <w:rsid w:val="004A68F5"/>
    <w:rsid w:val="004A7CB8"/>
    <w:rsid w:val="004B007D"/>
    <w:rsid w:val="004B10E1"/>
    <w:rsid w:val="004B2503"/>
    <w:rsid w:val="004B26ED"/>
    <w:rsid w:val="004B2B88"/>
    <w:rsid w:val="004B3780"/>
    <w:rsid w:val="004B3ECC"/>
    <w:rsid w:val="004B405E"/>
    <w:rsid w:val="004B4217"/>
    <w:rsid w:val="004B4559"/>
    <w:rsid w:val="004B4EF0"/>
    <w:rsid w:val="004B607D"/>
    <w:rsid w:val="004B7003"/>
    <w:rsid w:val="004B74B3"/>
    <w:rsid w:val="004B7B94"/>
    <w:rsid w:val="004C03A8"/>
    <w:rsid w:val="004C0D39"/>
    <w:rsid w:val="004C1559"/>
    <w:rsid w:val="004C16E5"/>
    <w:rsid w:val="004C2003"/>
    <w:rsid w:val="004C33EB"/>
    <w:rsid w:val="004C3B47"/>
    <w:rsid w:val="004C5903"/>
    <w:rsid w:val="004C5ACB"/>
    <w:rsid w:val="004C6B60"/>
    <w:rsid w:val="004C6CA2"/>
    <w:rsid w:val="004C7E37"/>
    <w:rsid w:val="004D02A4"/>
    <w:rsid w:val="004D0B71"/>
    <w:rsid w:val="004D0F89"/>
    <w:rsid w:val="004D17EA"/>
    <w:rsid w:val="004D1C40"/>
    <w:rsid w:val="004D2952"/>
    <w:rsid w:val="004D2AF8"/>
    <w:rsid w:val="004D2C81"/>
    <w:rsid w:val="004D4BB4"/>
    <w:rsid w:val="004D5A27"/>
    <w:rsid w:val="004D5D8B"/>
    <w:rsid w:val="004D72DE"/>
    <w:rsid w:val="004E0571"/>
    <w:rsid w:val="004E09C4"/>
    <w:rsid w:val="004E2098"/>
    <w:rsid w:val="004E2650"/>
    <w:rsid w:val="004E3E97"/>
    <w:rsid w:val="004E59CA"/>
    <w:rsid w:val="004E766E"/>
    <w:rsid w:val="004E7A22"/>
    <w:rsid w:val="004F0046"/>
    <w:rsid w:val="004F07BC"/>
    <w:rsid w:val="004F1F11"/>
    <w:rsid w:val="004F4235"/>
    <w:rsid w:val="004F5410"/>
    <w:rsid w:val="004F547B"/>
    <w:rsid w:val="004F5685"/>
    <w:rsid w:val="004F59CF"/>
    <w:rsid w:val="004F5C28"/>
    <w:rsid w:val="004F7107"/>
    <w:rsid w:val="004F73E0"/>
    <w:rsid w:val="004F79D0"/>
    <w:rsid w:val="00500088"/>
    <w:rsid w:val="005003F3"/>
    <w:rsid w:val="00501175"/>
    <w:rsid w:val="005018BF"/>
    <w:rsid w:val="00501F68"/>
    <w:rsid w:val="0050281E"/>
    <w:rsid w:val="00502D3C"/>
    <w:rsid w:val="00502EA5"/>
    <w:rsid w:val="0050341A"/>
    <w:rsid w:val="00504226"/>
    <w:rsid w:val="005047A5"/>
    <w:rsid w:val="0050507A"/>
    <w:rsid w:val="0050514F"/>
    <w:rsid w:val="00505288"/>
    <w:rsid w:val="00506C0B"/>
    <w:rsid w:val="00507F55"/>
    <w:rsid w:val="005102C0"/>
    <w:rsid w:val="00510A0B"/>
    <w:rsid w:val="00511B19"/>
    <w:rsid w:val="00511BAF"/>
    <w:rsid w:val="00512270"/>
    <w:rsid w:val="00512F4E"/>
    <w:rsid w:val="00515352"/>
    <w:rsid w:val="00515C19"/>
    <w:rsid w:val="00515D71"/>
    <w:rsid w:val="00516346"/>
    <w:rsid w:val="00516756"/>
    <w:rsid w:val="00520B18"/>
    <w:rsid w:val="00521106"/>
    <w:rsid w:val="005219AC"/>
    <w:rsid w:val="00523154"/>
    <w:rsid w:val="00523B7A"/>
    <w:rsid w:val="00523D39"/>
    <w:rsid w:val="005240DA"/>
    <w:rsid w:val="00524F2B"/>
    <w:rsid w:val="00525F0B"/>
    <w:rsid w:val="00526243"/>
    <w:rsid w:val="00530075"/>
    <w:rsid w:val="0053135B"/>
    <w:rsid w:val="00531B3B"/>
    <w:rsid w:val="00531B6E"/>
    <w:rsid w:val="00531E00"/>
    <w:rsid w:val="005321C8"/>
    <w:rsid w:val="00536391"/>
    <w:rsid w:val="00536573"/>
    <w:rsid w:val="00536AD2"/>
    <w:rsid w:val="00536B48"/>
    <w:rsid w:val="0053751D"/>
    <w:rsid w:val="00537A53"/>
    <w:rsid w:val="00540115"/>
    <w:rsid w:val="005409CE"/>
    <w:rsid w:val="005411D6"/>
    <w:rsid w:val="0054157B"/>
    <w:rsid w:val="00543C57"/>
    <w:rsid w:val="00544067"/>
    <w:rsid w:val="00544521"/>
    <w:rsid w:val="005461C2"/>
    <w:rsid w:val="00546C7B"/>
    <w:rsid w:val="00546DDA"/>
    <w:rsid w:val="00547144"/>
    <w:rsid w:val="005472FD"/>
    <w:rsid w:val="0054734E"/>
    <w:rsid w:val="005477C7"/>
    <w:rsid w:val="00547833"/>
    <w:rsid w:val="00550CE6"/>
    <w:rsid w:val="00551273"/>
    <w:rsid w:val="00551531"/>
    <w:rsid w:val="00551E13"/>
    <w:rsid w:val="00554124"/>
    <w:rsid w:val="00556DB1"/>
    <w:rsid w:val="00557023"/>
    <w:rsid w:val="0055764A"/>
    <w:rsid w:val="0055765A"/>
    <w:rsid w:val="005600AA"/>
    <w:rsid w:val="005601DE"/>
    <w:rsid w:val="00560A7A"/>
    <w:rsid w:val="00561112"/>
    <w:rsid w:val="00562747"/>
    <w:rsid w:val="00562769"/>
    <w:rsid w:val="0056385E"/>
    <w:rsid w:val="00567431"/>
    <w:rsid w:val="00567660"/>
    <w:rsid w:val="00567A79"/>
    <w:rsid w:val="00567BB3"/>
    <w:rsid w:val="00567C45"/>
    <w:rsid w:val="005733CE"/>
    <w:rsid w:val="00573760"/>
    <w:rsid w:val="00573D85"/>
    <w:rsid w:val="00574228"/>
    <w:rsid w:val="005742C7"/>
    <w:rsid w:val="0057547F"/>
    <w:rsid w:val="00575CA1"/>
    <w:rsid w:val="00576473"/>
    <w:rsid w:val="005765B2"/>
    <w:rsid w:val="00576664"/>
    <w:rsid w:val="00576AF5"/>
    <w:rsid w:val="00577432"/>
    <w:rsid w:val="005774E1"/>
    <w:rsid w:val="005774FB"/>
    <w:rsid w:val="00577B2D"/>
    <w:rsid w:val="005829DA"/>
    <w:rsid w:val="005842FB"/>
    <w:rsid w:val="00584BD3"/>
    <w:rsid w:val="005851A6"/>
    <w:rsid w:val="005854F1"/>
    <w:rsid w:val="00586169"/>
    <w:rsid w:val="0058736E"/>
    <w:rsid w:val="0058745D"/>
    <w:rsid w:val="0058789C"/>
    <w:rsid w:val="00591A31"/>
    <w:rsid w:val="005927A5"/>
    <w:rsid w:val="00593283"/>
    <w:rsid w:val="005933FB"/>
    <w:rsid w:val="00593A5A"/>
    <w:rsid w:val="005949BA"/>
    <w:rsid w:val="00595D04"/>
    <w:rsid w:val="00595D6B"/>
    <w:rsid w:val="00595E96"/>
    <w:rsid w:val="00595EA0"/>
    <w:rsid w:val="00595FA4"/>
    <w:rsid w:val="00596647"/>
    <w:rsid w:val="00596EF6"/>
    <w:rsid w:val="005973BD"/>
    <w:rsid w:val="005A0E32"/>
    <w:rsid w:val="005A14F5"/>
    <w:rsid w:val="005A19E2"/>
    <w:rsid w:val="005A2149"/>
    <w:rsid w:val="005A221A"/>
    <w:rsid w:val="005A37B0"/>
    <w:rsid w:val="005A46A6"/>
    <w:rsid w:val="005A5209"/>
    <w:rsid w:val="005A5AAD"/>
    <w:rsid w:val="005A5E2C"/>
    <w:rsid w:val="005A6624"/>
    <w:rsid w:val="005B0325"/>
    <w:rsid w:val="005B04A6"/>
    <w:rsid w:val="005B074E"/>
    <w:rsid w:val="005B0A9C"/>
    <w:rsid w:val="005B0C6B"/>
    <w:rsid w:val="005B0E5A"/>
    <w:rsid w:val="005B0E98"/>
    <w:rsid w:val="005B1589"/>
    <w:rsid w:val="005B15F8"/>
    <w:rsid w:val="005B1D3C"/>
    <w:rsid w:val="005B1EEB"/>
    <w:rsid w:val="005B3043"/>
    <w:rsid w:val="005B30FE"/>
    <w:rsid w:val="005B3302"/>
    <w:rsid w:val="005B3C17"/>
    <w:rsid w:val="005B4FD4"/>
    <w:rsid w:val="005B51EF"/>
    <w:rsid w:val="005B5A29"/>
    <w:rsid w:val="005B66CB"/>
    <w:rsid w:val="005B6AAE"/>
    <w:rsid w:val="005B7754"/>
    <w:rsid w:val="005C0CC6"/>
    <w:rsid w:val="005C2354"/>
    <w:rsid w:val="005C36AA"/>
    <w:rsid w:val="005C42A8"/>
    <w:rsid w:val="005C5095"/>
    <w:rsid w:val="005C53E5"/>
    <w:rsid w:val="005C6144"/>
    <w:rsid w:val="005C67D9"/>
    <w:rsid w:val="005C6C2B"/>
    <w:rsid w:val="005C6DFD"/>
    <w:rsid w:val="005C7387"/>
    <w:rsid w:val="005D00A0"/>
    <w:rsid w:val="005D0BA9"/>
    <w:rsid w:val="005D0CB0"/>
    <w:rsid w:val="005D2B75"/>
    <w:rsid w:val="005D2CD2"/>
    <w:rsid w:val="005D348B"/>
    <w:rsid w:val="005D37E9"/>
    <w:rsid w:val="005D39EE"/>
    <w:rsid w:val="005D3BE6"/>
    <w:rsid w:val="005D444F"/>
    <w:rsid w:val="005D454F"/>
    <w:rsid w:val="005D4608"/>
    <w:rsid w:val="005D46B2"/>
    <w:rsid w:val="005D475D"/>
    <w:rsid w:val="005D5FE3"/>
    <w:rsid w:val="005D7E31"/>
    <w:rsid w:val="005D7EA3"/>
    <w:rsid w:val="005E01A5"/>
    <w:rsid w:val="005E04A3"/>
    <w:rsid w:val="005E1224"/>
    <w:rsid w:val="005E1A75"/>
    <w:rsid w:val="005E1FEE"/>
    <w:rsid w:val="005E213A"/>
    <w:rsid w:val="005E2EC5"/>
    <w:rsid w:val="005E2F7F"/>
    <w:rsid w:val="005E3E69"/>
    <w:rsid w:val="005E3F69"/>
    <w:rsid w:val="005E6817"/>
    <w:rsid w:val="005F2351"/>
    <w:rsid w:val="005F2DED"/>
    <w:rsid w:val="005F2DFC"/>
    <w:rsid w:val="005F3309"/>
    <w:rsid w:val="005F3958"/>
    <w:rsid w:val="005F42A1"/>
    <w:rsid w:val="005F4579"/>
    <w:rsid w:val="005F4F45"/>
    <w:rsid w:val="005F55B9"/>
    <w:rsid w:val="005F58E8"/>
    <w:rsid w:val="005F5DD5"/>
    <w:rsid w:val="005F67E6"/>
    <w:rsid w:val="005F6C33"/>
    <w:rsid w:val="005F7748"/>
    <w:rsid w:val="005F77F4"/>
    <w:rsid w:val="0060050A"/>
    <w:rsid w:val="006019AF"/>
    <w:rsid w:val="00601B62"/>
    <w:rsid w:val="00601D70"/>
    <w:rsid w:val="00602107"/>
    <w:rsid w:val="00602282"/>
    <w:rsid w:val="00602E3F"/>
    <w:rsid w:val="00605835"/>
    <w:rsid w:val="006058B4"/>
    <w:rsid w:val="00606768"/>
    <w:rsid w:val="006068CD"/>
    <w:rsid w:val="00606D9A"/>
    <w:rsid w:val="006108A6"/>
    <w:rsid w:val="00611006"/>
    <w:rsid w:val="00611124"/>
    <w:rsid w:val="006128A6"/>
    <w:rsid w:val="00612A06"/>
    <w:rsid w:val="00614744"/>
    <w:rsid w:val="00614D17"/>
    <w:rsid w:val="00616B01"/>
    <w:rsid w:val="00616C86"/>
    <w:rsid w:val="0061796F"/>
    <w:rsid w:val="00621CEF"/>
    <w:rsid w:val="00621D54"/>
    <w:rsid w:val="0062202A"/>
    <w:rsid w:val="0062234C"/>
    <w:rsid w:val="00622FFE"/>
    <w:rsid w:val="006237CF"/>
    <w:rsid w:val="00623A29"/>
    <w:rsid w:val="00624D80"/>
    <w:rsid w:val="00625076"/>
    <w:rsid w:val="006258B5"/>
    <w:rsid w:val="00625E3B"/>
    <w:rsid w:val="00625E66"/>
    <w:rsid w:val="0062607F"/>
    <w:rsid w:val="00626D1F"/>
    <w:rsid w:val="00627444"/>
    <w:rsid w:val="00630B6A"/>
    <w:rsid w:val="00630F26"/>
    <w:rsid w:val="006316AB"/>
    <w:rsid w:val="006323A1"/>
    <w:rsid w:val="00632CB2"/>
    <w:rsid w:val="00633522"/>
    <w:rsid w:val="00633BAD"/>
    <w:rsid w:val="006346D8"/>
    <w:rsid w:val="0063487F"/>
    <w:rsid w:val="00634C6F"/>
    <w:rsid w:val="006358B1"/>
    <w:rsid w:val="00637646"/>
    <w:rsid w:val="0063793A"/>
    <w:rsid w:val="00637E77"/>
    <w:rsid w:val="00640729"/>
    <w:rsid w:val="00640975"/>
    <w:rsid w:val="00641B69"/>
    <w:rsid w:val="00642BC2"/>
    <w:rsid w:val="00642D78"/>
    <w:rsid w:val="00642FE6"/>
    <w:rsid w:val="006433DB"/>
    <w:rsid w:val="006453EC"/>
    <w:rsid w:val="00646037"/>
    <w:rsid w:val="0064758E"/>
    <w:rsid w:val="00647C08"/>
    <w:rsid w:val="00647CCB"/>
    <w:rsid w:val="00650BA5"/>
    <w:rsid w:val="006517DF"/>
    <w:rsid w:val="00651801"/>
    <w:rsid w:val="00651DB2"/>
    <w:rsid w:val="006522E6"/>
    <w:rsid w:val="00652DFC"/>
    <w:rsid w:val="006544F7"/>
    <w:rsid w:val="00654DBD"/>
    <w:rsid w:val="0065529D"/>
    <w:rsid w:val="006557CD"/>
    <w:rsid w:val="00655F2F"/>
    <w:rsid w:val="0065644E"/>
    <w:rsid w:val="00656502"/>
    <w:rsid w:val="00656964"/>
    <w:rsid w:val="0066267D"/>
    <w:rsid w:val="006631D8"/>
    <w:rsid w:val="00663AD0"/>
    <w:rsid w:val="00665901"/>
    <w:rsid w:val="006661C1"/>
    <w:rsid w:val="0066735E"/>
    <w:rsid w:val="00667A72"/>
    <w:rsid w:val="00667ABE"/>
    <w:rsid w:val="00667EF9"/>
    <w:rsid w:val="006723A5"/>
    <w:rsid w:val="00673560"/>
    <w:rsid w:val="00673C8E"/>
    <w:rsid w:val="00674570"/>
    <w:rsid w:val="006747BD"/>
    <w:rsid w:val="006751D6"/>
    <w:rsid w:val="006764BA"/>
    <w:rsid w:val="00676644"/>
    <w:rsid w:val="00676968"/>
    <w:rsid w:val="00676AC8"/>
    <w:rsid w:val="0067755B"/>
    <w:rsid w:val="00681559"/>
    <w:rsid w:val="00684135"/>
    <w:rsid w:val="0068431E"/>
    <w:rsid w:val="00684FF4"/>
    <w:rsid w:val="006857D9"/>
    <w:rsid w:val="00685C16"/>
    <w:rsid w:val="00685EF4"/>
    <w:rsid w:val="00685FD0"/>
    <w:rsid w:val="0068610F"/>
    <w:rsid w:val="0068685E"/>
    <w:rsid w:val="00686AFB"/>
    <w:rsid w:val="0068776F"/>
    <w:rsid w:val="00690593"/>
    <w:rsid w:val="0069088A"/>
    <w:rsid w:val="00690F37"/>
    <w:rsid w:val="00691596"/>
    <w:rsid w:val="00691BE2"/>
    <w:rsid w:val="00691E5B"/>
    <w:rsid w:val="00692D72"/>
    <w:rsid w:val="00693FCE"/>
    <w:rsid w:val="006943FC"/>
    <w:rsid w:val="00695059"/>
    <w:rsid w:val="00695AC4"/>
    <w:rsid w:val="006960BF"/>
    <w:rsid w:val="006962BF"/>
    <w:rsid w:val="00696764"/>
    <w:rsid w:val="006978AC"/>
    <w:rsid w:val="00697FBE"/>
    <w:rsid w:val="006A156D"/>
    <w:rsid w:val="006A2044"/>
    <w:rsid w:val="006A2070"/>
    <w:rsid w:val="006A453F"/>
    <w:rsid w:val="006A50F4"/>
    <w:rsid w:val="006A633C"/>
    <w:rsid w:val="006B0346"/>
    <w:rsid w:val="006B170B"/>
    <w:rsid w:val="006B1C11"/>
    <w:rsid w:val="006B2466"/>
    <w:rsid w:val="006B24F6"/>
    <w:rsid w:val="006B28CE"/>
    <w:rsid w:val="006B32A6"/>
    <w:rsid w:val="006B3E5A"/>
    <w:rsid w:val="006B43A4"/>
    <w:rsid w:val="006B4DFA"/>
    <w:rsid w:val="006B561C"/>
    <w:rsid w:val="006B591E"/>
    <w:rsid w:val="006B7B19"/>
    <w:rsid w:val="006C022D"/>
    <w:rsid w:val="006C0596"/>
    <w:rsid w:val="006C2974"/>
    <w:rsid w:val="006C30E7"/>
    <w:rsid w:val="006C36DB"/>
    <w:rsid w:val="006C3AA6"/>
    <w:rsid w:val="006C4602"/>
    <w:rsid w:val="006C4B17"/>
    <w:rsid w:val="006C4E2A"/>
    <w:rsid w:val="006C4EE2"/>
    <w:rsid w:val="006C604C"/>
    <w:rsid w:val="006C63F5"/>
    <w:rsid w:val="006C6904"/>
    <w:rsid w:val="006C7246"/>
    <w:rsid w:val="006C74C1"/>
    <w:rsid w:val="006C74F4"/>
    <w:rsid w:val="006C778D"/>
    <w:rsid w:val="006D0BC6"/>
    <w:rsid w:val="006D137E"/>
    <w:rsid w:val="006D1FC2"/>
    <w:rsid w:val="006D3BE3"/>
    <w:rsid w:val="006D4A79"/>
    <w:rsid w:val="006D5085"/>
    <w:rsid w:val="006D53E8"/>
    <w:rsid w:val="006D5940"/>
    <w:rsid w:val="006D5ADA"/>
    <w:rsid w:val="006D629A"/>
    <w:rsid w:val="006D6D20"/>
    <w:rsid w:val="006D7957"/>
    <w:rsid w:val="006E0325"/>
    <w:rsid w:val="006E10B2"/>
    <w:rsid w:val="006E16FB"/>
    <w:rsid w:val="006E43F6"/>
    <w:rsid w:val="006E53F5"/>
    <w:rsid w:val="006E652E"/>
    <w:rsid w:val="006E6930"/>
    <w:rsid w:val="006E728C"/>
    <w:rsid w:val="006E7588"/>
    <w:rsid w:val="006E7BB3"/>
    <w:rsid w:val="006F0130"/>
    <w:rsid w:val="006F055C"/>
    <w:rsid w:val="006F2773"/>
    <w:rsid w:val="006F338F"/>
    <w:rsid w:val="006F35BD"/>
    <w:rsid w:val="006F3D17"/>
    <w:rsid w:val="006F44BB"/>
    <w:rsid w:val="006F4CA0"/>
    <w:rsid w:val="006F5171"/>
    <w:rsid w:val="006F54F2"/>
    <w:rsid w:val="006F6C07"/>
    <w:rsid w:val="006F7054"/>
    <w:rsid w:val="006F7179"/>
    <w:rsid w:val="006F7428"/>
    <w:rsid w:val="006F7FCE"/>
    <w:rsid w:val="00700042"/>
    <w:rsid w:val="00700304"/>
    <w:rsid w:val="00700A2B"/>
    <w:rsid w:val="00701D7D"/>
    <w:rsid w:val="0070303F"/>
    <w:rsid w:val="00703BBA"/>
    <w:rsid w:val="0070402B"/>
    <w:rsid w:val="007041AE"/>
    <w:rsid w:val="007043FD"/>
    <w:rsid w:val="00704FB0"/>
    <w:rsid w:val="007062FC"/>
    <w:rsid w:val="007065AB"/>
    <w:rsid w:val="00706985"/>
    <w:rsid w:val="007072A3"/>
    <w:rsid w:val="00707B8A"/>
    <w:rsid w:val="00710329"/>
    <w:rsid w:val="00711CD6"/>
    <w:rsid w:val="00712679"/>
    <w:rsid w:val="00712A46"/>
    <w:rsid w:val="00712FDF"/>
    <w:rsid w:val="00713DBB"/>
    <w:rsid w:val="00715874"/>
    <w:rsid w:val="00721ADE"/>
    <w:rsid w:val="007223C8"/>
    <w:rsid w:val="00722F9E"/>
    <w:rsid w:val="007232DE"/>
    <w:rsid w:val="00723999"/>
    <w:rsid w:val="00723D5B"/>
    <w:rsid w:val="007241D3"/>
    <w:rsid w:val="0072462D"/>
    <w:rsid w:val="00724B73"/>
    <w:rsid w:val="00725969"/>
    <w:rsid w:val="00725971"/>
    <w:rsid w:val="00725F94"/>
    <w:rsid w:val="007262D4"/>
    <w:rsid w:val="007273BC"/>
    <w:rsid w:val="007277B6"/>
    <w:rsid w:val="00727841"/>
    <w:rsid w:val="0072785E"/>
    <w:rsid w:val="00727B44"/>
    <w:rsid w:val="00727E55"/>
    <w:rsid w:val="00727EE0"/>
    <w:rsid w:val="00731630"/>
    <w:rsid w:val="00731DFA"/>
    <w:rsid w:val="0073357C"/>
    <w:rsid w:val="0073366E"/>
    <w:rsid w:val="00733AB1"/>
    <w:rsid w:val="007340B0"/>
    <w:rsid w:val="007348D1"/>
    <w:rsid w:val="007350BC"/>
    <w:rsid w:val="00735942"/>
    <w:rsid w:val="00735F2D"/>
    <w:rsid w:val="00735F6E"/>
    <w:rsid w:val="007363E0"/>
    <w:rsid w:val="007368A8"/>
    <w:rsid w:val="00736A32"/>
    <w:rsid w:val="00736E34"/>
    <w:rsid w:val="00737175"/>
    <w:rsid w:val="00740937"/>
    <w:rsid w:val="00740F14"/>
    <w:rsid w:val="007428B2"/>
    <w:rsid w:val="00743353"/>
    <w:rsid w:val="007435B8"/>
    <w:rsid w:val="00743D57"/>
    <w:rsid w:val="00743DC8"/>
    <w:rsid w:val="007446E8"/>
    <w:rsid w:val="007460BA"/>
    <w:rsid w:val="00746FD1"/>
    <w:rsid w:val="007475BD"/>
    <w:rsid w:val="00747F65"/>
    <w:rsid w:val="00750090"/>
    <w:rsid w:val="00750110"/>
    <w:rsid w:val="00751C8F"/>
    <w:rsid w:val="00752542"/>
    <w:rsid w:val="00752868"/>
    <w:rsid w:val="007543D0"/>
    <w:rsid w:val="007552BB"/>
    <w:rsid w:val="00755BFD"/>
    <w:rsid w:val="00756FB5"/>
    <w:rsid w:val="0075706A"/>
    <w:rsid w:val="00760029"/>
    <w:rsid w:val="00760877"/>
    <w:rsid w:val="007612CF"/>
    <w:rsid w:val="007613C4"/>
    <w:rsid w:val="00762373"/>
    <w:rsid w:val="007627C4"/>
    <w:rsid w:val="00763582"/>
    <w:rsid w:val="00763791"/>
    <w:rsid w:val="0076449C"/>
    <w:rsid w:val="00764A61"/>
    <w:rsid w:val="00765961"/>
    <w:rsid w:val="0076674B"/>
    <w:rsid w:val="00766C7E"/>
    <w:rsid w:val="00766DAA"/>
    <w:rsid w:val="00766DFE"/>
    <w:rsid w:val="0077050D"/>
    <w:rsid w:val="00770C13"/>
    <w:rsid w:val="007711C1"/>
    <w:rsid w:val="00771E43"/>
    <w:rsid w:val="00771EDE"/>
    <w:rsid w:val="00772F2C"/>
    <w:rsid w:val="00773A13"/>
    <w:rsid w:val="00773D52"/>
    <w:rsid w:val="007746BA"/>
    <w:rsid w:val="0077483C"/>
    <w:rsid w:val="00774F32"/>
    <w:rsid w:val="00775744"/>
    <w:rsid w:val="00775763"/>
    <w:rsid w:val="00775A75"/>
    <w:rsid w:val="0077671C"/>
    <w:rsid w:val="00776CB9"/>
    <w:rsid w:val="00776F06"/>
    <w:rsid w:val="0077729F"/>
    <w:rsid w:val="00780948"/>
    <w:rsid w:val="00781336"/>
    <w:rsid w:val="00781489"/>
    <w:rsid w:val="007816AD"/>
    <w:rsid w:val="00781923"/>
    <w:rsid w:val="007823C2"/>
    <w:rsid w:val="00782D97"/>
    <w:rsid w:val="007838B4"/>
    <w:rsid w:val="00784408"/>
    <w:rsid w:val="0078642F"/>
    <w:rsid w:val="00786C8C"/>
    <w:rsid w:val="00787D7D"/>
    <w:rsid w:val="00790931"/>
    <w:rsid w:val="0079111D"/>
    <w:rsid w:val="00791691"/>
    <w:rsid w:val="00791731"/>
    <w:rsid w:val="007931D2"/>
    <w:rsid w:val="007938F2"/>
    <w:rsid w:val="00794137"/>
    <w:rsid w:val="00796717"/>
    <w:rsid w:val="00797895"/>
    <w:rsid w:val="007978B1"/>
    <w:rsid w:val="007A10A0"/>
    <w:rsid w:val="007A1B4B"/>
    <w:rsid w:val="007A1B6A"/>
    <w:rsid w:val="007A2A61"/>
    <w:rsid w:val="007A386D"/>
    <w:rsid w:val="007A38E7"/>
    <w:rsid w:val="007A3E22"/>
    <w:rsid w:val="007A477C"/>
    <w:rsid w:val="007A48A5"/>
    <w:rsid w:val="007A5D8F"/>
    <w:rsid w:val="007B0CCF"/>
    <w:rsid w:val="007B1BD3"/>
    <w:rsid w:val="007B227F"/>
    <w:rsid w:val="007B31CC"/>
    <w:rsid w:val="007B3544"/>
    <w:rsid w:val="007B36D2"/>
    <w:rsid w:val="007B43A8"/>
    <w:rsid w:val="007B4B47"/>
    <w:rsid w:val="007B57F2"/>
    <w:rsid w:val="007B5A11"/>
    <w:rsid w:val="007B5DEC"/>
    <w:rsid w:val="007B5F30"/>
    <w:rsid w:val="007C2191"/>
    <w:rsid w:val="007C224E"/>
    <w:rsid w:val="007C43AB"/>
    <w:rsid w:val="007C5836"/>
    <w:rsid w:val="007C7578"/>
    <w:rsid w:val="007D010A"/>
    <w:rsid w:val="007D0429"/>
    <w:rsid w:val="007D0726"/>
    <w:rsid w:val="007D0E23"/>
    <w:rsid w:val="007D1ED2"/>
    <w:rsid w:val="007D2029"/>
    <w:rsid w:val="007D2F90"/>
    <w:rsid w:val="007D412D"/>
    <w:rsid w:val="007D5CFC"/>
    <w:rsid w:val="007D77A7"/>
    <w:rsid w:val="007D7C47"/>
    <w:rsid w:val="007E05C2"/>
    <w:rsid w:val="007E0E7B"/>
    <w:rsid w:val="007E1272"/>
    <w:rsid w:val="007E14C0"/>
    <w:rsid w:val="007E2845"/>
    <w:rsid w:val="007E2922"/>
    <w:rsid w:val="007E2B19"/>
    <w:rsid w:val="007E2C7C"/>
    <w:rsid w:val="007E338E"/>
    <w:rsid w:val="007E39DE"/>
    <w:rsid w:val="007E41A8"/>
    <w:rsid w:val="007E4BF4"/>
    <w:rsid w:val="007E4EB9"/>
    <w:rsid w:val="007E585C"/>
    <w:rsid w:val="007E5BC9"/>
    <w:rsid w:val="007E5D95"/>
    <w:rsid w:val="007E79ED"/>
    <w:rsid w:val="007F0670"/>
    <w:rsid w:val="007F084B"/>
    <w:rsid w:val="007F1193"/>
    <w:rsid w:val="007F2241"/>
    <w:rsid w:val="007F2242"/>
    <w:rsid w:val="007F388D"/>
    <w:rsid w:val="007F48A3"/>
    <w:rsid w:val="007F4D56"/>
    <w:rsid w:val="007F511A"/>
    <w:rsid w:val="007F6353"/>
    <w:rsid w:val="007F6C64"/>
    <w:rsid w:val="007F6F1E"/>
    <w:rsid w:val="007F6F54"/>
    <w:rsid w:val="007F795C"/>
    <w:rsid w:val="008001E2"/>
    <w:rsid w:val="008015D5"/>
    <w:rsid w:val="0080182D"/>
    <w:rsid w:val="0080213D"/>
    <w:rsid w:val="00802D0E"/>
    <w:rsid w:val="00802D6C"/>
    <w:rsid w:val="00802EB3"/>
    <w:rsid w:val="00804229"/>
    <w:rsid w:val="00804A3A"/>
    <w:rsid w:val="00804F65"/>
    <w:rsid w:val="00805233"/>
    <w:rsid w:val="0080559E"/>
    <w:rsid w:val="00805ABE"/>
    <w:rsid w:val="00805C21"/>
    <w:rsid w:val="00805DDF"/>
    <w:rsid w:val="00805E87"/>
    <w:rsid w:val="0080676B"/>
    <w:rsid w:val="008119DA"/>
    <w:rsid w:val="00811C91"/>
    <w:rsid w:val="0081269C"/>
    <w:rsid w:val="00813335"/>
    <w:rsid w:val="008153E0"/>
    <w:rsid w:val="008155B6"/>
    <w:rsid w:val="00816585"/>
    <w:rsid w:val="00817041"/>
    <w:rsid w:val="0081715B"/>
    <w:rsid w:val="00817538"/>
    <w:rsid w:val="008179F0"/>
    <w:rsid w:val="00817B8A"/>
    <w:rsid w:val="00821624"/>
    <w:rsid w:val="00821804"/>
    <w:rsid w:val="00821B9C"/>
    <w:rsid w:val="00822CDE"/>
    <w:rsid w:val="00822DFB"/>
    <w:rsid w:val="00822F90"/>
    <w:rsid w:val="00823D8E"/>
    <w:rsid w:val="0082575E"/>
    <w:rsid w:val="00825EBD"/>
    <w:rsid w:val="008272E2"/>
    <w:rsid w:val="008276E3"/>
    <w:rsid w:val="00830190"/>
    <w:rsid w:val="00830438"/>
    <w:rsid w:val="0083047E"/>
    <w:rsid w:val="008308B5"/>
    <w:rsid w:val="00831804"/>
    <w:rsid w:val="008340A8"/>
    <w:rsid w:val="00834656"/>
    <w:rsid w:val="00836E4F"/>
    <w:rsid w:val="00837B6A"/>
    <w:rsid w:val="008400C3"/>
    <w:rsid w:val="00841061"/>
    <w:rsid w:val="00841B51"/>
    <w:rsid w:val="00843457"/>
    <w:rsid w:val="008435DA"/>
    <w:rsid w:val="00844701"/>
    <w:rsid w:val="008449B3"/>
    <w:rsid w:val="00844AFD"/>
    <w:rsid w:val="00844FEA"/>
    <w:rsid w:val="00846422"/>
    <w:rsid w:val="008471BF"/>
    <w:rsid w:val="00847C16"/>
    <w:rsid w:val="0085029B"/>
    <w:rsid w:val="00850593"/>
    <w:rsid w:val="00851136"/>
    <w:rsid w:val="0085166E"/>
    <w:rsid w:val="00851BEF"/>
    <w:rsid w:val="0085235A"/>
    <w:rsid w:val="00852EEA"/>
    <w:rsid w:val="00854FA4"/>
    <w:rsid w:val="0085529B"/>
    <w:rsid w:val="008556C7"/>
    <w:rsid w:val="008557C9"/>
    <w:rsid w:val="00857FE6"/>
    <w:rsid w:val="008606A5"/>
    <w:rsid w:val="00861215"/>
    <w:rsid w:val="0086166F"/>
    <w:rsid w:val="008638AB"/>
    <w:rsid w:val="00864753"/>
    <w:rsid w:val="00864BA2"/>
    <w:rsid w:val="00864E20"/>
    <w:rsid w:val="00864F55"/>
    <w:rsid w:val="0087006A"/>
    <w:rsid w:val="00870893"/>
    <w:rsid w:val="00872C98"/>
    <w:rsid w:val="0087634B"/>
    <w:rsid w:val="00877994"/>
    <w:rsid w:val="0088000C"/>
    <w:rsid w:val="00881789"/>
    <w:rsid w:val="00883E79"/>
    <w:rsid w:val="008847E5"/>
    <w:rsid w:val="008848AF"/>
    <w:rsid w:val="00885380"/>
    <w:rsid w:val="008854F2"/>
    <w:rsid w:val="00887DC2"/>
    <w:rsid w:val="008900AC"/>
    <w:rsid w:val="008913A5"/>
    <w:rsid w:val="00892777"/>
    <w:rsid w:val="00893125"/>
    <w:rsid w:val="008932B7"/>
    <w:rsid w:val="00893D24"/>
    <w:rsid w:val="00893E7E"/>
    <w:rsid w:val="00894B2F"/>
    <w:rsid w:val="00894D98"/>
    <w:rsid w:val="00895DD8"/>
    <w:rsid w:val="008972EC"/>
    <w:rsid w:val="008A011E"/>
    <w:rsid w:val="008A01F7"/>
    <w:rsid w:val="008A1055"/>
    <w:rsid w:val="008A3B7B"/>
    <w:rsid w:val="008A4133"/>
    <w:rsid w:val="008A5051"/>
    <w:rsid w:val="008A542B"/>
    <w:rsid w:val="008A5523"/>
    <w:rsid w:val="008A614B"/>
    <w:rsid w:val="008A7346"/>
    <w:rsid w:val="008B2C35"/>
    <w:rsid w:val="008B4FFC"/>
    <w:rsid w:val="008B528E"/>
    <w:rsid w:val="008B5B3F"/>
    <w:rsid w:val="008B69D5"/>
    <w:rsid w:val="008B7175"/>
    <w:rsid w:val="008B71D8"/>
    <w:rsid w:val="008C087B"/>
    <w:rsid w:val="008C1720"/>
    <w:rsid w:val="008C25AD"/>
    <w:rsid w:val="008C25B2"/>
    <w:rsid w:val="008C2DF0"/>
    <w:rsid w:val="008C2E8E"/>
    <w:rsid w:val="008C4372"/>
    <w:rsid w:val="008C497B"/>
    <w:rsid w:val="008C4AF3"/>
    <w:rsid w:val="008C50BC"/>
    <w:rsid w:val="008C551B"/>
    <w:rsid w:val="008C5759"/>
    <w:rsid w:val="008D0782"/>
    <w:rsid w:val="008D18AC"/>
    <w:rsid w:val="008D1C29"/>
    <w:rsid w:val="008D1EB3"/>
    <w:rsid w:val="008D2063"/>
    <w:rsid w:val="008D218A"/>
    <w:rsid w:val="008D2752"/>
    <w:rsid w:val="008D2AFB"/>
    <w:rsid w:val="008D32F6"/>
    <w:rsid w:val="008D435A"/>
    <w:rsid w:val="008D479C"/>
    <w:rsid w:val="008D4AAB"/>
    <w:rsid w:val="008D5D9A"/>
    <w:rsid w:val="008D5F3E"/>
    <w:rsid w:val="008D66C9"/>
    <w:rsid w:val="008D766C"/>
    <w:rsid w:val="008D7A32"/>
    <w:rsid w:val="008D7D0E"/>
    <w:rsid w:val="008E11C6"/>
    <w:rsid w:val="008E19C9"/>
    <w:rsid w:val="008E1ED5"/>
    <w:rsid w:val="008E20B9"/>
    <w:rsid w:val="008E2799"/>
    <w:rsid w:val="008E4713"/>
    <w:rsid w:val="008E473F"/>
    <w:rsid w:val="008E5FBB"/>
    <w:rsid w:val="008E627E"/>
    <w:rsid w:val="008E64B2"/>
    <w:rsid w:val="008E6565"/>
    <w:rsid w:val="008E7919"/>
    <w:rsid w:val="008F017C"/>
    <w:rsid w:val="008F044A"/>
    <w:rsid w:val="008F1059"/>
    <w:rsid w:val="008F14D9"/>
    <w:rsid w:val="008F1888"/>
    <w:rsid w:val="008F18B1"/>
    <w:rsid w:val="008F3C0E"/>
    <w:rsid w:val="008F3D09"/>
    <w:rsid w:val="008F4CE8"/>
    <w:rsid w:val="008F50E2"/>
    <w:rsid w:val="008F5E02"/>
    <w:rsid w:val="008F6066"/>
    <w:rsid w:val="008F7BB8"/>
    <w:rsid w:val="009011EB"/>
    <w:rsid w:val="00902560"/>
    <w:rsid w:val="009026A3"/>
    <w:rsid w:val="009028FF"/>
    <w:rsid w:val="00904422"/>
    <w:rsid w:val="00904FFA"/>
    <w:rsid w:val="0090543F"/>
    <w:rsid w:val="00906091"/>
    <w:rsid w:val="009060C4"/>
    <w:rsid w:val="009062E3"/>
    <w:rsid w:val="00906A2B"/>
    <w:rsid w:val="0090787A"/>
    <w:rsid w:val="00907AA6"/>
    <w:rsid w:val="00910502"/>
    <w:rsid w:val="00911A85"/>
    <w:rsid w:val="00911C7A"/>
    <w:rsid w:val="00914EEC"/>
    <w:rsid w:val="00914FA8"/>
    <w:rsid w:val="00915F46"/>
    <w:rsid w:val="0091603F"/>
    <w:rsid w:val="00916D44"/>
    <w:rsid w:val="0091742A"/>
    <w:rsid w:val="00917906"/>
    <w:rsid w:val="009205F2"/>
    <w:rsid w:val="00920848"/>
    <w:rsid w:val="00920957"/>
    <w:rsid w:val="00922363"/>
    <w:rsid w:val="009231BF"/>
    <w:rsid w:val="00923400"/>
    <w:rsid w:val="009235B6"/>
    <w:rsid w:val="00925100"/>
    <w:rsid w:val="00926D60"/>
    <w:rsid w:val="00926F2F"/>
    <w:rsid w:val="0092741A"/>
    <w:rsid w:val="009279CF"/>
    <w:rsid w:val="00927E81"/>
    <w:rsid w:val="0093073A"/>
    <w:rsid w:val="00930CB3"/>
    <w:rsid w:val="00931815"/>
    <w:rsid w:val="00931B32"/>
    <w:rsid w:val="009326A5"/>
    <w:rsid w:val="00932955"/>
    <w:rsid w:val="00933E23"/>
    <w:rsid w:val="00934249"/>
    <w:rsid w:val="0093449D"/>
    <w:rsid w:val="009354DC"/>
    <w:rsid w:val="0093662C"/>
    <w:rsid w:val="009366A8"/>
    <w:rsid w:val="00936B77"/>
    <w:rsid w:val="00937184"/>
    <w:rsid w:val="00937CBE"/>
    <w:rsid w:val="0094006D"/>
    <w:rsid w:val="0094124B"/>
    <w:rsid w:val="00941CD7"/>
    <w:rsid w:val="00941DEF"/>
    <w:rsid w:val="00942966"/>
    <w:rsid w:val="00942E4D"/>
    <w:rsid w:val="009437BC"/>
    <w:rsid w:val="00945ECD"/>
    <w:rsid w:val="0094660D"/>
    <w:rsid w:val="00946D64"/>
    <w:rsid w:val="00947425"/>
    <w:rsid w:val="00947BE2"/>
    <w:rsid w:val="00951681"/>
    <w:rsid w:val="00952216"/>
    <w:rsid w:val="0095299B"/>
    <w:rsid w:val="009533D6"/>
    <w:rsid w:val="00955488"/>
    <w:rsid w:val="00955FAB"/>
    <w:rsid w:val="009573A4"/>
    <w:rsid w:val="009578DF"/>
    <w:rsid w:val="00960AFA"/>
    <w:rsid w:val="0096141B"/>
    <w:rsid w:val="00962427"/>
    <w:rsid w:val="0096275F"/>
    <w:rsid w:val="0097048D"/>
    <w:rsid w:val="00971399"/>
    <w:rsid w:val="009715AD"/>
    <w:rsid w:val="009719BF"/>
    <w:rsid w:val="00971B92"/>
    <w:rsid w:val="00972561"/>
    <w:rsid w:val="00972FDA"/>
    <w:rsid w:val="00974079"/>
    <w:rsid w:val="009746B4"/>
    <w:rsid w:val="00974FE0"/>
    <w:rsid w:val="009761AC"/>
    <w:rsid w:val="0097679D"/>
    <w:rsid w:val="00976EBD"/>
    <w:rsid w:val="00977A2C"/>
    <w:rsid w:val="0098021E"/>
    <w:rsid w:val="009806C7"/>
    <w:rsid w:val="009806FF"/>
    <w:rsid w:val="00980813"/>
    <w:rsid w:val="00980E3C"/>
    <w:rsid w:val="0098446F"/>
    <w:rsid w:val="009857CD"/>
    <w:rsid w:val="00986E0D"/>
    <w:rsid w:val="009871B8"/>
    <w:rsid w:val="009900A5"/>
    <w:rsid w:val="00991286"/>
    <w:rsid w:val="009917AF"/>
    <w:rsid w:val="0099223E"/>
    <w:rsid w:val="00993014"/>
    <w:rsid w:val="0099357F"/>
    <w:rsid w:val="00993F1B"/>
    <w:rsid w:val="00994498"/>
    <w:rsid w:val="00994711"/>
    <w:rsid w:val="009947B5"/>
    <w:rsid w:val="00994C87"/>
    <w:rsid w:val="00994D91"/>
    <w:rsid w:val="00995106"/>
    <w:rsid w:val="009952DA"/>
    <w:rsid w:val="00995404"/>
    <w:rsid w:val="00995CEE"/>
    <w:rsid w:val="00995F02"/>
    <w:rsid w:val="00995F2C"/>
    <w:rsid w:val="00996358"/>
    <w:rsid w:val="00996BE0"/>
    <w:rsid w:val="0099764F"/>
    <w:rsid w:val="009A00AE"/>
    <w:rsid w:val="009A00E3"/>
    <w:rsid w:val="009A0756"/>
    <w:rsid w:val="009A18E5"/>
    <w:rsid w:val="009A1A5C"/>
    <w:rsid w:val="009A1D66"/>
    <w:rsid w:val="009A2489"/>
    <w:rsid w:val="009A3A04"/>
    <w:rsid w:val="009A4B51"/>
    <w:rsid w:val="009A4FEB"/>
    <w:rsid w:val="009A536F"/>
    <w:rsid w:val="009A6333"/>
    <w:rsid w:val="009A6488"/>
    <w:rsid w:val="009A6897"/>
    <w:rsid w:val="009A6EFC"/>
    <w:rsid w:val="009A7642"/>
    <w:rsid w:val="009B0343"/>
    <w:rsid w:val="009B1DBD"/>
    <w:rsid w:val="009B395B"/>
    <w:rsid w:val="009B41C9"/>
    <w:rsid w:val="009B5D9B"/>
    <w:rsid w:val="009B72A1"/>
    <w:rsid w:val="009B7C49"/>
    <w:rsid w:val="009B7DBD"/>
    <w:rsid w:val="009B7E80"/>
    <w:rsid w:val="009C0230"/>
    <w:rsid w:val="009C03B8"/>
    <w:rsid w:val="009C1778"/>
    <w:rsid w:val="009C1BF5"/>
    <w:rsid w:val="009C2361"/>
    <w:rsid w:val="009C32F0"/>
    <w:rsid w:val="009C666F"/>
    <w:rsid w:val="009C6874"/>
    <w:rsid w:val="009C7BF4"/>
    <w:rsid w:val="009D002E"/>
    <w:rsid w:val="009D04E8"/>
    <w:rsid w:val="009D0596"/>
    <w:rsid w:val="009D0668"/>
    <w:rsid w:val="009D0A38"/>
    <w:rsid w:val="009D1448"/>
    <w:rsid w:val="009D145E"/>
    <w:rsid w:val="009D182F"/>
    <w:rsid w:val="009D1CD3"/>
    <w:rsid w:val="009D2A17"/>
    <w:rsid w:val="009D37FA"/>
    <w:rsid w:val="009D4051"/>
    <w:rsid w:val="009D42A1"/>
    <w:rsid w:val="009D434D"/>
    <w:rsid w:val="009D4600"/>
    <w:rsid w:val="009D5201"/>
    <w:rsid w:val="009D5344"/>
    <w:rsid w:val="009D55A9"/>
    <w:rsid w:val="009D57B7"/>
    <w:rsid w:val="009D6603"/>
    <w:rsid w:val="009D6CF5"/>
    <w:rsid w:val="009D6FAB"/>
    <w:rsid w:val="009D771A"/>
    <w:rsid w:val="009D7A59"/>
    <w:rsid w:val="009D7BA3"/>
    <w:rsid w:val="009D7E73"/>
    <w:rsid w:val="009D7EB5"/>
    <w:rsid w:val="009D7F44"/>
    <w:rsid w:val="009E37F4"/>
    <w:rsid w:val="009E41E3"/>
    <w:rsid w:val="009E4562"/>
    <w:rsid w:val="009E5F24"/>
    <w:rsid w:val="009E64C9"/>
    <w:rsid w:val="009E6FBF"/>
    <w:rsid w:val="009E7071"/>
    <w:rsid w:val="009E716A"/>
    <w:rsid w:val="009E7DC5"/>
    <w:rsid w:val="009F1251"/>
    <w:rsid w:val="009F1FF7"/>
    <w:rsid w:val="009F2643"/>
    <w:rsid w:val="009F2E23"/>
    <w:rsid w:val="009F3ADB"/>
    <w:rsid w:val="009F5786"/>
    <w:rsid w:val="009F7568"/>
    <w:rsid w:val="009F75D1"/>
    <w:rsid w:val="009F7E02"/>
    <w:rsid w:val="00A00379"/>
    <w:rsid w:val="00A01B97"/>
    <w:rsid w:val="00A0250B"/>
    <w:rsid w:val="00A033AD"/>
    <w:rsid w:val="00A03636"/>
    <w:rsid w:val="00A03BDA"/>
    <w:rsid w:val="00A04549"/>
    <w:rsid w:val="00A051C2"/>
    <w:rsid w:val="00A0653F"/>
    <w:rsid w:val="00A06AEE"/>
    <w:rsid w:val="00A10B13"/>
    <w:rsid w:val="00A10C36"/>
    <w:rsid w:val="00A10D20"/>
    <w:rsid w:val="00A116CC"/>
    <w:rsid w:val="00A1266B"/>
    <w:rsid w:val="00A12734"/>
    <w:rsid w:val="00A128F8"/>
    <w:rsid w:val="00A13637"/>
    <w:rsid w:val="00A148A3"/>
    <w:rsid w:val="00A17800"/>
    <w:rsid w:val="00A178B6"/>
    <w:rsid w:val="00A17AAC"/>
    <w:rsid w:val="00A17BDF"/>
    <w:rsid w:val="00A17BE9"/>
    <w:rsid w:val="00A17FEE"/>
    <w:rsid w:val="00A211D2"/>
    <w:rsid w:val="00A219F2"/>
    <w:rsid w:val="00A21CCD"/>
    <w:rsid w:val="00A21CDB"/>
    <w:rsid w:val="00A22C7D"/>
    <w:rsid w:val="00A230D5"/>
    <w:rsid w:val="00A23B3B"/>
    <w:rsid w:val="00A240C3"/>
    <w:rsid w:val="00A2448D"/>
    <w:rsid w:val="00A25165"/>
    <w:rsid w:val="00A255F5"/>
    <w:rsid w:val="00A25980"/>
    <w:rsid w:val="00A26448"/>
    <w:rsid w:val="00A278D5"/>
    <w:rsid w:val="00A279CE"/>
    <w:rsid w:val="00A31FC9"/>
    <w:rsid w:val="00A32CFE"/>
    <w:rsid w:val="00A33B5B"/>
    <w:rsid w:val="00A35635"/>
    <w:rsid w:val="00A35748"/>
    <w:rsid w:val="00A35A0A"/>
    <w:rsid w:val="00A3759E"/>
    <w:rsid w:val="00A37A99"/>
    <w:rsid w:val="00A4136F"/>
    <w:rsid w:val="00A41AEB"/>
    <w:rsid w:val="00A41EAB"/>
    <w:rsid w:val="00A41F2C"/>
    <w:rsid w:val="00A41F72"/>
    <w:rsid w:val="00A420E2"/>
    <w:rsid w:val="00A42D6C"/>
    <w:rsid w:val="00A43035"/>
    <w:rsid w:val="00A438CA"/>
    <w:rsid w:val="00A44246"/>
    <w:rsid w:val="00A44EDC"/>
    <w:rsid w:val="00A4534B"/>
    <w:rsid w:val="00A4610C"/>
    <w:rsid w:val="00A4614E"/>
    <w:rsid w:val="00A467D6"/>
    <w:rsid w:val="00A469C5"/>
    <w:rsid w:val="00A5062F"/>
    <w:rsid w:val="00A50758"/>
    <w:rsid w:val="00A51368"/>
    <w:rsid w:val="00A51951"/>
    <w:rsid w:val="00A53329"/>
    <w:rsid w:val="00A552C2"/>
    <w:rsid w:val="00A55B1D"/>
    <w:rsid w:val="00A55F8E"/>
    <w:rsid w:val="00A56599"/>
    <w:rsid w:val="00A57A73"/>
    <w:rsid w:val="00A6015A"/>
    <w:rsid w:val="00A60D98"/>
    <w:rsid w:val="00A63D49"/>
    <w:rsid w:val="00A63F01"/>
    <w:rsid w:val="00A64B73"/>
    <w:rsid w:val="00A65153"/>
    <w:rsid w:val="00A6574F"/>
    <w:rsid w:val="00A6617E"/>
    <w:rsid w:val="00A6643B"/>
    <w:rsid w:val="00A6672B"/>
    <w:rsid w:val="00A66C1F"/>
    <w:rsid w:val="00A677BB"/>
    <w:rsid w:val="00A67CCE"/>
    <w:rsid w:val="00A73DBE"/>
    <w:rsid w:val="00A746AE"/>
    <w:rsid w:val="00A76719"/>
    <w:rsid w:val="00A77127"/>
    <w:rsid w:val="00A77292"/>
    <w:rsid w:val="00A77E1E"/>
    <w:rsid w:val="00A77EAC"/>
    <w:rsid w:val="00A8042B"/>
    <w:rsid w:val="00A806F4"/>
    <w:rsid w:val="00A809D6"/>
    <w:rsid w:val="00A81954"/>
    <w:rsid w:val="00A828F3"/>
    <w:rsid w:val="00A82CD5"/>
    <w:rsid w:val="00A8301E"/>
    <w:rsid w:val="00A8490C"/>
    <w:rsid w:val="00A84BE9"/>
    <w:rsid w:val="00A85876"/>
    <w:rsid w:val="00A867A1"/>
    <w:rsid w:val="00A8723A"/>
    <w:rsid w:val="00A8798B"/>
    <w:rsid w:val="00A87A94"/>
    <w:rsid w:val="00A87DD5"/>
    <w:rsid w:val="00A920DD"/>
    <w:rsid w:val="00A924C4"/>
    <w:rsid w:val="00A9287A"/>
    <w:rsid w:val="00A92A66"/>
    <w:rsid w:val="00A93ADE"/>
    <w:rsid w:val="00A962A1"/>
    <w:rsid w:val="00A975E9"/>
    <w:rsid w:val="00A97B12"/>
    <w:rsid w:val="00AA0F17"/>
    <w:rsid w:val="00AA1042"/>
    <w:rsid w:val="00AA145B"/>
    <w:rsid w:val="00AA2978"/>
    <w:rsid w:val="00AA3AB8"/>
    <w:rsid w:val="00AA58B1"/>
    <w:rsid w:val="00AA5BAC"/>
    <w:rsid w:val="00AA6688"/>
    <w:rsid w:val="00AB177C"/>
    <w:rsid w:val="00AB46C5"/>
    <w:rsid w:val="00AB5900"/>
    <w:rsid w:val="00AB60C7"/>
    <w:rsid w:val="00AB6154"/>
    <w:rsid w:val="00AB61A8"/>
    <w:rsid w:val="00AB6484"/>
    <w:rsid w:val="00AB65DB"/>
    <w:rsid w:val="00AB65E6"/>
    <w:rsid w:val="00AB689F"/>
    <w:rsid w:val="00AB75B4"/>
    <w:rsid w:val="00AB7DFB"/>
    <w:rsid w:val="00AC07A6"/>
    <w:rsid w:val="00AC0F02"/>
    <w:rsid w:val="00AC3037"/>
    <w:rsid w:val="00AC3EA9"/>
    <w:rsid w:val="00AC4177"/>
    <w:rsid w:val="00AC5D2E"/>
    <w:rsid w:val="00AC6E01"/>
    <w:rsid w:val="00AC7498"/>
    <w:rsid w:val="00AD07CD"/>
    <w:rsid w:val="00AD1D41"/>
    <w:rsid w:val="00AD27F0"/>
    <w:rsid w:val="00AD2CC6"/>
    <w:rsid w:val="00AD3601"/>
    <w:rsid w:val="00AD3A64"/>
    <w:rsid w:val="00AD4B2B"/>
    <w:rsid w:val="00AD4F20"/>
    <w:rsid w:val="00AD52DC"/>
    <w:rsid w:val="00AD54C8"/>
    <w:rsid w:val="00AD5A40"/>
    <w:rsid w:val="00AD5CF5"/>
    <w:rsid w:val="00AD6398"/>
    <w:rsid w:val="00AD655B"/>
    <w:rsid w:val="00AD6DE1"/>
    <w:rsid w:val="00AD7303"/>
    <w:rsid w:val="00AD7B60"/>
    <w:rsid w:val="00AD7CED"/>
    <w:rsid w:val="00AD7E66"/>
    <w:rsid w:val="00AE2976"/>
    <w:rsid w:val="00AE3828"/>
    <w:rsid w:val="00AE3E6D"/>
    <w:rsid w:val="00AE4DB9"/>
    <w:rsid w:val="00AE70CA"/>
    <w:rsid w:val="00AE717F"/>
    <w:rsid w:val="00AF023C"/>
    <w:rsid w:val="00AF0707"/>
    <w:rsid w:val="00AF0A8C"/>
    <w:rsid w:val="00AF0B8C"/>
    <w:rsid w:val="00AF14AC"/>
    <w:rsid w:val="00AF1576"/>
    <w:rsid w:val="00AF2BC1"/>
    <w:rsid w:val="00AF2E9A"/>
    <w:rsid w:val="00AF3613"/>
    <w:rsid w:val="00AF4C9D"/>
    <w:rsid w:val="00AF5C82"/>
    <w:rsid w:val="00AF6614"/>
    <w:rsid w:val="00AF6785"/>
    <w:rsid w:val="00AF6DEE"/>
    <w:rsid w:val="00AF764E"/>
    <w:rsid w:val="00AF7A47"/>
    <w:rsid w:val="00AF7A89"/>
    <w:rsid w:val="00AF7B4B"/>
    <w:rsid w:val="00AF7BEC"/>
    <w:rsid w:val="00B011CE"/>
    <w:rsid w:val="00B01B08"/>
    <w:rsid w:val="00B01C5F"/>
    <w:rsid w:val="00B05605"/>
    <w:rsid w:val="00B05663"/>
    <w:rsid w:val="00B10D4C"/>
    <w:rsid w:val="00B10E94"/>
    <w:rsid w:val="00B11651"/>
    <w:rsid w:val="00B11D98"/>
    <w:rsid w:val="00B12372"/>
    <w:rsid w:val="00B135BF"/>
    <w:rsid w:val="00B13EC8"/>
    <w:rsid w:val="00B14AB5"/>
    <w:rsid w:val="00B14C87"/>
    <w:rsid w:val="00B14CF7"/>
    <w:rsid w:val="00B1537A"/>
    <w:rsid w:val="00B15AEF"/>
    <w:rsid w:val="00B15BB0"/>
    <w:rsid w:val="00B1671E"/>
    <w:rsid w:val="00B16B6F"/>
    <w:rsid w:val="00B16B7C"/>
    <w:rsid w:val="00B16EA9"/>
    <w:rsid w:val="00B17141"/>
    <w:rsid w:val="00B17FC3"/>
    <w:rsid w:val="00B20213"/>
    <w:rsid w:val="00B2042A"/>
    <w:rsid w:val="00B22C37"/>
    <w:rsid w:val="00B2383E"/>
    <w:rsid w:val="00B23A4C"/>
    <w:rsid w:val="00B2454F"/>
    <w:rsid w:val="00B268C1"/>
    <w:rsid w:val="00B27710"/>
    <w:rsid w:val="00B3085A"/>
    <w:rsid w:val="00B31264"/>
    <w:rsid w:val="00B31B90"/>
    <w:rsid w:val="00B32623"/>
    <w:rsid w:val="00B33339"/>
    <w:rsid w:val="00B33384"/>
    <w:rsid w:val="00B3361F"/>
    <w:rsid w:val="00B33BB1"/>
    <w:rsid w:val="00B34019"/>
    <w:rsid w:val="00B34502"/>
    <w:rsid w:val="00B34C35"/>
    <w:rsid w:val="00B36221"/>
    <w:rsid w:val="00B3699F"/>
    <w:rsid w:val="00B3701D"/>
    <w:rsid w:val="00B40030"/>
    <w:rsid w:val="00B40048"/>
    <w:rsid w:val="00B40868"/>
    <w:rsid w:val="00B4192E"/>
    <w:rsid w:val="00B42701"/>
    <w:rsid w:val="00B42A45"/>
    <w:rsid w:val="00B4346B"/>
    <w:rsid w:val="00B44F33"/>
    <w:rsid w:val="00B451EF"/>
    <w:rsid w:val="00B457B6"/>
    <w:rsid w:val="00B466D1"/>
    <w:rsid w:val="00B46CCA"/>
    <w:rsid w:val="00B46EF3"/>
    <w:rsid w:val="00B4716C"/>
    <w:rsid w:val="00B471B2"/>
    <w:rsid w:val="00B50204"/>
    <w:rsid w:val="00B50514"/>
    <w:rsid w:val="00B508D3"/>
    <w:rsid w:val="00B514FD"/>
    <w:rsid w:val="00B515D0"/>
    <w:rsid w:val="00B517FC"/>
    <w:rsid w:val="00B51F37"/>
    <w:rsid w:val="00B529F0"/>
    <w:rsid w:val="00B538BE"/>
    <w:rsid w:val="00B53B53"/>
    <w:rsid w:val="00B5403E"/>
    <w:rsid w:val="00B54C53"/>
    <w:rsid w:val="00B5507E"/>
    <w:rsid w:val="00B556AB"/>
    <w:rsid w:val="00B570FE"/>
    <w:rsid w:val="00B60085"/>
    <w:rsid w:val="00B60590"/>
    <w:rsid w:val="00B607B2"/>
    <w:rsid w:val="00B62236"/>
    <w:rsid w:val="00B624CD"/>
    <w:rsid w:val="00B630C4"/>
    <w:rsid w:val="00B63130"/>
    <w:rsid w:val="00B64654"/>
    <w:rsid w:val="00B6509B"/>
    <w:rsid w:val="00B65C02"/>
    <w:rsid w:val="00B65EBF"/>
    <w:rsid w:val="00B6604B"/>
    <w:rsid w:val="00B66A89"/>
    <w:rsid w:val="00B66AD6"/>
    <w:rsid w:val="00B671F3"/>
    <w:rsid w:val="00B67A36"/>
    <w:rsid w:val="00B702C3"/>
    <w:rsid w:val="00B71EE1"/>
    <w:rsid w:val="00B738D8"/>
    <w:rsid w:val="00B73B49"/>
    <w:rsid w:val="00B7472E"/>
    <w:rsid w:val="00B74942"/>
    <w:rsid w:val="00B766A8"/>
    <w:rsid w:val="00B77391"/>
    <w:rsid w:val="00B80493"/>
    <w:rsid w:val="00B80555"/>
    <w:rsid w:val="00B80BE2"/>
    <w:rsid w:val="00B81255"/>
    <w:rsid w:val="00B81D63"/>
    <w:rsid w:val="00B81EEA"/>
    <w:rsid w:val="00B82061"/>
    <w:rsid w:val="00B823D0"/>
    <w:rsid w:val="00B82BE6"/>
    <w:rsid w:val="00B8341F"/>
    <w:rsid w:val="00B849DE"/>
    <w:rsid w:val="00B853B5"/>
    <w:rsid w:val="00B86BBE"/>
    <w:rsid w:val="00B86C44"/>
    <w:rsid w:val="00B8728A"/>
    <w:rsid w:val="00B87AAD"/>
    <w:rsid w:val="00B87E58"/>
    <w:rsid w:val="00B90732"/>
    <w:rsid w:val="00B90A62"/>
    <w:rsid w:val="00B91A1D"/>
    <w:rsid w:val="00B91B92"/>
    <w:rsid w:val="00B920ED"/>
    <w:rsid w:val="00B93510"/>
    <w:rsid w:val="00B93672"/>
    <w:rsid w:val="00B93B8F"/>
    <w:rsid w:val="00B942E6"/>
    <w:rsid w:val="00B9450B"/>
    <w:rsid w:val="00B94C18"/>
    <w:rsid w:val="00B94DC7"/>
    <w:rsid w:val="00B968C0"/>
    <w:rsid w:val="00B97049"/>
    <w:rsid w:val="00BA0124"/>
    <w:rsid w:val="00BA0558"/>
    <w:rsid w:val="00BA0BF8"/>
    <w:rsid w:val="00BA0FC0"/>
    <w:rsid w:val="00BA12A6"/>
    <w:rsid w:val="00BA29B7"/>
    <w:rsid w:val="00BA6213"/>
    <w:rsid w:val="00BA6374"/>
    <w:rsid w:val="00BA6393"/>
    <w:rsid w:val="00BA6D46"/>
    <w:rsid w:val="00BA728F"/>
    <w:rsid w:val="00BA7C83"/>
    <w:rsid w:val="00BB02E9"/>
    <w:rsid w:val="00BB0DB2"/>
    <w:rsid w:val="00BB10C8"/>
    <w:rsid w:val="00BB14C1"/>
    <w:rsid w:val="00BB2734"/>
    <w:rsid w:val="00BB292A"/>
    <w:rsid w:val="00BB298D"/>
    <w:rsid w:val="00BB3421"/>
    <w:rsid w:val="00BB439A"/>
    <w:rsid w:val="00BB4522"/>
    <w:rsid w:val="00BB5B47"/>
    <w:rsid w:val="00BB6788"/>
    <w:rsid w:val="00BB7F8A"/>
    <w:rsid w:val="00BC0320"/>
    <w:rsid w:val="00BC03DF"/>
    <w:rsid w:val="00BC08E4"/>
    <w:rsid w:val="00BC16A9"/>
    <w:rsid w:val="00BC192E"/>
    <w:rsid w:val="00BC2137"/>
    <w:rsid w:val="00BC2230"/>
    <w:rsid w:val="00BC233A"/>
    <w:rsid w:val="00BC3485"/>
    <w:rsid w:val="00BC50F8"/>
    <w:rsid w:val="00BC59EC"/>
    <w:rsid w:val="00BD056A"/>
    <w:rsid w:val="00BD0ED7"/>
    <w:rsid w:val="00BD1E62"/>
    <w:rsid w:val="00BD2067"/>
    <w:rsid w:val="00BD37CA"/>
    <w:rsid w:val="00BD49ED"/>
    <w:rsid w:val="00BD55D8"/>
    <w:rsid w:val="00BD5F05"/>
    <w:rsid w:val="00BD5F5C"/>
    <w:rsid w:val="00BD6FBB"/>
    <w:rsid w:val="00BD7EE5"/>
    <w:rsid w:val="00BE08C9"/>
    <w:rsid w:val="00BE1145"/>
    <w:rsid w:val="00BE205B"/>
    <w:rsid w:val="00BE2396"/>
    <w:rsid w:val="00BE261E"/>
    <w:rsid w:val="00BE36DC"/>
    <w:rsid w:val="00BE3A20"/>
    <w:rsid w:val="00BE4486"/>
    <w:rsid w:val="00BE6B24"/>
    <w:rsid w:val="00BE6B66"/>
    <w:rsid w:val="00BE7A9D"/>
    <w:rsid w:val="00BF0341"/>
    <w:rsid w:val="00BF06C2"/>
    <w:rsid w:val="00BF06F5"/>
    <w:rsid w:val="00BF3DD0"/>
    <w:rsid w:val="00BF4CDA"/>
    <w:rsid w:val="00BF593A"/>
    <w:rsid w:val="00BF616C"/>
    <w:rsid w:val="00BF6CD4"/>
    <w:rsid w:val="00BF7424"/>
    <w:rsid w:val="00BF77ED"/>
    <w:rsid w:val="00C01DD0"/>
    <w:rsid w:val="00C02390"/>
    <w:rsid w:val="00C02ABD"/>
    <w:rsid w:val="00C03241"/>
    <w:rsid w:val="00C033DD"/>
    <w:rsid w:val="00C04255"/>
    <w:rsid w:val="00C056C3"/>
    <w:rsid w:val="00C06638"/>
    <w:rsid w:val="00C0720B"/>
    <w:rsid w:val="00C07551"/>
    <w:rsid w:val="00C105CA"/>
    <w:rsid w:val="00C1095A"/>
    <w:rsid w:val="00C11A86"/>
    <w:rsid w:val="00C12268"/>
    <w:rsid w:val="00C127C3"/>
    <w:rsid w:val="00C1296F"/>
    <w:rsid w:val="00C1397D"/>
    <w:rsid w:val="00C15103"/>
    <w:rsid w:val="00C15C45"/>
    <w:rsid w:val="00C160A4"/>
    <w:rsid w:val="00C1611F"/>
    <w:rsid w:val="00C20142"/>
    <w:rsid w:val="00C20E02"/>
    <w:rsid w:val="00C2362F"/>
    <w:rsid w:val="00C23AFB"/>
    <w:rsid w:val="00C24800"/>
    <w:rsid w:val="00C276AE"/>
    <w:rsid w:val="00C27877"/>
    <w:rsid w:val="00C279F7"/>
    <w:rsid w:val="00C30A1F"/>
    <w:rsid w:val="00C30CC2"/>
    <w:rsid w:val="00C31832"/>
    <w:rsid w:val="00C319B0"/>
    <w:rsid w:val="00C327B2"/>
    <w:rsid w:val="00C33B18"/>
    <w:rsid w:val="00C33DF6"/>
    <w:rsid w:val="00C34EB3"/>
    <w:rsid w:val="00C35055"/>
    <w:rsid w:val="00C36F86"/>
    <w:rsid w:val="00C40170"/>
    <w:rsid w:val="00C40DA1"/>
    <w:rsid w:val="00C4140B"/>
    <w:rsid w:val="00C414A0"/>
    <w:rsid w:val="00C43806"/>
    <w:rsid w:val="00C43D73"/>
    <w:rsid w:val="00C45266"/>
    <w:rsid w:val="00C462F4"/>
    <w:rsid w:val="00C4670A"/>
    <w:rsid w:val="00C46D6E"/>
    <w:rsid w:val="00C5092A"/>
    <w:rsid w:val="00C50E02"/>
    <w:rsid w:val="00C511C9"/>
    <w:rsid w:val="00C51763"/>
    <w:rsid w:val="00C53602"/>
    <w:rsid w:val="00C53C55"/>
    <w:rsid w:val="00C53E22"/>
    <w:rsid w:val="00C53F0A"/>
    <w:rsid w:val="00C53F41"/>
    <w:rsid w:val="00C54C29"/>
    <w:rsid w:val="00C55CB5"/>
    <w:rsid w:val="00C55DF7"/>
    <w:rsid w:val="00C5766F"/>
    <w:rsid w:val="00C577F1"/>
    <w:rsid w:val="00C6054D"/>
    <w:rsid w:val="00C60BD1"/>
    <w:rsid w:val="00C62F9A"/>
    <w:rsid w:val="00C630F7"/>
    <w:rsid w:val="00C64055"/>
    <w:rsid w:val="00C64391"/>
    <w:rsid w:val="00C649FC"/>
    <w:rsid w:val="00C65151"/>
    <w:rsid w:val="00C652DB"/>
    <w:rsid w:val="00C661B1"/>
    <w:rsid w:val="00C663E9"/>
    <w:rsid w:val="00C66482"/>
    <w:rsid w:val="00C667F0"/>
    <w:rsid w:val="00C67193"/>
    <w:rsid w:val="00C679B1"/>
    <w:rsid w:val="00C70C75"/>
    <w:rsid w:val="00C7125F"/>
    <w:rsid w:val="00C71520"/>
    <w:rsid w:val="00C726F8"/>
    <w:rsid w:val="00C72F3B"/>
    <w:rsid w:val="00C73B4E"/>
    <w:rsid w:val="00C75F6A"/>
    <w:rsid w:val="00C7619D"/>
    <w:rsid w:val="00C76242"/>
    <w:rsid w:val="00C768C0"/>
    <w:rsid w:val="00C76F06"/>
    <w:rsid w:val="00C7748D"/>
    <w:rsid w:val="00C777C4"/>
    <w:rsid w:val="00C77E2A"/>
    <w:rsid w:val="00C80ABD"/>
    <w:rsid w:val="00C81F9B"/>
    <w:rsid w:val="00C827E3"/>
    <w:rsid w:val="00C82E8C"/>
    <w:rsid w:val="00C84279"/>
    <w:rsid w:val="00C845CB"/>
    <w:rsid w:val="00C855F1"/>
    <w:rsid w:val="00C85707"/>
    <w:rsid w:val="00C85B58"/>
    <w:rsid w:val="00C85E2D"/>
    <w:rsid w:val="00C863BA"/>
    <w:rsid w:val="00C87249"/>
    <w:rsid w:val="00C909B1"/>
    <w:rsid w:val="00C916AE"/>
    <w:rsid w:val="00C93B1D"/>
    <w:rsid w:val="00C93CF7"/>
    <w:rsid w:val="00C9513E"/>
    <w:rsid w:val="00C956FA"/>
    <w:rsid w:val="00C95D38"/>
    <w:rsid w:val="00C95F52"/>
    <w:rsid w:val="00C974F9"/>
    <w:rsid w:val="00C977CA"/>
    <w:rsid w:val="00CA069D"/>
    <w:rsid w:val="00CA15AA"/>
    <w:rsid w:val="00CA1AD5"/>
    <w:rsid w:val="00CA210C"/>
    <w:rsid w:val="00CA2600"/>
    <w:rsid w:val="00CA2EC9"/>
    <w:rsid w:val="00CA32FF"/>
    <w:rsid w:val="00CA4D86"/>
    <w:rsid w:val="00CA5C00"/>
    <w:rsid w:val="00CA75C1"/>
    <w:rsid w:val="00CA7B68"/>
    <w:rsid w:val="00CA7E27"/>
    <w:rsid w:val="00CB09DE"/>
    <w:rsid w:val="00CB1591"/>
    <w:rsid w:val="00CB2EF1"/>
    <w:rsid w:val="00CB3A40"/>
    <w:rsid w:val="00CB3CE2"/>
    <w:rsid w:val="00CB444E"/>
    <w:rsid w:val="00CB51B5"/>
    <w:rsid w:val="00CB540C"/>
    <w:rsid w:val="00CB56DB"/>
    <w:rsid w:val="00CB6D20"/>
    <w:rsid w:val="00CB7124"/>
    <w:rsid w:val="00CB7544"/>
    <w:rsid w:val="00CC12B2"/>
    <w:rsid w:val="00CC130F"/>
    <w:rsid w:val="00CC1F0E"/>
    <w:rsid w:val="00CC2961"/>
    <w:rsid w:val="00CC3B60"/>
    <w:rsid w:val="00CC40E0"/>
    <w:rsid w:val="00CC4520"/>
    <w:rsid w:val="00CC4547"/>
    <w:rsid w:val="00CC5827"/>
    <w:rsid w:val="00CC590D"/>
    <w:rsid w:val="00CC5B12"/>
    <w:rsid w:val="00CC5DAE"/>
    <w:rsid w:val="00CC5F9F"/>
    <w:rsid w:val="00CC6BE0"/>
    <w:rsid w:val="00CC7233"/>
    <w:rsid w:val="00CC7649"/>
    <w:rsid w:val="00CC7F2F"/>
    <w:rsid w:val="00CD07B5"/>
    <w:rsid w:val="00CD1309"/>
    <w:rsid w:val="00CD1673"/>
    <w:rsid w:val="00CD1B22"/>
    <w:rsid w:val="00CD1F53"/>
    <w:rsid w:val="00CD2031"/>
    <w:rsid w:val="00CD2204"/>
    <w:rsid w:val="00CD47C5"/>
    <w:rsid w:val="00CD5BF5"/>
    <w:rsid w:val="00CD5E42"/>
    <w:rsid w:val="00CD6769"/>
    <w:rsid w:val="00CD7887"/>
    <w:rsid w:val="00CD7998"/>
    <w:rsid w:val="00CE09F0"/>
    <w:rsid w:val="00CE10C0"/>
    <w:rsid w:val="00CE2373"/>
    <w:rsid w:val="00CE3B6C"/>
    <w:rsid w:val="00CE40FF"/>
    <w:rsid w:val="00CE4B5E"/>
    <w:rsid w:val="00CE4F77"/>
    <w:rsid w:val="00CE5BF4"/>
    <w:rsid w:val="00CE6485"/>
    <w:rsid w:val="00CE6D3A"/>
    <w:rsid w:val="00CF09F9"/>
    <w:rsid w:val="00CF1012"/>
    <w:rsid w:val="00CF1923"/>
    <w:rsid w:val="00CF1E5F"/>
    <w:rsid w:val="00CF284B"/>
    <w:rsid w:val="00CF444D"/>
    <w:rsid w:val="00CF5EF7"/>
    <w:rsid w:val="00CF603D"/>
    <w:rsid w:val="00CF7107"/>
    <w:rsid w:val="00CF72B7"/>
    <w:rsid w:val="00CF73E4"/>
    <w:rsid w:val="00D01454"/>
    <w:rsid w:val="00D0167F"/>
    <w:rsid w:val="00D02128"/>
    <w:rsid w:val="00D022AE"/>
    <w:rsid w:val="00D02BEC"/>
    <w:rsid w:val="00D02D48"/>
    <w:rsid w:val="00D03A14"/>
    <w:rsid w:val="00D043FE"/>
    <w:rsid w:val="00D05689"/>
    <w:rsid w:val="00D05B6D"/>
    <w:rsid w:val="00D06E99"/>
    <w:rsid w:val="00D10842"/>
    <w:rsid w:val="00D1084F"/>
    <w:rsid w:val="00D1262F"/>
    <w:rsid w:val="00D12C9C"/>
    <w:rsid w:val="00D147AD"/>
    <w:rsid w:val="00D14BA6"/>
    <w:rsid w:val="00D15647"/>
    <w:rsid w:val="00D16821"/>
    <w:rsid w:val="00D16FA5"/>
    <w:rsid w:val="00D17133"/>
    <w:rsid w:val="00D21164"/>
    <w:rsid w:val="00D21BF1"/>
    <w:rsid w:val="00D22326"/>
    <w:rsid w:val="00D2256F"/>
    <w:rsid w:val="00D22841"/>
    <w:rsid w:val="00D23465"/>
    <w:rsid w:val="00D23984"/>
    <w:rsid w:val="00D23DE4"/>
    <w:rsid w:val="00D24034"/>
    <w:rsid w:val="00D2548E"/>
    <w:rsid w:val="00D26425"/>
    <w:rsid w:val="00D26616"/>
    <w:rsid w:val="00D27246"/>
    <w:rsid w:val="00D32B9E"/>
    <w:rsid w:val="00D3327B"/>
    <w:rsid w:val="00D33F4C"/>
    <w:rsid w:val="00D340D4"/>
    <w:rsid w:val="00D34323"/>
    <w:rsid w:val="00D345FB"/>
    <w:rsid w:val="00D348F9"/>
    <w:rsid w:val="00D349A9"/>
    <w:rsid w:val="00D34B23"/>
    <w:rsid w:val="00D35147"/>
    <w:rsid w:val="00D35311"/>
    <w:rsid w:val="00D3541F"/>
    <w:rsid w:val="00D35631"/>
    <w:rsid w:val="00D36052"/>
    <w:rsid w:val="00D37D6E"/>
    <w:rsid w:val="00D37F4C"/>
    <w:rsid w:val="00D41731"/>
    <w:rsid w:val="00D41E06"/>
    <w:rsid w:val="00D42BCA"/>
    <w:rsid w:val="00D43157"/>
    <w:rsid w:val="00D43378"/>
    <w:rsid w:val="00D442ED"/>
    <w:rsid w:val="00D44BA7"/>
    <w:rsid w:val="00D4556A"/>
    <w:rsid w:val="00D4671C"/>
    <w:rsid w:val="00D47122"/>
    <w:rsid w:val="00D508C2"/>
    <w:rsid w:val="00D50EAF"/>
    <w:rsid w:val="00D520C3"/>
    <w:rsid w:val="00D52950"/>
    <w:rsid w:val="00D5491B"/>
    <w:rsid w:val="00D55B66"/>
    <w:rsid w:val="00D56691"/>
    <w:rsid w:val="00D56F9F"/>
    <w:rsid w:val="00D57747"/>
    <w:rsid w:val="00D57985"/>
    <w:rsid w:val="00D601FF"/>
    <w:rsid w:val="00D602C2"/>
    <w:rsid w:val="00D63464"/>
    <w:rsid w:val="00D64BE0"/>
    <w:rsid w:val="00D65272"/>
    <w:rsid w:val="00D6597F"/>
    <w:rsid w:val="00D660A5"/>
    <w:rsid w:val="00D66E18"/>
    <w:rsid w:val="00D6701F"/>
    <w:rsid w:val="00D67B8A"/>
    <w:rsid w:val="00D67CD9"/>
    <w:rsid w:val="00D70254"/>
    <w:rsid w:val="00D719E7"/>
    <w:rsid w:val="00D71A19"/>
    <w:rsid w:val="00D71A58"/>
    <w:rsid w:val="00D72AD3"/>
    <w:rsid w:val="00D72CD6"/>
    <w:rsid w:val="00D72D5B"/>
    <w:rsid w:val="00D742FF"/>
    <w:rsid w:val="00D765E5"/>
    <w:rsid w:val="00D76F39"/>
    <w:rsid w:val="00D77C8F"/>
    <w:rsid w:val="00D77DD5"/>
    <w:rsid w:val="00D77F15"/>
    <w:rsid w:val="00D8022D"/>
    <w:rsid w:val="00D8037C"/>
    <w:rsid w:val="00D819DD"/>
    <w:rsid w:val="00D81D13"/>
    <w:rsid w:val="00D82134"/>
    <w:rsid w:val="00D82A01"/>
    <w:rsid w:val="00D83D6F"/>
    <w:rsid w:val="00D857C3"/>
    <w:rsid w:val="00D86909"/>
    <w:rsid w:val="00D8715A"/>
    <w:rsid w:val="00D90290"/>
    <w:rsid w:val="00D902CC"/>
    <w:rsid w:val="00D9055B"/>
    <w:rsid w:val="00D909DE"/>
    <w:rsid w:val="00D91FE2"/>
    <w:rsid w:val="00D928A1"/>
    <w:rsid w:val="00D929B5"/>
    <w:rsid w:val="00D94835"/>
    <w:rsid w:val="00D954DE"/>
    <w:rsid w:val="00D96AA8"/>
    <w:rsid w:val="00D97180"/>
    <w:rsid w:val="00D972AD"/>
    <w:rsid w:val="00D97318"/>
    <w:rsid w:val="00D9754C"/>
    <w:rsid w:val="00D9769C"/>
    <w:rsid w:val="00D97DFE"/>
    <w:rsid w:val="00DA0E18"/>
    <w:rsid w:val="00DA11B2"/>
    <w:rsid w:val="00DA1F57"/>
    <w:rsid w:val="00DA42A3"/>
    <w:rsid w:val="00DA44A4"/>
    <w:rsid w:val="00DA52B0"/>
    <w:rsid w:val="00DA5515"/>
    <w:rsid w:val="00DA6233"/>
    <w:rsid w:val="00DA6764"/>
    <w:rsid w:val="00DA6E74"/>
    <w:rsid w:val="00DA779A"/>
    <w:rsid w:val="00DA7E55"/>
    <w:rsid w:val="00DB0B67"/>
    <w:rsid w:val="00DB1232"/>
    <w:rsid w:val="00DB125E"/>
    <w:rsid w:val="00DB15F4"/>
    <w:rsid w:val="00DB1BDB"/>
    <w:rsid w:val="00DB3BD1"/>
    <w:rsid w:val="00DB3C92"/>
    <w:rsid w:val="00DB7667"/>
    <w:rsid w:val="00DB7CE8"/>
    <w:rsid w:val="00DC03DB"/>
    <w:rsid w:val="00DC123F"/>
    <w:rsid w:val="00DC19A0"/>
    <w:rsid w:val="00DC44A0"/>
    <w:rsid w:val="00DC456E"/>
    <w:rsid w:val="00DC48AD"/>
    <w:rsid w:val="00DC61E8"/>
    <w:rsid w:val="00DC76EB"/>
    <w:rsid w:val="00DD06DE"/>
    <w:rsid w:val="00DD0A1A"/>
    <w:rsid w:val="00DD0C3F"/>
    <w:rsid w:val="00DD0FCA"/>
    <w:rsid w:val="00DD187A"/>
    <w:rsid w:val="00DD1C38"/>
    <w:rsid w:val="00DD28E9"/>
    <w:rsid w:val="00DD2F65"/>
    <w:rsid w:val="00DD2FCF"/>
    <w:rsid w:val="00DD3A68"/>
    <w:rsid w:val="00DD3AD1"/>
    <w:rsid w:val="00DD3EDA"/>
    <w:rsid w:val="00DD3F25"/>
    <w:rsid w:val="00DD4344"/>
    <w:rsid w:val="00DD4D29"/>
    <w:rsid w:val="00DD7C23"/>
    <w:rsid w:val="00DE0D89"/>
    <w:rsid w:val="00DE0E70"/>
    <w:rsid w:val="00DE0EA1"/>
    <w:rsid w:val="00DE11EA"/>
    <w:rsid w:val="00DE1448"/>
    <w:rsid w:val="00DE26E1"/>
    <w:rsid w:val="00DE2D91"/>
    <w:rsid w:val="00DE4253"/>
    <w:rsid w:val="00DE4DD2"/>
    <w:rsid w:val="00DE50C8"/>
    <w:rsid w:val="00DE5CF1"/>
    <w:rsid w:val="00DE638F"/>
    <w:rsid w:val="00DE64B2"/>
    <w:rsid w:val="00DE7D56"/>
    <w:rsid w:val="00DF18D3"/>
    <w:rsid w:val="00DF1924"/>
    <w:rsid w:val="00DF1B81"/>
    <w:rsid w:val="00DF26D6"/>
    <w:rsid w:val="00DF5AA9"/>
    <w:rsid w:val="00DF6293"/>
    <w:rsid w:val="00DF69D8"/>
    <w:rsid w:val="00DF716B"/>
    <w:rsid w:val="00DF75BA"/>
    <w:rsid w:val="00DF7FE4"/>
    <w:rsid w:val="00E003CD"/>
    <w:rsid w:val="00E00BB9"/>
    <w:rsid w:val="00E02273"/>
    <w:rsid w:val="00E04F06"/>
    <w:rsid w:val="00E05375"/>
    <w:rsid w:val="00E058CB"/>
    <w:rsid w:val="00E063DF"/>
    <w:rsid w:val="00E073A5"/>
    <w:rsid w:val="00E10E07"/>
    <w:rsid w:val="00E115E4"/>
    <w:rsid w:val="00E117D4"/>
    <w:rsid w:val="00E11CBF"/>
    <w:rsid w:val="00E12E61"/>
    <w:rsid w:val="00E13464"/>
    <w:rsid w:val="00E14247"/>
    <w:rsid w:val="00E1440F"/>
    <w:rsid w:val="00E15EF6"/>
    <w:rsid w:val="00E15F3F"/>
    <w:rsid w:val="00E17884"/>
    <w:rsid w:val="00E210F5"/>
    <w:rsid w:val="00E213A1"/>
    <w:rsid w:val="00E21D64"/>
    <w:rsid w:val="00E222E2"/>
    <w:rsid w:val="00E2352A"/>
    <w:rsid w:val="00E2373B"/>
    <w:rsid w:val="00E239EA"/>
    <w:rsid w:val="00E23ABB"/>
    <w:rsid w:val="00E23FB4"/>
    <w:rsid w:val="00E2417D"/>
    <w:rsid w:val="00E241EB"/>
    <w:rsid w:val="00E24A19"/>
    <w:rsid w:val="00E24D5D"/>
    <w:rsid w:val="00E25C9F"/>
    <w:rsid w:val="00E26985"/>
    <w:rsid w:val="00E3176D"/>
    <w:rsid w:val="00E32102"/>
    <w:rsid w:val="00E32278"/>
    <w:rsid w:val="00E3274A"/>
    <w:rsid w:val="00E327F4"/>
    <w:rsid w:val="00E33D1C"/>
    <w:rsid w:val="00E340CB"/>
    <w:rsid w:val="00E3437D"/>
    <w:rsid w:val="00E3445B"/>
    <w:rsid w:val="00E35CC7"/>
    <w:rsid w:val="00E405F4"/>
    <w:rsid w:val="00E40AA4"/>
    <w:rsid w:val="00E40E6B"/>
    <w:rsid w:val="00E41C44"/>
    <w:rsid w:val="00E424F9"/>
    <w:rsid w:val="00E42DF5"/>
    <w:rsid w:val="00E43236"/>
    <w:rsid w:val="00E4326A"/>
    <w:rsid w:val="00E43F15"/>
    <w:rsid w:val="00E44000"/>
    <w:rsid w:val="00E44C31"/>
    <w:rsid w:val="00E44E87"/>
    <w:rsid w:val="00E4532E"/>
    <w:rsid w:val="00E45BEF"/>
    <w:rsid w:val="00E460B6"/>
    <w:rsid w:val="00E471AC"/>
    <w:rsid w:val="00E51B66"/>
    <w:rsid w:val="00E52308"/>
    <w:rsid w:val="00E527E9"/>
    <w:rsid w:val="00E52AEC"/>
    <w:rsid w:val="00E5311D"/>
    <w:rsid w:val="00E5394E"/>
    <w:rsid w:val="00E553DE"/>
    <w:rsid w:val="00E5573D"/>
    <w:rsid w:val="00E55B02"/>
    <w:rsid w:val="00E55C11"/>
    <w:rsid w:val="00E5629A"/>
    <w:rsid w:val="00E568DF"/>
    <w:rsid w:val="00E576AF"/>
    <w:rsid w:val="00E60010"/>
    <w:rsid w:val="00E616C9"/>
    <w:rsid w:val="00E61D39"/>
    <w:rsid w:val="00E6223A"/>
    <w:rsid w:val="00E632F3"/>
    <w:rsid w:val="00E63AB4"/>
    <w:rsid w:val="00E64A18"/>
    <w:rsid w:val="00E64DDD"/>
    <w:rsid w:val="00E660D3"/>
    <w:rsid w:val="00E67DB0"/>
    <w:rsid w:val="00E70709"/>
    <w:rsid w:val="00E70904"/>
    <w:rsid w:val="00E71C3D"/>
    <w:rsid w:val="00E71FED"/>
    <w:rsid w:val="00E721AD"/>
    <w:rsid w:val="00E722E7"/>
    <w:rsid w:val="00E7284F"/>
    <w:rsid w:val="00E7377B"/>
    <w:rsid w:val="00E7413A"/>
    <w:rsid w:val="00E745F1"/>
    <w:rsid w:val="00E74936"/>
    <w:rsid w:val="00E74A1F"/>
    <w:rsid w:val="00E74F1A"/>
    <w:rsid w:val="00E758D6"/>
    <w:rsid w:val="00E75B0A"/>
    <w:rsid w:val="00E76AE4"/>
    <w:rsid w:val="00E77E9D"/>
    <w:rsid w:val="00E80727"/>
    <w:rsid w:val="00E80C0E"/>
    <w:rsid w:val="00E80EF5"/>
    <w:rsid w:val="00E822A9"/>
    <w:rsid w:val="00E83252"/>
    <w:rsid w:val="00E83490"/>
    <w:rsid w:val="00E8363F"/>
    <w:rsid w:val="00E8495C"/>
    <w:rsid w:val="00E84BA0"/>
    <w:rsid w:val="00E85ADB"/>
    <w:rsid w:val="00E86336"/>
    <w:rsid w:val="00E869E0"/>
    <w:rsid w:val="00E91077"/>
    <w:rsid w:val="00E910DE"/>
    <w:rsid w:val="00E9149F"/>
    <w:rsid w:val="00E933B7"/>
    <w:rsid w:val="00E94D3A"/>
    <w:rsid w:val="00E9558A"/>
    <w:rsid w:val="00E95A7D"/>
    <w:rsid w:val="00E95F59"/>
    <w:rsid w:val="00E962B9"/>
    <w:rsid w:val="00E9687C"/>
    <w:rsid w:val="00E97F71"/>
    <w:rsid w:val="00EA0AFF"/>
    <w:rsid w:val="00EA0F9F"/>
    <w:rsid w:val="00EA1456"/>
    <w:rsid w:val="00EA15EB"/>
    <w:rsid w:val="00EA19D4"/>
    <w:rsid w:val="00EA2B35"/>
    <w:rsid w:val="00EA34F9"/>
    <w:rsid w:val="00EA4006"/>
    <w:rsid w:val="00EA47A2"/>
    <w:rsid w:val="00EA488E"/>
    <w:rsid w:val="00EA498F"/>
    <w:rsid w:val="00EA5248"/>
    <w:rsid w:val="00EA5285"/>
    <w:rsid w:val="00EA61B9"/>
    <w:rsid w:val="00EA7DE4"/>
    <w:rsid w:val="00EB0925"/>
    <w:rsid w:val="00EB0B83"/>
    <w:rsid w:val="00EB1AED"/>
    <w:rsid w:val="00EB2FFF"/>
    <w:rsid w:val="00EB357D"/>
    <w:rsid w:val="00EB3A6C"/>
    <w:rsid w:val="00EB3DCF"/>
    <w:rsid w:val="00EB3DE4"/>
    <w:rsid w:val="00EB4026"/>
    <w:rsid w:val="00EB48E1"/>
    <w:rsid w:val="00EB516E"/>
    <w:rsid w:val="00EB5B29"/>
    <w:rsid w:val="00EB64E0"/>
    <w:rsid w:val="00EC02DF"/>
    <w:rsid w:val="00EC054A"/>
    <w:rsid w:val="00EC13D0"/>
    <w:rsid w:val="00EC16D0"/>
    <w:rsid w:val="00EC1B0D"/>
    <w:rsid w:val="00EC22E8"/>
    <w:rsid w:val="00EC309B"/>
    <w:rsid w:val="00EC31D7"/>
    <w:rsid w:val="00EC3E44"/>
    <w:rsid w:val="00EC4CE4"/>
    <w:rsid w:val="00EC565F"/>
    <w:rsid w:val="00EC5DED"/>
    <w:rsid w:val="00EC7766"/>
    <w:rsid w:val="00EC7BEF"/>
    <w:rsid w:val="00EC7D3C"/>
    <w:rsid w:val="00EC7DC1"/>
    <w:rsid w:val="00ED193D"/>
    <w:rsid w:val="00ED24B9"/>
    <w:rsid w:val="00ED289F"/>
    <w:rsid w:val="00ED2D01"/>
    <w:rsid w:val="00ED31ED"/>
    <w:rsid w:val="00ED43E2"/>
    <w:rsid w:val="00ED4898"/>
    <w:rsid w:val="00ED4BC5"/>
    <w:rsid w:val="00ED4CA4"/>
    <w:rsid w:val="00ED69A6"/>
    <w:rsid w:val="00ED7843"/>
    <w:rsid w:val="00ED7AAC"/>
    <w:rsid w:val="00ED7EDD"/>
    <w:rsid w:val="00EE17CD"/>
    <w:rsid w:val="00EE1A48"/>
    <w:rsid w:val="00EE25EF"/>
    <w:rsid w:val="00EE33C0"/>
    <w:rsid w:val="00EE39E4"/>
    <w:rsid w:val="00EE3BF6"/>
    <w:rsid w:val="00EE3C65"/>
    <w:rsid w:val="00EE519A"/>
    <w:rsid w:val="00EE5CA0"/>
    <w:rsid w:val="00EE617A"/>
    <w:rsid w:val="00EE6576"/>
    <w:rsid w:val="00EE6763"/>
    <w:rsid w:val="00EE6E5C"/>
    <w:rsid w:val="00EE727F"/>
    <w:rsid w:val="00EF0556"/>
    <w:rsid w:val="00EF0748"/>
    <w:rsid w:val="00EF14DB"/>
    <w:rsid w:val="00EF2DF0"/>
    <w:rsid w:val="00EF4947"/>
    <w:rsid w:val="00EF4FBF"/>
    <w:rsid w:val="00F00535"/>
    <w:rsid w:val="00F0180F"/>
    <w:rsid w:val="00F02A65"/>
    <w:rsid w:val="00F03599"/>
    <w:rsid w:val="00F03EDF"/>
    <w:rsid w:val="00F0488D"/>
    <w:rsid w:val="00F04909"/>
    <w:rsid w:val="00F05BF4"/>
    <w:rsid w:val="00F074D8"/>
    <w:rsid w:val="00F07BD4"/>
    <w:rsid w:val="00F10BBC"/>
    <w:rsid w:val="00F10CE3"/>
    <w:rsid w:val="00F12C31"/>
    <w:rsid w:val="00F130F6"/>
    <w:rsid w:val="00F1343D"/>
    <w:rsid w:val="00F14476"/>
    <w:rsid w:val="00F16068"/>
    <w:rsid w:val="00F20C43"/>
    <w:rsid w:val="00F20DF3"/>
    <w:rsid w:val="00F22A1F"/>
    <w:rsid w:val="00F22E88"/>
    <w:rsid w:val="00F2415E"/>
    <w:rsid w:val="00F25B1B"/>
    <w:rsid w:val="00F25E9A"/>
    <w:rsid w:val="00F2633F"/>
    <w:rsid w:val="00F269EB"/>
    <w:rsid w:val="00F26E65"/>
    <w:rsid w:val="00F27107"/>
    <w:rsid w:val="00F32876"/>
    <w:rsid w:val="00F333F7"/>
    <w:rsid w:val="00F33F11"/>
    <w:rsid w:val="00F340AD"/>
    <w:rsid w:val="00F341DF"/>
    <w:rsid w:val="00F34642"/>
    <w:rsid w:val="00F349A1"/>
    <w:rsid w:val="00F35132"/>
    <w:rsid w:val="00F35A90"/>
    <w:rsid w:val="00F35BC9"/>
    <w:rsid w:val="00F37417"/>
    <w:rsid w:val="00F4040D"/>
    <w:rsid w:val="00F40EE7"/>
    <w:rsid w:val="00F413DA"/>
    <w:rsid w:val="00F41484"/>
    <w:rsid w:val="00F41DA7"/>
    <w:rsid w:val="00F42DBE"/>
    <w:rsid w:val="00F43667"/>
    <w:rsid w:val="00F442A7"/>
    <w:rsid w:val="00F44C76"/>
    <w:rsid w:val="00F4582C"/>
    <w:rsid w:val="00F459BE"/>
    <w:rsid w:val="00F46698"/>
    <w:rsid w:val="00F47689"/>
    <w:rsid w:val="00F500AB"/>
    <w:rsid w:val="00F5011F"/>
    <w:rsid w:val="00F5043C"/>
    <w:rsid w:val="00F50E10"/>
    <w:rsid w:val="00F50F57"/>
    <w:rsid w:val="00F510B2"/>
    <w:rsid w:val="00F5205A"/>
    <w:rsid w:val="00F521C2"/>
    <w:rsid w:val="00F535D3"/>
    <w:rsid w:val="00F53A05"/>
    <w:rsid w:val="00F55758"/>
    <w:rsid w:val="00F55D15"/>
    <w:rsid w:val="00F5619A"/>
    <w:rsid w:val="00F57353"/>
    <w:rsid w:val="00F601BC"/>
    <w:rsid w:val="00F60399"/>
    <w:rsid w:val="00F60C6C"/>
    <w:rsid w:val="00F60F5A"/>
    <w:rsid w:val="00F610B2"/>
    <w:rsid w:val="00F663CA"/>
    <w:rsid w:val="00F66B51"/>
    <w:rsid w:val="00F66F0B"/>
    <w:rsid w:val="00F67084"/>
    <w:rsid w:val="00F67B7C"/>
    <w:rsid w:val="00F701A5"/>
    <w:rsid w:val="00F7046B"/>
    <w:rsid w:val="00F70DF7"/>
    <w:rsid w:val="00F71D88"/>
    <w:rsid w:val="00F71F51"/>
    <w:rsid w:val="00F72AB8"/>
    <w:rsid w:val="00F745C3"/>
    <w:rsid w:val="00F7477C"/>
    <w:rsid w:val="00F74DA9"/>
    <w:rsid w:val="00F7508F"/>
    <w:rsid w:val="00F7543C"/>
    <w:rsid w:val="00F7684D"/>
    <w:rsid w:val="00F768E8"/>
    <w:rsid w:val="00F76DDA"/>
    <w:rsid w:val="00F778A9"/>
    <w:rsid w:val="00F80D19"/>
    <w:rsid w:val="00F81B54"/>
    <w:rsid w:val="00F821F5"/>
    <w:rsid w:val="00F826E4"/>
    <w:rsid w:val="00F82CD9"/>
    <w:rsid w:val="00F8316B"/>
    <w:rsid w:val="00F8439B"/>
    <w:rsid w:val="00F849B4"/>
    <w:rsid w:val="00F85FE4"/>
    <w:rsid w:val="00F8614F"/>
    <w:rsid w:val="00F86B27"/>
    <w:rsid w:val="00F872CF"/>
    <w:rsid w:val="00F87684"/>
    <w:rsid w:val="00F8775B"/>
    <w:rsid w:val="00F87819"/>
    <w:rsid w:val="00F903BF"/>
    <w:rsid w:val="00F9047B"/>
    <w:rsid w:val="00F914E8"/>
    <w:rsid w:val="00F93C13"/>
    <w:rsid w:val="00F9474E"/>
    <w:rsid w:val="00F9480B"/>
    <w:rsid w:val="00F95172"/>
    <w:rsid w:val="00F9587B"/>
    <w:rsid w:val="00F95ACC"/>
    <w:rsid w:val="00F95B9B"/>
    <w:rsid w:val="00FA17CA"/>
    <w:rsid w:val="00FA1BAC"/>
    <w:rsid w:val="00FA1F74"/>
    <w:rsid w:val="00FA25E6"/>
    <w:rsid w:val="00FA3A2A"/>
    <w:rsid w:val="00FA3FFD"/>
    <w:rsid w:val="00FA40E0"/>
    <w:rsid w:val="00FA5643"/>
    <w:rsid w:val="00FA585D"/>
    <w:rsid w:val="00FA6805"/>
    <w:rsid w:val="00FB1C25"/>
    <w:rsid w:val="00FB2204"/>
    <w:rsid w:val="00FB3B44"/>
    <w:rsid w:val="00FB5CD9"/>
    <w:rsid w:val="00FB5DB0"/>
    <w:rsid w:val="00FB63B7"/>
    <w:rsid w:val="00FB77C5"/>
    <w:rsid w:val="00FC1C2C"/>
    <w:rsid w:val="00FC20E6"/>
    <w:rsid w:val="00FC323A"/>
    <w:rsid w:val="00FC4A56"/>
    <w:rsid w:val="00FC4BFB"/>
    <w:rsid w:val="00FC5B43"/>
    <w:rsid w:val="00FC7373"/>
    <w:rsid w:val="00FC7F64"/>
    <w:rsid w:val="00FD0215"/>
    <w:rsid w:val="00FD0322"/>
    <w:rsid w:val="00FD0687"/>
    <w:rsid w:val="00FD28E5"/>
    <w:rsid w:val="00FD37FF"/>
    <w:rsid w:val="00FD3AFE"/>
    <w:rsid w:val="00FD3C22"/>
    <w:rsid w:val="00FD3E8A"/>
    <w:rsid w:val="00FD4A06"/>
    <w:rsid w:val="00FD6045"/>
    <w:rsid w:val="00FD6565"/>
    <w:rsid w:val="00FD6664"/>
    <w:rsid w:val="00FE07C2"/>
    <w:rsid w:val="00FE09D4"/>
    <w:rsid w:val="00FE0BC1"/>
    <w:rsid w:val="00FE0E1D"/>
    <w:rsid w:val="00FE190F"/>
    <w:rsid w:val="00FE1D7F"/>
    <w:rsid w:val="00FE20F9"/>
    <w:rsid w:val="00FE29D8"/>
    <w:rsid w:val="00FE2B9F"/>
    <w:rsid w:val="00FE31E7"/>
    <w:rsid w:val="00FE39C8"/>
    <w:rsid w:val="00FE3E22"/>
    <w:rsid w:val="00FE42F5"/>
    <w:rsid w:val="00FE4A45"/>
    <w:rsid w:val="00FE5083"/>
    <w:rsid w:val="00FE5A17"/>
    <w:rsid w:val="00FE5AEE"/>
    <w:rsid w:val="00FE5F74"/>
    <w:rsid w:val="00FE6A8C"/>
    <w:rsid w:val="00FF0DF8"/>
    <w:rsid w:val="00FF208F"/>
    <w:rsid w:val="00FF238D"/>
    <w:rsid w:val="00FF3BFF"/>
    <w:rsid w:val="00FF47CF"/>
    <w:rsid w:val="00FF4B19"/>
    <w:rsid w:val="00FF504E"/>
    <w:rsid w:val="00FF54AE"/>
    <w:rsid w:val="00FF5F73"/>
    <w:rsid w:val="00FF64E8"/>
    <w:rsid w:val="00FF6F4A"/>
    <w:rsid w:val="00FF728D"/>
    <w:rsid w:val="00FF7434"/>
    <w:rsid w:val="00FF748E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D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link w:val="af"/>
    <w:uiPriority w:val="34"/>
    <w:qFormat/>
    <w:rsid w:val="00E3176D"/>
    <w:pPr>
      <w:ind w:left="720"/>
      <w:contextualSpacing/>
    </w:pPr>
  </w:style>
  <w:style w:type="paragraph" w:customStyle="1" w:styleId="af0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1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3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4">
    <w:name w:val="Body Text"/>
    <w:basedOn w:val="a"/>
    <w:link w:val="af5"/>
    <w:rsid w:val="005B5A29"/>
    <w:pPr>
      <w:spacing w:after="120"/>
    </w:pPr>
  </w:style>
  <w:style w:type="character" w:customStyle="1" w:styleId="af5">
    <w:name w:val="Основной текст Знак"/>
    <w:basedOn w:val="a0"/>
    <w:link w:val="af4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6">
    <w:name w:val="Strong"/>
    <w:basedOn w:val="a0"/>
    <w:uiPriority w:val="22"/>
    <w:qFormat/>
    <w:rsid w:val="008D4AAB"/>
    <w:rPr>
      <w:b/>
      <w:bCs/>
    </w:rPr>
  </w:style>
  <w:style w:type="character" w:styleId="af7">
    <w:name w:val="Emphasis"/>
    <w:basedOn w:val="a0"/>
    <w:uiPriority w:val="20"/>
    <w:qFormat/>
    <w:rsid w:val="008D4AAB"/>
    <w:rPr>
      <w:i/>
      <w:iCs/>
    </w:rPr>
  </w:style>
  <w:style w:type="paragraph" w:styleId="af8">
    <w:name w:val="Title"/>
    <w:basedOn w:val="a"/>
    <w:link w:val="af9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9">
    <w:name w:val="Название Знак"/>
    <w:basedOn w:val="a0"/>
    <w:link w:val="af8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1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a">
    <w:name w:val="footer"/>
    <w:basedOn w:val="a"/>
    <w:link w:val="afb"/>
    <w:unhideWhenUsed/>
    <w:rsid w:val="007262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  <w:style w:type="paragraph" w:customStyle="1" w:styleId="afc">
    <w:name w:val="Нормальний текст"/>
    <w:basedOn w:val="a"/>
    <w:uiPriority w:val="99"/>
    <w:rsid w:val="005477C7"/>
    <w:pPr>
      <w:spacing w:before="120"/>
      <w:ind w:firstLine="567"/>
    </w:pPr>
    <w:rPr>
      <w:rFonts w:ascii="Antiqua" w:hAnsi="Antiqua"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477C7"/>
    <w:rPr>
      <w:sz w:val="24"/>
      <w:szCs w:val="24"/>
      <w:lang w:val="uk-UA"/>
    </w:rPr>
  </w:style>
  <w:style w:type="character" w:styleId="HTML1">
    <w:name w:val="HTML Typewriter"/>
    <w:uiPriority w:val="99"/>
    <w:unhideWhenUsed/>
    <w:rsid w:val="00361F9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HTML Typewriter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D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E721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21A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721A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5B5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10A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4012DF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link w:val="80"/>
    <w:qFormat/>
    <w:rsid w:val="004745AE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721AD"/>
    <w:rPr>
      <w:sz w:val="16"/>
    </w:rPr>
  </w:style>
  <w:style w:type="character" w:styleId="a4">
    <w:name w:val="page number"/>
    <w:basedOn w:val="a0"/>
    <w:rsid w:val="00E721AD"/>
  </w:style>
  <w:style w:type="paragraph" w:styleId="a5">
    <w:name w:val="header"/>
    <w:basedOn w:val="a"/>
    <w:link w:val="a6"/>
    <w:rsid w:val="00E721AD"/>
    <w:pPr>
      <w:tabs>
        <w:tab w:val="center" w:pos="4677"/>
        <w:tab w:val="right" w:pos="9355"/>
      </w:tabs>
    </w:pPr>
    <w:rPr>
      <w:lang w:eastAsia="uk-UA"/>
    </w:rPr>
  </w:style>
  <w:style w:type="paragraph" w:styleId="a7">
    <w:name w:val="annotation text"/>
    <w:basedOn w:val="a"/>
    <w:semiHidden/>
    <w:rsid w:val="00E721AD"/>
    <w:rPr>
      <w:sz w:val="20"/>
      <w:szCs w:val="20"/>
    </w:rPr>
  </w:style>
  <w:style w:type="paragraph" w:styleId="a8">
    <w:name w:val="Balloon Text"/>
    <w:basedOn w:val="a"/>
    <w:link w:val="a9"/>
    <w:uiPriority w:val="99"/>
    <w:rsid w:val="00D9483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1F09A6"/>
    <w:pPr>
      <w:ind w:firstLine="708"/>
    </w:pPr>
    <w:rPr>
      <w:b/>
      <w:bCs/>
      <w:sz w:val="28"/>
    </w:rPr>
  </w:style>
  <w:style w:type="paragraph" w:styleId="21">
    <w:name w:val="Body Text Indent 2"/>
    <w:basedOn w:val="a"/>
    <w:link w:val="22"/>
    <w:rsid w:val="001F09A6"/>
    <w:pPr>
      <w:ind w:firstLine="561"/>
      <w:jc w:val="both"/>
    </w:pPr>
    <w:rPr>
      <w:b/>
      <w:bCs/>
      <w:i/>
      <w:sz w:val="28"/>
      <w:szCs w:val="28"/>
    </w:rPr>
  </w:style>
  <w:style w:type="table" w:styleId="ac">
    <w:name w:val="Table Grid"/>
    <w:basedOn w:val="a1"/>
    <w:uiPriority w:val="59"/>
    <w:rsid w:val="001F0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7"/>
    <w:next w:val="a7"/>
    <w:semiHidden/>
    <w:rsid w:val="00286248"/>
    <w:rPr>
      <w:b/>
      <w:bCs/>
    </w:rPr>
  </w:style>
  <w:style w:type="paragraph" w:styleId="HTML">
    <w:name w:val="HTML Preformatted"/>
    <w:basedOn w:val="a"/>
    <w:link w:val="HTML0"/>
    <w:uiPriority w:val="99"/>
    <w:rsid w:val="00B47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e">
    <w:name w:val="List Paragraph"/>
    <w:basedOn w:val="a"/>
    <w:link w:val="af"/>
    <w:uiPriority w:val="34"/>
    <w:qFormat/>
    <w:rsid w:val="00E3176D"/>
    <w:pPr>
      <w:ind w:left="720"/>
      <w:contextualSpacing/>
    </w:pPr>
  </w:style>
  <w:style w:type="paragraph" w:customStyle="1" w:styleId="af0">
    <w:name w:val="Базовый"/>
    <w:rsid w:val="00F02A65"/>
    <w:pPr>
      <w:widowControl w:val="0"/>
      <w:suppressAutoHyphens/>
      <w:spacing w:after="200" w:line="276" w:lineRule="auto"/>
    </w:pPr>
    <w:rPr>
      <w:rFonts w:eastAsia="DejaVu Sans" w:cs="Lohit Hindi"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510A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f1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rsid w:val="00C577F1"/>
    <w:pPr>
      <w:spacing w:before="100" w:beforeAutospacing="1" w:after="100" w:afterAutospacing="1"/>
    </w:pPr>
    <w:rPr>
      <w:lang w:val="ru-RU"/>
    </w:rPr>
  </w:style>
  <w:style w:type="character" w:styleId="af2">
    <w:name w:val="Hyperlink"/>
    <w:basedOn w:val="a0"/>
    <w:uiPriority w:val="99"/>
    <w:unhideWhenUsed/>
    <w:rsid w:val="00C577F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4745AE"/>
    <w:rPr>
      <w:i/>
      <w:iCs/>
      <w:sz w:val="24"/>
      <w:szCs w:val="24"/>
    </w:rPr>
  </w:style>
  <w:style w:type="character" w:styleId="af3">
    <w:name w:val="Placeholder Text"/>
    <w:basedOn w:val="a0"/>
    <w:uiPriority w:val="99"/>
    <w:semiHidden/>
    <w:rsid w:val="00685FD0"/>
    <w:rPr>
      <w:color w:val="808080"/>
    </w:rPr>
  </w:style>
  <w:style w:type="character" w:customStyle="1" w:styleId="20">
    <w:name w:val="Заголовок 2 Знак"/>
    <w:basedOn w:val="a0"/>
    <w:link w:val="2"/>
    <w:locked/>
    <w:rsid w:val="00E95A7D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B5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uk-UA"/>
    </w:rPr>
  </w:style>
  <w:style w:type="paragraph" w:styleId="af4">
    <w:name w:val="Body Text"/>
    <w:basedOn w:val="a"/>
    <w:link w:val="af5"/>
    <w:rsid w:val="005B5A29"/>
    <w:pPr>
      <w:spacing w:after="120"/>
    </w:pPr>
  </w:style>
  <w:style w:type="character" w:customStyle="1" w:styleId="af5">
    <w:name w:val="Основной текст Знак"/>
    <w:basedOn w:val="a0"/>
    <w:link w:val="af4"/>
    <w:rsid w:val="005B5A29"/>
    <w:rPr>
      <w:sz w:val="24"/>
      <w:szCs w:val="24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4012DF"/>
    <w:rPr>
      <w:sz w:val="24"/>
      <w:szCs w:val="24"/>
    </w:rPr>
  </w:style>
  <w:style w:type="paragraph" w:styleId="31">
    <w:name w:val="Body Text 3"/>
    <w:basedOn w:val="a"/>
    <w:link w:val="32"/>
    <w:unhideWhenUsed/>
    <w:rsid w:val="00596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596EF6"/>
    <w:rPr>
      <w:sz w:val="16"/>
      <w:szCs w:val="16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D6FAB"/>
    <w:rPr>
      <w:b/>
      <w:bCs/>
      <w:i/>
      <w:sz w:val="28"/>
      <w:szCs w:val="28"/>
      <w:lang w:val="uk-UA"/>
    </w:rPr>
  </w:style>
  <w:style w:type="character" w:styleId="af6">
    <w:name w:val="Strong"/>
    <w:basedOn w:val="a0"/>
    <w:uiPriority w:val="22"/>
    <w:qFormat/>
    <w:rsid w:val="008D4AAB"/>
    <w:rPr>
      <w:b/>
      <w:bCs/>
    </w:rPr>
  </w:style>
  <w:style w:type="character" w:styleId="af7">
    <w:name w:val="Emphasis"/>
    <w:basedOn w:val="a0"/>
    <w:uiPriority w:val="20"/>
    <w:qFormat/>
    <w:rsid w:val="008D4AAB"/>
    <w:rPr>
      <w:i/>
      <w:iCs/>
    </w:rPr>
  </w:style>
  <w:style w:type="paragraph" w:styleId="af8">
    <w:name w:val="Title"/>
    <w:basedOn w:val="a"/>
    <w:link w:val="af9"/>
    <w:qFormat/>
    <w:rsid w:val="00602107"/>
    <w:pPr>
      <w:jc w:val="center"/>
    </w:pPr>
    <w:rPr>
      <w:rFonts w:ascii="Academy" w:hAnsi="Academy"/>
      <w:b/>
      <w:sz w:val="40"/>
      <w:szCs w:val="20"/>
      <w:lang w:eastAsia="x-none"/>
    </w:rPr>
  </w:style>
  <w:style w:type="character" w:customStyle="1" w:styleId="af9">
    <w:name w:val="Название Знак"/>
    <w:basedOn w:val="a0"/>
    <w:link w:val="af8"/>
    <w:rsid w:val="00602107"/>
    <w:rPr>
      <w:rFonts w:ascii="Academy" w:hAnsi="Academy"/>
      <w:b/>
      <w:sz w:val="40"/>
      <w:lang w:val="uk-UA" w:eastAsia="x-none"/>
    </w:rPr>
  </w:style>
  <w:style w:type="paragraph" w:customStyle="1" w:styleId="Iniiaiieoaeno2">
    <w:name w:val="Iniiaiie oaeno 2"/>
    <w:basedOn w:val="a"/>
    <w:rsid w:val="0066267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f1"/>
    <w:uiPriority w:val="99"/>
    <w:locked/>
    <w:rsid w:val="0066267D"/>
    <w:rPr>
      <w:sz w:val="24"/>
      <w:szCs w:val="24"/>
    </w:rPr>
  </w:style>
  <w:style w:type="paragraph" w:customStyle="1" w:styleId="rvps2">
    <w:name w:val="rvps2"/>
    <w:basedOn w:val="a"/>
    <w:rsid w:val="0066267D"/>
    <w:pPr>
      <w:spacing w:before="100" w:beforeAutospacing="1" w:after="100" w:afterAutospacing="1"/>
      <w:contextualSpacing/>
    </w:pPr>
    <w:rPr>
      <w:lang w:eastAsia="uk-UA"/>
    </w:rPr>
  </w:style>
  <w:style w:type="character" w:customStyle="1" w:styleId="apple-converted-space">
    <w:name w:val="apple-converted-space"/>
    <w:basedOn w:val="a0"/>
    <w:rsid w:val="0066267D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rsid w:val="0066267D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66267D"/>
  </w:style>
  <w:style w:type="paragraph" w:styleId="afa">
    <w:name w:val="footer"/>
    <w:basedOn w:val="a"/>
    <w:link w:val="afb"/>
    <w:unhideWhenUsed/>
    <w:rsid w:val="007262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7262D4"/>
    <w:rPr>
      <w:sz w:val="24"/>
      <w:szCs w:val="24"/>
      <w:lang w:val="uk-UA"/>
    </w:rPr>
  </w:style>
  <w:style w:type="paragraph" w:customStyle="1" w:styleId="td-post-sub-title">
    <w:name w:val="td-post-sub-title"/>
    <w:basedOn w:val="a"/>
    <w:rsid w:val="005733CE"/>
    <w:pPr>
      <w:spacing w:before="100" w:beforeAutospacing="1" w:after="100" w:afterAutospacing="1"/>
    </w:pPr>
    <w:rPr>
      <w:lang w:val="ru-RU"/>
    </w:rPr>
  </w:style>
  <w:style w:type="character" w:customStyle="1" w:styleId="td-post-date">
    <w:name w:val="td-post-date"/>
    <w:basedOn w:val="a0"/>
    <w:rsid w:val="005733CE"/>
  </w:style>
  <w:style w:type="character" w:customStyle="1" w:styleId="td-nr-views-10993">
    <w:name w:val="td-nr-views-10993"/>
    <w:basedOn w:val="a0"/>
    <w:rsid w:val="005733CE"/>
  </w:style>
  <w:style w:type="character" w:customStyle="1" w:styleId="td-post-views-text">
    <w:name w:val="td-post-views-text"/>
    <w:basedOn w:val="a0"/>
    <w:rsid w:val="005733CE"/>
  </w:style>
  <w:style w:type="character" w:customStyle="1" w:styleId="a2alabel">
    <w:name w:val="a2a_label"/>
    <w:basedOn w:val="a0"/>
    <w:rsid w:val="005733CE"/>
  </w:style>
  <w:style w:type="character" w:customStyle="1" w:styleId="30">
    <w:name w:val="Заголовок 3 Знак"/>
    <w:basedOn w:val="a0"/>
    <w:link w:val="3"/>
    <w:rsid w:val="0042300D"/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7E4EB9"/>
    <w:rPr>
      <w:b/>
      <w:bCs/>
      <w:sz w:val="28"/>
      <w:szCs w:val="24"/>
      <w:lang w:val="uk-UA"/>
    </w:rPr>
  </w:style>
  <w:style w:type="paragraph" w:customStyle="1" w:styleId="12">
    <w:name w:val="Абзац списка1"/>
    <w:basedOn w:val="a"/>
    <w:rsid w:val="007E4EB9"/>
    <w:pPr>
      <w:ind w:left="720"/>
      <w:contextualSpacing/>
    </w:pPr>
    <w:rPr>
      <w:rFonts w:eastAsia="Calibri"/>
      <w:lang w:val="ru-RU"/>
    </w:rPr>
  </w:style>
  <w:style w:type="paragraph" w:customStyle="1" w:styleId="CharCharCharChar">
    <w:name w:val="Char Знак Знак Char Знак Знак Char Знак Знак Char Знак Знак"/>
    <w:basedOn w:val="a"/>
    <w:rsid w:val="007E4EB9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E4EB9"/>
    <w:rPr>
      <w:sz w:val="28"/>
      <w:szCs w:val="24"/>
      <w:lang w:val="uk-UA"/>
    </w:rPr>
  </w:style>
  <w:style w:type="character" w:customStyle="1" w:styleId="text1">
    <w:name w:val="text1"/>
    <w:basedOn w:val="a0"/>
    <w:rsid w:val="007E4EB9"/>
  </w:style>
  <w:style w:type="character" w:customStyle="1" w:styleId="a6">
    <w:name w:val="Верхний колонтитул Знак"/>
    <w:basedOn w:val="a0"/>
    <w:link w:val="a5"/>
    <w:rsid w:val="007E4EB9"/>
    <w:rPr>
      <w:sz w:val="24"/>
      <w:szCs w:val="24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E4EB9"/>
    <w:rPr>
      <w:rFonts w:ascii="Courier New" w:hAnsi="Courier New" w:cs="Courier New"/>
      <w:color w:val="000000"/>
      <w:sz w:val="21"/>
      <w:szCs w:val="21"/>
      <w:lang w:val="uk-UA"/>
    </w:rPr>
  </w:style>
  <w:style w:type="paragraph" w:styleId="23">
    <w:name w:val="Body Text 2"/>
    <w:basedOn w:val="a"/>
    <w:link w:val="24"/>
    <w:rsid w:val="007E4EB9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rsid w:val="007E4EB9"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rsid w:val="007E4EB9"/>
    <w:rPr>
      <w:rFonts w:ascii="Tahoma" w:hAnsi="Tahoma" w:cs="Tahoma"/>
      <w:sz w:val="16"/>
      <w:szCs w:val="16"/>
      <w:lang w:val="uk-UA"/>
    </w:rPr>
  </w:style>
  <w:style w:type="character" w:customStyle="1" w:styleId="articleseperator">
    <w:name w:val="article_seperator"/>
    <w:basedOn w:val="a0"/>
    <w:rsid w:val="007446E8"/>
  </w:style>
  <w:style w:type="paragraph" w:customStyle="1" w:styleId="afc">
    <w:name w:val="Нормальний текст"/>
    <w:basedOn w:val="a"/>
    <w:uiPriority w:val="99"/>
    <w:rsid w:val="005477C7"/>
    <w:pPr>
      <w:spacing w:before="120"/>
      <w:ind w:firstLine="567"/>
    </w:pPr>
    <w:rPr>
      <w:rFonts w:ascii="Antiqua" w:hAnsi="Antiqua"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477C7"/>
    <w:rPr>
      <w:sz w:val="24"/>
      <w:szCs w:val="24"/>
      <w:lang w:val="uk-UA"/>
    </w:rPr>
  </w:style>
  <w:style w:type="character" w:styleId="HTML1">
    <w:name w:val="HTML Typewriter"/>
    <w:uiPriority w:val="99"/>
    <w:unhideWhenUsed/>
    <w:rsid w:val="00361F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428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B0AB-958E-461D-A7EA-415769CA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М І С Т</vt:lpstr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М І С Т</dc:title>
  <dc:creator>1</dc:creator>
  <cp:lastModifiedBy>Antonina</cp:lastModifiedBy>
  <cp:revision>7</cp:revision>
  <cp:lastPrinted>2021-02-15T06:19:00Z</cp:lastPrinted>
  <dcterms:created xsi:type="dcterms:W3CDTF">2021-02-12T10:45:00Z</dcterms:created>
  <dcterms:modified xsi:type="dcterms:W3CDTF">2021-03-12T09:35:00Z</dcterms:modified>
</cp:coreProperties>
</file>