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6EA" w:rsidRPr="003726F8" w:rsidRDefault="00D436EA" w:rsidP="001650F5">
      <w:pPr>
        <w:shd w:val="clear" w:color="auto" w:fill="FFFFFF" w:themeFill="background1"/>
        <w:tabs>
          <w:tab w:val="left" w:pos="4111"/>
        </w:tabs>
        <w:ind w:left="5103" w:firstLine="426"/>
        <w:jc w:val="left"/>
        <w:rPr>
          <w:rFonts w:cs="Times New Roman"/>
          <w:sz w:val="28"/>
          <w:szCs w:val="28"/>
        </w:rPr>
      </w:pPr>
      <w:r w:rsidRPr="003726F8">
        <w:rPr>
          <w:rFonts w:cs="Times New Roman"/>
          <w:sz w:val="28"/>
          <w:szCs w:val="28"/>
        </w:rPr>
        <w:t>ЗАТВЕРДЖЕНО</w:t>
      </w:r>
    </w:p>
    <w:p w:rsidR="00D436EA" w:rsidRPr="003726F8" w:rsidRDefault="003726F8" w:rsidP="003726F8">
      <w:pPr>
        <w:shd w:val="clear" w:color="auto" w:fill="FFFFFF" w:themeFill="background1"/>
        <w:ind w:left="5529" w:firstLine="0"/>
        <w:jc w:val="left"/>
        <w:rPr>
          <w:rFonts w:cs="Times New Roman"/>
          <w:sz w:val="28"/>
          <w:szCs w:val="28"/>
        </w:rPr>
      </w:pPr>
      <w:r>
        <w:rPr>
          <w:rFonts w:cs="Times New Roman"/>
          <w:sz w:val="28"/>
          <w:szCs w:val="28"/>
        </w:rPr>
        <w:t>р</w:t>
      </w:r>
      <w:r w:rsidR="00D436EA" w:rsidRPr="003726F8">
        <w:rPr>
          <w:rFonts w:cs="Times New Roman"/>
          <w:sz w:val="28"/>
          <w:szCs w:val="28"/>
        </w:rPr>
        <w:t>ішенням</w:t>
      </w:r>
      <w:r>
        <w:rPr>
          <w:rFonts w:cs="Times New Roman"/>
          <w:sz w:val="28"/>
          <w:szCs w:val="28"/>
        </w:rPr>
        <w:t xml:space="preserve"> </w:t>
      </w:r>
      <w:proofErr w:type="spellStart"/>
      <w:r>
        <w:rPr>
          <w:rFonts w:cs="Times New Roman"/>
          <w:sz w:val="28"/>
          <w:szCs w:val="28"/>
        </w:rPr>
        <w:t>Новоукраїнської</w:t>
      </w:r>
      <w:proofErr w:type="spellEnd"/>
      <w:r>
        <w:rPr>
          <w:rFonts w:cs="Times New Roman"/>
          <w:sz w:val="28"/>
          <w:szCs w:val="28"/>
        </w:rPr>
        <w:t xml:space="preserve">             </w:t>
      </w:r>
      <w:r w:rsidR="00D436EA" w:rsidRPr="003726F8">
        <w:rPr>
          <w:rFonts w:cs="Times New Roman"/>
          <w:sz w:val="28"/>
          <w:szCs w:val="28"/>
        </w:rPr>
        <w:t xml:space="preserve"> </w:t>
      </w:r>
      <w:r>
        <w:rPr>
          <w:rFonts w:cs="Times New Roman"/>
          <w:sz w:val="28"/>
          <w:szCs w:val="28"/>
        </w:rPr>
        <w:t>міської</w:t>
      </w:r>
      <w:r w:rsidR="00D436EA" w:rsidRPr="003726F8">
        <w:rPr>
          <w:rFonts w:cs="Times New Roman"/>
          <w:sz w:val="28"/>
          <w:szCs w:val="28"/>
        </w:rPr>
        <w:t xml:space="preserve"> ради </w:t>
      </w:r>
      <w:r>
        <w:rPr>
          <w:rFonts w:cs="Times New Roman"/>
          <w:sz w:val="28"/>
          <w:szCs w:val="28"/>
        </w:rPr>
        <w:t>восьмого скликання</w:t>
      </w:r>
    </w:p>
    <w:p w:rsidR="00D436EA" w:rsidRPr="003726F8" w:rsidRDefault="006834DB" w:rsidP="003726F8">
      <w:pPr>
        <w:shd w:val="clear" w:color="auto" w:fill="FFFFFF" w:themeFill="background1"/>
        <w:ind w:left="5103" w:firstLine="426"/>
        <w:jc w:val="left"/>
        <w:rPr>
          <w:rFonts w:cs="Times New Roman"/>
          <w:sz w:val="28"/>
          <w:szCs w:val="28"/>
        </w:rPr>
      </w:pPr>
      <w:r w:rsidRPr="003726F8">
        <w:rPr>
          <w:rFonts w:cs="Times New Roman"/>
          <w:sz w:val="28"/>
          <w:szCs w:val="28"/>
        </w:rPr>
        <w:t xml:space="preserve">від </w:t>
      </w:r>
      <w:r w:rsidR="00D9665F" w:rsidRPr="003726F8">
        <w:rPr>
          <w:rFonts w:cs="Times New Roman"/>
          <w:sz w:val="28"/>
          <w:szCs w:val="28"/>
        </w:rPr>
        <w:t>10 жовтня</w:t>
      </w:r>
      <w:r w:rsidR="00D436EA" w:rsidRPr="003726F8">
        <w:rPr>
          <w:rFonts w:cs="Times New Roman"/>
          <w:sz w:val="28"/>
          <w:szCs w:val="28"/>
        </w:rPr>
        <w:t xml:space="preserve"> 2019 року</w:t>
      </w:r>
      <w:r w:rsidRPr="003726F8">
        <w:rPr>
          <w:rFonts w:cs="Times New Roman"/>
          <w:sz w:val="28"/>
          <w:szCs w:val="28"/>
        </w:rPr>
        <w:t xml:space="preserve"> №</w:t>
      </w:r>
      <w:r w:rsidR="00E1105E" w:rsidRPr="003726F8">
        <w:rPr>
          <w:rFonts w:cs="Times New Roman"/>
          <w:sz w:val="28"/>
          <w:szCs w:val="28"/>
          <w:lang w:val="ru-RU"/>
        </w:rPr>
        <w:t xml:space="preserve"> </w:t>
      </w:r>
      <w:r w:rsidR="00541F2C" w:rsidRPr="003726F8">
        <w:rPr>
          <w:rFonts w:cs="Times New Roman"/>
          <w:sz w:val="28"/>
          <w:szCs w:val="28"/>
        </w:rPr>
        <w:t>1443</w:t>
      </w:r>
      <w:r w:rsidRPr="003726F8">
        <w:rPr>
          <w:rFonts w:cs="Times New Roman"/>
          <w:sz w:val="28"/>
          <w:szCs w:val="28"/>
        </w:rPr>
        <w:t xml:space="preserve"> </w:t>
      </w:r>
    </w:p>
    <w:p w:rsidR="00D436EA" w:rsidRPr="004A3EE9" w:rsidRDefault="00D436EA" w:rsidP="0033288F">
      <w:pPr>
        <w:shd w:val="clear" w:color="auto" w:fill="FFFFFF" w:themeFill="background1"/>
        <w:ind w:firstLine="851"/>
        <w:jc w:val="center"/>
        <w:rPr>
          <w:rFonts w:cs="Times New Roman"/>
          <w:b/>
          <w:i/>
          <w:sz w:val="28"/>
          <w:szCs w:val="28"/>
        </w:rPr>
      </w:pPr>
    </w:p>
    <w:p w:rsidR="00964741" w:rsidRPr="003726F8" w:rsidRDefault="002047CF" w:rsidP="00964741">
      <w:pPr>
        <w:shd w:val="clear" w:color="auto" w:fill="FFFFFF" w:themeFill="background1"/>
        <w:ind w:firstLine="0"/>
        <w:jc w:val="center"/>
        <w:rPr>
          <w:rFonts w:cs="Times New Roman"/>
          <w:b/>
          <w:sz w:val="28"/>
          <w:szCs w:val="28"/>
        </w:rPr>
      </w:pPr>
      <w:r w:rsidRPr="003726F8">
        <w:rPr>
          <w:rFonts w:cs="Times New Roman"/>
          <w:b/>
          <w:sz w:val="28"/>
          <w:szCs w:val="28"/>
        </w:rPr>
        <w:t>ПРОГРАМА</w:t>
      </w:r>
    </w:p>
    <w:p w:rsidR="008E58F7" w:rsidRPr="003726F8" w:rsidRDefault="002047CF" w:rsidP="00D436EA">
      <w:pPr>
        <w:shd w:val="clear" w:color="auto" w:fill="FFFFFF" w:themeFill="background1"/>
        <w:ind w:firstLine="0"/>
        <w:jc w:val="center"/>
        <w:rPr>
          <w:rFonts w:cs="Times New Roman"/>
          <w:b/>
          <w:sz w:val="28"/>
          <w:szCs w:val="28"/>
        </w:rPr>
      </w:pPr>
      <w:r w:rsidRPr="003726F8">
        <w:rPr>
          <w:rFonts w:cs="Times New Roman"/>
          <w:b/>
          <w:sz w:val="28"/>
          <w:szCs w:val="28"/>
        </w:rPr>
        <w:t xml:space="preserve">з </w:t>
      </w:r>
      <w:r w:rsidR="006834DB" w:rsidRPr="003726F8">
        <w:rPr>
          <w:rFonts w:cs="Times New Roman"/>
          <w:b/>
          <w:sz w:val="28"/>
          <w:szCs w:val="28"/>
        </w:rPr>
        <w:t xml:space="preserve">підвищення ефективності </w:t>
      </w:r>
      <w:r w:rsidRPr="003726F8">
        <w:rPr>
          <w:rFonts w:cs="Times New Roman"/>
          <w:b/>
          <w:sz w:val="28"/>
          <w:szCs w:val="28"/>
        </w:rPr>
        <w:t>управління активами</w:t>
      </w:r>
    </w:p>
    <w:p w:rsidR="008E58F7" w:rsidRPr="003726F8" w:rsidRDefault="00D9665F" w:rsidP="008E58F7">
      <w:pPr>
        <w:shd w:val="clear" w:color="auto" w:fill="FFFFFF" w:themeFill="background1"/>
        <w:ind w:firstLine="0"/>
        <w:jc w:val="center"/>
        <w:rPr>
          <w:rFonts w:cs="Times New Roman"/>
          <w:b/>
          <w:sz w:val="28"/>
          <w:szCs w:val="28"/>
        </w:rPr>
      </w:pPr>
      <w:proofErr w:type="spellStart"/>
      <w:r w:rsidRPr="003726F8">
        <w:rPr>
          <w:rFonts w:cs="Times New Roman"/>
          <w:b/>
          <w:sz w:val="28"/>
          <w:szCs w:val="28"/>
        </w:rPr>
        <w:t>Новоукраїнської</w:t>
      </w:r>
      <w:proofErr w:type="spellEnd"/>
      <w:r w:rsidRPr="003726F8">
        <w:rPr>
          <w:rFonts w:cs="Times New Roman"/>
          <w:b/>
          <w:sz w:val="28"/>
          <w:szCs w:val="28"/>
        </w:rPr>
        <w:t xml:space="preserve"> міської</w:t>
      </w:r>
      <w:r w:rsidR="00B54779" w:rsidRPr="003726F8">
        <w:rPr>
          <w:rFonts w:cs="Times New Roman"/>
          <w:b/>
          <w:sz w:val="28"/>
          <w:szCs w:val="28"/>
        </w:rPr>
        <w:t xml:space="preserve"> </w:t>
      </w:r>
      <w:r w:rsidR="00D436EA" w:rsidRPr="003726F8">
        <w:rPr>
          <w:rFonts w:cs="Times New Roman"/>
          <w:b/>
          <w:sz w:val="28"/>
          <w:szCs w:val="28"/>
        </w:rPr>
        <w:t>об’</w:t>
      </w:r>
      <w:r w:rsidR="008E58F7" w:rsidRPr="003726F8">
        <w:rPr>
          <w:rFonts w:cs="Times New Roman"/>
          <w:b/>
          <w:sz w:val="28"/>
          <w:szCs w:val="28"/>
        </w:rPr>
        <w:t xml:space="preserve">єднаної територіальної </w:t>
      </w:r>
      <w:r w:rsidR="00D436EA" w:rsidRPr="003726F8">
        <w:rPr>
          <w:rFonts w:cs="Times New Roman"/>
          <w:b/>
          <w:sz w:val="28"/>
          <w:szCs w:val="28"/>
        </w:rPr>
        <w:t>громади</w:t>
      </w:r>
    </w:p>
    <w:p w:rsidR="008E58F7" w:rsidRPr="004A3EE9" w:rsidRDefault="00D436EA" w:rsidP="003726F8">
      <w:pPr>
        <w:shd w:val="clear" w:color="auto" w:fill="FFFFFF" w:themeFill="background1"/>
        <w:ind w:firstLine="0"/>
        <w:jc w:val="center"/>
        <w:rPr>
          <w:b/>
          <w:sz w:val="28"/>
        </w:rPr>
      </w:pPr>
      <w:r w:rsidRPr="003726F8">
        <w:rPr>
          <w:rFonts w:cs="Times New Roman"/>
          <w:b/>
          <w:sz w:val="28"/>
          <w:szCs w:val="28"/>
        </w:rPr>
        <w:t>на 2020-202</w:t>
      </w:r>
      <w:r w:rsidR="00BA4EC0" w:rsidRPr="003726F8">
        <w:rPr>
          <w:rFonts w:cs="Times New Roman"/>
          <w:b/>
          <w:sz w:val="28"/>
          <w:szCs w:val="28"/>
        </w:rPr>
        <w:t>2</w:t>
      </w:r>
      <w:r w:rsidRPr="003726F8">
        <w:rPr>
          <w:rFonts w:cs="Times New Roman"/>
          <w:b/>
          <w:sz w:val="28"/>
          <w:szCs w:val="28"/>
        </w:rPr>
        <w:t xml:space="preserve"> роки</w:t>
      </w:r>
    </w:p>
    <w:p w:rsidR="006521FD" w:rsidRPr="003726F8" w:rsidRDefault="006521FD" w:rsidP="003726F8">
      <w:pPr>
        <w:rPr>
          <w:sz w:val="28"/>
          <w:szCs w:val="28"/>
        </w:rPr>
      </w:pPr>
    </w:p>
    <w:p w:rsidR="00AD714E" w:rsidRPr="003726F8" w:rsidRDefault="00AD714E" w:rsidP="003726F8">
      <w:pPr>
        <w:pStyle w:val="a7"/>
        <w:numPr>
          <w:ilvl w:val="0"/>
          <w:numId w:val="29"/>
        </w:numPr>
        <w:jc w:val="center"/>
        <w:outlineLvl w:val="0"/>
        <w:rPr>
          <w:b/>
          <w:sz w:val="28"/>
          <w:szCs w:val="28"/>
        </w:rPr>
      </w:pPr>
      <w:bookmarkStart w:id="0" w:name="_Toc22222731"/>
      <w:bookmarkStart w:id="1" w:name="_Toc22223010"/>
      <w:r w:rsidRPr="003726F8">
        <w:rPr>
          <w:b/>
          <w:sz w:val="28"/>
          <w:szCs w:val="28"/>
        </w:rPr>
        <w:t>Загальна інформація – ціль, мета та очікувані результати Програми</w:t>
      </w:r>
      <w:bookmarkEnd w:id="0"/>
      <w:bookmarkEnd w:id="1"/>
    </w:p>
    <w:p w:rsidR="00AD714E" w:rsidRPr="003726F8" w:rsidRDefault="00AD714E" w:rsidP="003726F8">
      <w:pPr>
        <w:pStyle w:val="a7"/>
        <w:ind w:firstLine="0"/>
        <w:outlineLvl w:val="0"/>
        <w:rPr>
          <w:b/>
          <w:sz w:val="28"/>
          <w:szCs w:val="28"/>
        </w:rPr>
      </w:pPr>
    </w:p>
    <w:p w:rsidR="00AD714E" w:rsidRPr="00A7186F" w:rsidRDefault="00AD714E" w:rsidP="003726F8">
      <w:pPr>
        <w:pStyle w:val="a7"/>
        <w:numPr>
          <w:ilvl w:val="1"/>
          <w:numId w:val="31"/>
        </w:numPr>
        <w:spacing w:before="120"/>
        <w:ind w:left="0" w:right="-81" w:firstLine="0"/>
        <w:jc w:val="center"/>
        <w:outlineLvl w:val="1"/>
        <w:rPr>
          <w:b/>
          <w:sz w:val="28"/>
          <w:szCs w:val="28"/>
        </w:rPr>
      </w:pPr>
      <w:bookmarkStart w:id="2" w:name="_Toc22222732"/>
      <w:bookmarkStart w:id="3" w:name="_Toc22223011"/>
      <w:r w:rsidRPr="00A7186F">
        <w:rPr>
          <w:b/>
          <w:bCs/>
          <w:sz w:val="28"/>
          <w:szCs w:val="28"/>
        </w:rPr>
        <w:t>Обґрунтування необхідності прийняття Програми</w:t>
      </w:r>
      <w:bookmarkEnd w:id="2"/>
      <w:bookmarkEnd w:id="3"/>
    </w:p>
    <w:p w:rsidR="00AD714E" w:rsidRPr="004A3EE9" w:rsidRDefault="00AD714E" w:rsidP="003726F8">
      <w:pPr>
        <w:pStyle w:val="10"/>
        <w:ind w:firstLine="709"/>
        <w:jc w:val="both"/>
        <w:rPr>
          <w:rFonts w:cs="Times New Roman"/>
          <w:color w:val="auto"/>
          <w:sz w:val="28"/>
          <w:lang w:val="uk-UA"/>
        </w:rPr>
      </w:pPr>
      <w:bookmarkStart w:id="4" w:name="_Toc22222733"/>
      <w:bookmarkStart w:id="5" w:name="_Toc22223012"/>
      <w:r w:rsidRPr="003726F8">
        <w:rPr>
          <w:rFonts w:cs="Times New Roman"/>
          <w:b w:val="0"/>
          <w:bCs w:val="0"/>
          <w:color w:val="auto"/>
          <w:sz w:val="28"/>
          <w:lang w:val="uk-UA"/>
        </w:rPr>
        <w:t xml:space="preserve">Програма з підвищення ефективності </w:t>
      </w:r>
      <w:r w:rsidR="00B90527" w:rsidRPr="003726F8">
        <w:rPr>
          <w:rFonts w:cs="Times New Roman"/>
          <w:b w:val="0"/>
          <w:bCs w:val="0"/>
          <w:color w:val="auto"/>
          <w:sz w:val="28"/>
          <w:lang w:val="uk-UA"/>
        </w:rPr>
        <w:t xml:space="preserve">управління активами </w:t>
      </w:r>
      <w:r w:rsidR="003726F8">
        <w:rPr>
          <w:rFonts w:cs="Times New Roman"/>
          <w:b w:val="0"/>
          <w:bCs w:val="0"/>
          <w:color w:val="auto"/>
          <w:sz w:val="28"/>
          <w:lang w:val="uk-UA"/>
        </w:rPr>
        <w:t xml:space="preserve">                                   </w:t>
      </w:r>
      <w:proofErr w:type="spellStart"/>
      <w:r w:rsidR="00B90527" w:rsidRPr="003726F8">
        <w:rPr>
          <w:rFonts w:cs="Times New Roman"/>
          <w:b w:val="0"/>
          <w:bCs w:val="0"/>
          <w:color w:val="auto"/>
          <w:sz w:val="28"/>
          <w:lang w:val="uk-UA"/>
        </w:rPr>
        <w:t>Новоукраїнської</w:t>
      </w:r>
      <w:proofErr w:type="spellEnd"/>
      <w:r w:rsidR="00B90527" w:rsidRPr="003726F8">
        <w:rPr>
          <w:rFonts w:cs="Times New Roman"/>
          <w:b w:val="0"/>
          <w:bCs w:val="0"/>
          <w:color w:val="auto"/>
          <w:sz w:val="28"/>
          <w:lang w:val="uk-UA"/>
        </w:rPr>
        <w:t xml:space="preserve"> міської</w:t>
      </w:r>
      <w:r w:rsidRPr="003726F8">
        <w:rPr>
          <w:rFonts w:cs="Times New Roman"/>
          <w:b w:val="0"/>
          <w:bCs w:val="0"/>
          <w:color w:val="auto"/>
          <w:sz w:val="28"/>
          <w:lang w:val="uk-UA"/>
        </w:rPr>
        <w:t xml:space="preserve"> об’єднаної територіальної громади на 2020-2022 роки (далі</w:t>
      </w:r>
      <w:r w:rsidR="003726F8">
        <w:rPr>
          <w:rFonts w:cs="Times New Roman"/>
          <w:b w:val="0"/>
          <w:bCs w:val="0"/>
          <w:color w:val="auto"/>
          <w:sz w:val="28"/>
          <w:lang w:val="uk-UA"/>
        </w:rPr>
        <w:t xml:space="preserve"> – </w:t>
      </w:r>
      <w:r w:rsidRPr="003726F8">
        <w:rPr>
          <w:rFonts w:cs="Times New Roman"/>
          <w:b w:val="0"/>
          <w:bCs w:val="0"/>
          <w:color w:val="auto"/>
          <w:sz w:val="28"/>
          <w:lang w:val="uk-UA"/>
        </w:rPr>
        <w:t xml:space="preserve">Програма) розроблена відповідно до Бюджетного, Цивільного та </w:t>
      </w:r>
      <w:r w:rsidR="003726F8">
        <w:rPr>
          <w:rFonts w:cs="Times New Roman"/>
          <w:b w:val="0"/>
          <w:bCs w:val="0"/>
          <w:color w:val="auto"/>
          <w:sz w:val="28"/>
          <w:lang w:val="uk-UA"/>
        </w:rPr>
        <w:t xml:space="preserve">                        </w:t>
      </w:r>
      <w:r w:rsidRPr="003726F8">
        <w:rPr>
          <w:rFonts w:cs="Times New Roman"/>
          <w:b w:val="0"/>
          <w:bCs w:val="0"/>
          <w:color w:val="auto"/>
          <w:sz w:val="28"/>
          <w:lang w:val="uk-UA"/>
        </w:rPr>
        <w:t>Господарського</w:t>
      </w:r>
      <w:r w:rsidRPr="004A3EE9">
        <w:rPr>
          <w:rFonts w:cs="Times New Roman"/>
          <w:b w:val="0"/>
          <w:bCs w:val="0"/>
          <w:color w:val="auto"/>
          <w:sz w:val="28"/>
          <w:lang w:val="uk-UA"/>
        </w:rPr>
        <w:t xml:space="preserve"> кодексів України</w:t>
      </w:r>
      <w:r w:rsidRPr="003726F8">
        <w:rPr>
          <w:rFonts w:cs="Times New Roman"/>
          <w:b w:val="0"/>
          <w:color w:val="auto"/>
          <w:sz w:val="28"/>
          <w:lang w:val="uk-UA"/>
        </w:rPr>
        <w:t xml:space="preserve">, </w:t>
      </w:r>
      <w:r w:rsidR="003726F8">
        <w:rPr>
          <w:rFonts w:cs="Times New Roman"/>
          <w:b w:val="0"/>
          <w:color w:val="auto"/>
          <w:sz w:val="28"/>
          <w:lang w:val="uk-UA"/>
        </w:rPr>
        <w:t>З</w:t>
      </w:r>
      <w:r w:rsidRPr="004A3EE9">
        <w:rPr>
          <w:rFonts w:cs="Times New Roman"/>
          <w:b w:val="0"/>
          <w:bCs w:val="0"/>
          <w:color w:val="auto"/>
          <w:sz w:val="28"/>
          <w:lang w:val="uk-UA"/>
        </w:rPr>
        <w:t>аконів Украї</w:t>
      </w:r>
      <w:r w:rsidR="00B90527" w:rsidRPr="004A3EE9">
        <w:rPr>
          <w:rFonts w:cs="Times New Roman"/>
          <w:b w:val="0"/>
          <w:bCs w:val="0"/>
          <w:color w:val="auto"/>
          <w:sz w:val="28"/>
          <w:lang w:val="uk-UA"/>
        </w:rPr>
        <w:t>ни "</w:t>
      </w:r>
      <w:r w:rsidRPr="004A3EE9">
        <w:rPr>
          <w:rFonts w:cs="Times New Roman"/>
          <w:b w:val="0"/>
          <w:bCs w:val="0"/>
          <w:color w:val="auto"/>
          <w:sz w:val="28"/>
          <w:lang w:val="uk-UA"/>
        </w:rPr>
        <w:t>Про місцев</w:t>
      </w:r>
      <w:r w:rsidR="00B90527" w:rsidRPr="004A3EE9">
        <w:rPr>
          <w:rFonts w:cs="Times New Roman"/>
          <w:b w:val="0"/>
          <w:bCs w:val="0"/>
          <w:color w:val="auto"/>
          <w:sz w:val="28"/>
          <w:lang w:val="uk-UA"/>
        </w:rPr>
        <w:t>е самовряд</w:t>
      </w:r>
      <w:r w:rsidR="00BF3AB7">
        <w:rPr>
          <w:rFonts w:cs="Times New Roman"/>
          <w:b w:val="0"/>
          <w:bCs w:val="0"/>
          <w:color w:val="auto"/>
          <w:sz w:val="28"/>
          <w:lang w:val="uk-UA"/>
        </w:rPr>
        <w:t>у</w:t>
      </w:r>
      <w:r w:rsidR="00B90527" w:rsidRPr="004A3EE9">
        <w:rPr>
          <w:rFonts w:cs="Times New Roman"/>
          <w:b w:val="0"/>
          <w:bCs w:val="0"/>
          <w:color w:val="auto"/>
          <w:sz w:val="28"/>
          <w:lang w:val="uk-UA"/>
        </w:rPr>
        <w:t>вання в Україні", "</w:t>
      </w:r>
      <w:r w:rsidRPr="004A3EE9">
        <w:rPr>
          <w:rFonts w:cs="Times New Roman"/>
          <w:b w:val="0"/>
          <w:bCs w:val="0"/>
          <w:color w:val="auto"/>
          <w:sz w:val="28"/>
          <w:lang w:val="uk-UA"/>
        </w:rPr>
        <w:t>Про передачу об'єктів права держ</w:t>
      </w:r>
      <w:r w:rsidR="00B90527" w:rsidRPr="004A3EE9">
        <w:rPr>
          <w:rFonts w:cs="Times New Roman"/>
          <w:b w:val="0"/>
          <w:bCs w:val="0"/>
          <w:color w:val="auto"/>
          <w:sz w:val="28"/>
          <w:lang w:val="uk-UA"/>
        </w:rPr>
        <w:t>авної та комунальної власності"</w:t>
      </w:r>
      <w:r w:rsidR="002C71CE" w:rsidRPr="004A3EE9">
        <w:rPr>
          <w:rFonts w:cs="Times New Roman"/>
          <w:b w:val="0"/>
          <w:bCs w:val="0"/>
          <w:color w:val="auto"/>
          <w:sz w:val="28"/>
          <w:lang w:val="uk-UA"/>
        </w:rPr>
        <w:t>, "</w:t>
      </w:r>
      <w:r w:rsidRPr="004A3EE9">
        <w:rPr>
          <w:rFonts w:cs="Times New Roman"/>
          <w:b w:val="0"/>
          <w:bCs w:val="0"/>
          <w:color w:val="auto"/>
          <w:sz w:val="28"/>
          <w:lang w:val="uk-UA"/>
        </w:rPr>
        <w:t>Про оренду державного та комуналь</w:t>
      </w:r>
      <w:r w:rsidR="002C71CE" w:rsidRPr="004A3EE9">
        <w:rPr>
          <w:rFonts w:cs="Times New Roman"/>
          <w:b w:val="0"/>
          <w:bCs w:val="0"/>
          <w:color w:val="auto"/>
          <w:sz w:val="28"/>
          <w:lang w:val="uk-UA"/>
        </w:rPr>
        <w:t>ного майна"</w:t>
      </w:r>
      <w:r w:rsidRPr="004A3EE9">
        <w:rPr>
          <w:rFonts w:cs="Times New Roman"/>
          <w:b w:val="0"/>
          <w:bCs w:val="0"/>
          <w:color w:val="auto"/>
          <w:sz w:val="28"/>
          <w:lang w:val="uk-UA"/>
        </w:rPr>
        <w:t xml:space="preserve">, </w:t>
      </w:r>
      <w:r w:rsidR="002C71CE" w:rsidRPr="003726F8">
        <w:rPr>
          <w:rFonts w:cs="Times New Roman"/>
          <w:b w:val="0"/>
          <w:color w:val="auto"/>
          <w:sz w:val="28"/>
          <w:lang w:val="uk-UA"/>
        </w:rPr>
        <w:t>"</w:t>
      </w:r>
      <w:r w:rsidRPr="003726F8">
        <w:rPr>
          <w:rFonts w:cs="Times New Roman"/>
          <w:b w:val="0"/>
          <w:bCs w:val="0"/>
          <w:color w:val="auto"/>
          <w:sz w:val="28"/>
          <w:lang w:val="uk-UA"/>
        </w:rPr>
        <w:t>П</w:t>
      </w:r>
      <w:r w:rsidRPr="004A3EE9">
        <w:rPr>
          <w:rFonts w:cs="Times New Roman"/>
          <w:b w:val="0"/>
          <w:bCs w:val="0"/>
          <w:color w:val="auto"/>
          <w:sz w:val="28"/>
          <w:lang w:val="uk-UA"/>
        </w:rPr>
        <w:t>ро приватизацію державного і комуналь</w:t>
      </w:r>
      <w:r w:rsidR="002C71CE" w:rsidRPr="004A3EE9">
        <w:rPr>
          <w:rFonts w:cs="Times New Roman"/>
          <w:b w:val="0"/>
          <w:bCs w:val="0"/>
          <w:color w:val="auto"/>
          <w:sz w:val="28"/>
          <w:lang w:val="uk-UA"/>
        </w:rPr>
        <w:t>ного майна"</w:t>
      </w:r>
      <w:r w:rsidR="001B7CD6" w:rsidRPr="004A3EE9">
        <w:rPr>
          <w:rFonts w:cs="Times New Roman"/>
          <w:b w:val="0"/>
          <w:bCs w:val="0"/>
          <w:color w:val="auto"/>
          <w:sz w:val="28"/>
          <w:lang w:val="uk-UA"/>
        </w:rPr>
        <w:t>,</w:t>
      </w:r>
      <w:bookmarkEnd w:id="4"/>
      <w:bookmarkEnd w:id="5"/>
      <w:r w:rsidR="001B7CD6" w:rsidRPr="004A3EE9">
        <w:rPr>
          <w:rFonts w:cs="Times New Roman"/>
          <w:b w:val="0"/>
          <w:bCs w:val="0"/>
          <w:color w:val="auto"/>
          <w:sz w:val="28"/>
          <w:lang w:val="uk-UA"/>
        </w:rPr>
        <w:t xml:space="preserve"> </w:t>
      </w:r>
      <w:bookmarkStart w:id="6" w:name="_Toc22222734"/>
      <w:bookmarkStart w:id="7" w:name="_Toc22223013"/>
      <w:r w:rsidRPr="004A3EE9">
        <w:rPr>
          <w:rFonts w:cs="Times New Roman"/>
          <w:b w:val="0"/>
          <w:bCs w:val="0"/>
          <w:color w:val="auto"/>
          <w:sz w:val="28"/>
          <w:lang w:val="uk-UA"/>
        </w:rPr>
        <w:t>інших законів України.</w:t>
      </w:r>
      <w:bookmarkEnd w:id="6"/>
      <w:bookmarkEnd w:id="7"/>
    </w:p>
    <w:p w:rsidR="00AD714E" w:rsidRPr="004A3EE9" w:rsidRDefault="00AD714E" w:rsidP="003726F8">
      <w:pPr>
        <w:autoSpaceDE w:val="0"/>
        <w:autoSpaceDN w:val="0"/>
        <w:adjustRightInd w:val="0"/>
        <w:rPr>
          <w:rFonts w:eastAsia="TimesNewRoman"/>
          <w:sz w:val="28"/>
          <w:szCs w:val="28"/>
        </w:rPr>
      </w:pPr>
      <w:r w:rsidRPr="004A3EE9">
        <w:rPr>
          <w:rFonts w:eastAsia="TimesNewRoman"/>
          <w:color w:val="000000"/>
          <w:sz w:val="28"/>
          <w:szCs w:val="28"/>
        </w:rPr>
        <w:t xml:space="preserve">Програма визначає основну мету, завдання, способи реалізації функцій з управління комунальним майном </w:t>
      </w:r>
      <w:proofErr w:type="spellStart"/>
      <w:r w:rsidR="009F311E" w:rsidRPr="004A3EE9">
        <w:rPr>
          <w:sz w:val="28"/>
          <w:szCs w:val="28"/>
        </w:rPr>
        <w:t>Новоукраїнської</w:t>
      </w:r>
      <w:proofErr w:type="spellEnd"/>
      <w:r w:rsidR="009F311E" w:rsidRPr="004A3EE9">
        <w:rPr>
          <w:sz w:val="28"/>
          <w:szCs w:val="28"/>
        </w:rPr>
        <w:t xml:space="preserve"> міської</w:t>
      </w:r>
      <w:r w:rsidR="00A77141" w:rsidRPr="004A3EE9">
        <w:rPr>
          <w:sz w:val="28"/>
          <w:szCs w:val="28"/>
        </w:rPr>
        <w:t xml:space="preserve"> об’єднаної територіальної громади</w:t>
      </w:r>
      <w:r w:rsidR="00E1105E" w:rsidRPr="00E1105E">
        <w:rPr>
          <w:sz w:val="28"/>
          <w:szCs w:val="28"/>
        </w:rPr>
        <w:t xml:space="preserve"> </w:t>
      </w:r>
      <w:r w:rsidR="00A77141" w:rsidRPr="004A3EE9">
        <w:rPr>
          <w:sz w:val="28"/>
          <w:szCs w:val="28"/>
        </w:rPr>
        <w:t xml:space="preserve">на період з 2020 по 2022 роки </w:t>
      </w:r>
      <w:r w:rsidRPr="004A3EE9">
        <w:rPr>
          <w:rFonts w:eastAsia="TimesNewRoman"/>
          <w:sz w:val="28"/>
          <w:szCs w:val="28"/>
        </w:rPr>
        <w:t xml:space="preserve">та порядок їх фінансування. </w:t>
      </w:r>
    </w:p>
    <w:p w:rsidR="00AD714E" w:rsidRPr="004A3EE9" w:rsidRDefault="00AD714E" w:rsidP="003726F8">
      <w:pPr>
        <w:autoSpaceDE w:val="0"/>
        <w:autoSpaceDN w:val="0"/>
        <w:adjustRightInd w:val="0"/>
        <w:rPr>
          <w:rFonts w:eastAsia="TimesNewRoman"/>
          <w:color w:val="000000"/>
          <w:sz w:val="28"/>
          <w:szCs w:val="28"/>
        </w:rPr>
      </w:pPr>
      <w:r w:rsidRPr="004A3EE9">
        <w:rPr>
          <w:rFonts w:eastAsia="TimesNewRoman"/>
          <w:color w:val="000000"/>
          <w:sz w:val="28"/>
          <w:szCs w:val="28"/>
        </w:rPr>
        <w:t>Відносини, що виникають у процесі реалізації завдань Програми, які не регламентовані Програмо</w:t>
      </w:r>
      <w:r w:rsidR="004344C9" w:rsidRPr="004A3EE9">
        <w:rPr>
          <w:rFonts w:eastAsia="TimesNewRoman"/>
          <w:color w:val="000000"/>
          <w:sz w:val="28"/>
          <w:szCs w:val="28"/>
        </w:rPr>
        <w:t>ю, регулюються Законом України "</w:t>
      </w:r>
      <w:r w:rsidRPr="004A3EE9">
        <w:rPr>
          <w:rFonts w:eastAsia="TimesNewRoman"/>
          <w:color w:val="000000"/>
          <w:sz w:val="28"/>
          <w:szCs w:val="28"/>
        </w:rPr>
        <w:t>Про місцеве самовряду</w:t>
      </w:r>
      <w:r w:rsidR="004344C9" w:rsidRPr="004A3EE9">
        <w:rPr>
          <w:rFonts w:eastAsia="TimesNewRoman"/>
          <w:color w:val="000000"/>
          <w:sz w:val="28"/>
          <w:szCs w:val="28"/>
        </w:rPr>
        <w:t>вання в Україні"</w:t>
      </w:r>
      <w:r w:rsidR="00A77141" w:rsidRPr="004A3EE9">
        <w:rPr>
          <w:rFonts w:eastAsia="TimesNewRoman"/>
          <w:color w:val="000000"/>
          <w:sz w:val="28"/>
          <w:szCs w:val="28"/>
        </w:rPr>
        <w:t xml:space="preserve"> та іншими актами законодавства України у відповідних сферах. </w:t>
      </w:r>
    </w:p>
    <w:p w:rsidR="00541F2C" w:rsidRPr="004A3EE9" w:rsidRDefault="00541F2C" w:rsidP="003726F8">
      <w:pPr>
        <w:autoSpaceDE w:val="0"/>
        <w:autoSpaceDN w:val="0"/>
        <w:adjustRightInd w:val="0"/>
        <w:rPr>
          <w:rFonts w:eastAsia="TimesNewRoman"/>
          <w:color w:val="000000"/>
          <w:sz w:val="28"/>
          <w:szCs w:val="28"/>
        </w:rPr>
      </w:pPr>
      <w:r w:rsidRPr="004A3EE9">
        <w:rPr>
          <w:rFonts w:eastAsia="TimesNewRoman"/>
          <w:color w:val="000000"/>
          <w:sz w:val="28"/>
          <w:szCs w:val="28"/>
        </w:rPr>
        <w:t>Дана програма не має гендерного впливу, в рівній мірі забезпечує права жінок і чоловіків, молоді та осіб похилого віку.</w:t>
      </w:r>
    </w:p>
    <w:p w:rsidR="00AD714E" w:rsidRPr="004A3EE9" w:rsidRDefault="00AD714E" w:rsidP="00A4510D">
      <w:pPr>
        <w:ind w:firstLine="567"/>
        <w:rPr>
          <w:sz w:val="28"/>
          <w:szCs w:val="28"/>
        </w:rPr>
      </w:pPr>
    </w:p>
    <w:p w:rsidR="00AD714E" w:rsidRPr="00A7186F" w:rsidRDefault="00AD714E" w:rsidP="00A4510D">
      <w:pPr>
        <w:pStyle w:val="a7"/>
        <w:numPr>
          <w:ilvl w:val="1"/>
          <w:numId w:val="31"/>
        </w:numPr>
        <w:ind w:left="0" w:firstLine="567"/>
        <w:jc w:val="center"/>
        <w:outlineLvl w:val="1"/>
        <w:rPr>
          <w:b/>
        </w:rPr>
      </w:pPr>
      <w:bookmarkStart w:id="8" w:name="_Toc22222735"/>
      <w:bookmarkStart w:id="9" w:name="_Toc22223014"/>
      <w:r w:rsidRPr="00A7186F">
        <w:rPr>
          <w:b/>
          <w:bCs/>
          <w:sz w:val="28"/>
          <w:szCs w:val="28"/>
        </w:rPr>
        <w:t>Мета Програми</w:t>
      </w:r>
      <w:r w:rsidR="00EC2A3B" w:rsidRPr="00A7186F">
        <w:rPr>
          <w:b/>
          <w:bCs/>
          <w:sz w:val="28"/>
          <w:szCs w:val="28"/>
        </w:rPr>
        <w:t xml:space="preserve"> та очікувані результати</w:t>
      </w:r>
      <w:bookmarkEnd w:id="8"/>
      <w:bookmarkEnd w:id="9"/>
    </w:p>
    <w:p w:rsidR="00AD714E" w:rsidRPr="004A3EE9" w:rsidRDefault="00AD714E" w:rsidP="003726F8">
      <w:pPr>
        <w:rPr>
          <w:rFonts w:eastAsia="TimesNewRoman"/>
          <w:sz w:val="28"/>
          <w:szCs w:val="28"/>
        </w:rPr>
      </w:pPr>
      <w:r w:rsidRPr="004A3EE9">
        <w:rPr>
          <w:sz w:val="28"/>
          <w:szCs w:val="28"/>
        </w:rPr>
        <w:t>Раціональне та ефективне управління майном</w:t>
      </w:r>
      <w:r w:rsidR="00021275" w:rsidRPr="004A3EE9">
        <w:rPr>
          <w:sz w:val="28"/>
          <w:szCs w:val="28"/>
        </w:rPr>
        <w:t xml:space="preserve"> </w:t>
      </w:r>
      <w:r w:rsidRPr="004A3EE9">
        <w:rPr>
          <w:sz w:val="28"/>
          <w:szCs w:val="28"/>
        </w:rPr>
        <w:t xml:space="preserve">комунальної власності </w:t>
      </w:r>
      <w:proofErr w:type="spellStart"/>
      <w:r w:rsidR="004344C9" w:rsidRPr="004A3EE9">
        <w:rPr>
          <w:sz w:val="28"/>
          <w:szCs w:val="28"/>
        </w:rPr>
        <w:t>Новоукраїнської</w:t>
      </w:r>
      <w:proofErr w:type="spellEnd"/>
      <w:r w:rsidR="004344C9" w:rsidRPr="004A3EE9">
        <w:rPr>
          <w:sz w:val="28"/>
          <w:szCs w:val="28"/>
        </w:rPr>
        <w:t xml:space="preserve">  міської </w:t>
      </w:r>
      <w:r w:rsidR="00A77141" w:rsidRPr="004A3EE9">
        <w:rPr>
          <w:sz w:val="28"/>
          <w:szCs w:val="28"/>
        </w:rPr>
        <w:t xml:space="preserve"> об’єднаної територіальної громади </w:t>
      </w:r>
      <w:r w:rsidR="004344C9" w:rsidRPr="004A3EE9">
        <w:rPr>
          <w:sz w:val="28"/>
          <w:szCs w:val="28"/>
        </w:rPr>
        <w:t xml:space="preserve">(далі – ОТГ) </w:t>
      </w:r>
      <w:r w:rsidRPr="004A3EE9">
        <w:rPr>
          <w:rFonts w:eastAsia="TimesNewRoman"/>
          <w:sz w:val="28"/>
          <w:szCs w:val="28"/>
        </w:rPr>
        <w:t xml:space="preserve">для задоволення </w:t>
      </w:r>
      <w:r w:rsidRPr="004A3EE9">
        <w:rPr>
          <w:sz w:val="28"/>
          <w:szCs w:val="28"/>
        </w:rPr>
        <w:t xml:space="preserve">потреб </w:t>
      </w:r>
      <w:r w:rsidR="00A77141" w:rsidRPr="004A3EE9">
        <w:rPr>
          <w:sz w:val="28"/>
          <w:szCs w:val="28"/>
        </w:rPr>
        <w:t>жителів та інших осіб, які на законних підставах перебувають та/або здійснюють свою діяльність на тери</w:t>
      </w:r>
      <w:r w:rsidR="004344C9" w:rsidRPr="004A3EE9">
        <w:rPr>
          <w:sz w:val="28"/>
          <w:szCs w:val="28"/>
        </w:rPr>
        <w:t>торії  ОТГ</w:t>
      </w:r>
      <w:r w:rsidRPr="004A3EE9">
        <w:rPr>
          <w:sz w:val="28"/>
          <w:szCs w:val="28"/>
        </w:rPr>
        <w:t xml:space="preserve">, </w:t>
      </w:r>
      <w:r w:rsidR="00A77141" w:rsidRPr="004A3EE9">
        <w:rPr>
          <w:sz w:val="28"/>
          <w:szCs w:val="28"/>
        </w:rPr>
        <w:t>покращення ефективності управління майном територіальної громади та прогнозованого,</w:t>
      </w:r>
      <w:r w:rsidRPr="004A3EE9">
        <w:rPr>
          <w:sz w:val="28"/>
          <w:szCs w:val="28"/>
        </w:rPr>
        <w:t xml:space="preserve"> стабільного наповнення дохідної частини бюджету</w:t>
      </w:r>
      <w:r w:rsidR="00A77141" w:rsidRPr="004A3EE9">
        <w:rPr>
          <w:sz w:val="28"/>
          <w:szCs w:val="28"/>
        </w:rPr>
        <w:t xml:space="preserve"> об’єднаної територіальної громади</w:t>
      </w:r>
      <w:r w:rsidRPr="004A3EE9">
        <w:rPr>
          <w:sz w:val="28"/>
          <w:szCs w:val="28"/>
        </w:rPr>
        <w:t>.</w:t>
      </w:r>
    </w:p>
    <w:p w:rsidR="00AD714E" w:rsidRPr="004A3EE9" w:rsidRDefault="00AD714E" w:rsidP="003726F8">
      <w:pPr>
        <w:rPr>
          <w:color w:val="000000"/>
          <w:sz w:val="28"/>
          <w:szCs w:val="28"/>
        </w:rPr>
      </w:pPr>
      <w:r w:rsidRPr="004A3EE9">
        <w:rPr>
          <w:rFonts w:eastAsia="TimesNewRoman"/>
          <w:sz w:val="28"/>
          <w:szCs w:val="28"/>
        </w:rPr>
        <w:t>Майнові операції, які здійснюються з об’єктами комунальної власності, не повинні ослаблювати економічних основ місцевого самоврядування, зменшувати обсяги надходжень коштів до бюджету та погіршувати умови надання послуг населенню.</w:t>
      </w:r>
    </w:p>
    <w:p w:rsidR="00EC2A3B" w:rsidRPr="004A3EE9" w:rsidRDefault="00EC2A3B" w:rsidP="003726F8">
      <w:pPr>
        <w:autoSpaceDE w:val="0"/>
        <w:autoSpaceDN w:val="0"/>
        <w:adjustRightInd w:val="0"/>
        <w:rPr>
          <w:rFonts w:eastAsia="TimesNewRoman"/>
          <w:color w:val="000000"/>
          <w:sz w:val="28"/>
          <w:szCs w:val="28"/>
        </w:rPr>
      </w:pPr>
      <w:r w:rsidRPr="004A3EE9">
        <w:rPr>
          <w:rFonts w:eastAsia="TimesNewRoman"/>
          <w:color w:val="000000"/>
          <w:sz w:val="28"/>
          <w:szCs w:val="28"/>
        </w:rPr>
        <w:t xml:space="preserve">Виконання Програми забезпечить: </w:t>
      </w:r>
    </w:p>
    <w:p w:rsidR="00EC2A3B" w:rsidRPr="004A3EE9" w:rsidRDefault="00EC2A3B" w:rsidP="003726F8">
      <w:pPr>
        <w:pStyle w:val="Default"/>
        <w:ind w:firstLine="709"/>
        <w:jc w:val="both"/>
        <w:rPr>
          <w:sz w:val="28"/>
          <w:szCs w:val="28"/>
        </w:rPr>
      </w:pPr>
      <w:r w:rsidRPr="004A3EE9">
        <w:rPr>
          <w:sz w:val="28"/>
          <w:szCs w:val="28"/>
        </w:rPr>
        <w:lastRenderedPageBreak/>
        <w:t xml:space="preserve">раціональне, економічно ефективне, прогнозоване та кероване управління майном ОТГ; </w:t>
      </w:r>
    </w:p>
    <w:p w:rsidR="00EC2A3B" w:rsidRPr="004A3EE9" w:rsidRDefault="00EC2A3B" w:rsidP="003726F8">
      <w:pPr>
        <w:pStyle w:val="Default"/>
        <w:ind w:firstLine="709"/>
        <w:jc w:val="both"/>
        <w:rPr>
          <w:sz w:val="28"/>
          <w:szCs w:val="28"/>
        </w:rPr>
      </w:pPr>
      <w:r w:rsidRPr="004A3EE9">
        <w:rPr>
          <w:sz w:val="28"/>
          <w:szCs w:val="28"/>
        </w:rPr>
        <w:t xml:space="preserve">покращення якості утримання та поліпшення стану об’єктів комунальної власності, і як наслідок – надання публічних послуг вищого рівня якості; </w:t>
      </w:r>
    </w:p>
    <w:p w:rsidR="00EC2A3B" w:rsidRPr="004A3EE9" w:rsidRDefault="00EC2A3B" w:rsidP="003726F8">
      <w:pPr>
        <w:pStyle w:val="Default"/>
        <w:ind w:left="426" w:firstLine="283"/>
        <w:jc w:val="both"/>
        <w:rPr>
          <w:sz w:val="28"/>
          <w:szCs w:val="28"/>
        </w:rPr>
      </w:pPr>
      <w:r w:rsidRPr="004A3EE9">
        <w:rPr>
          <w:sz w:val="28"/>
          <w:szCs w:val="28"/>
        </w:rPr>
        <w:t xml:space="preserve">надходження додаткових коштів </w:t>
      </w:r>
      <w:r w:rsidR="00541F2C" w:rsidRPr="004A3EE9">
        <w:rPr>
          <w:sz w:val="28"/>
          <w:szCs w:val="28"/>
        </w:rPr>
        <w:t>до бюджету ОТГ;</w:t>
      </w:r>
    </w:p>
    <w:p w:rsidR="00541F2C" w:rsidRPr="004A3EE9" w:rsidRDefault="00541F2C" w:rsidP="003726F8">
      <w:pPr>
        <w:pStyle w:val="Default"/>
        <w:ind w:left="426" w:firstLine="283"/>
        <w:jc w:val="both"/>
        <w:rPr>
          <w:sz w:val="28"/>
          <w:szCs w:val="28"/>
        </w:rPr>
      </w:pPr>
      <w:r w:rsidRPr="004A3EE9">
        <w:rPr>
          <w:sz w:val="28"/>
          <w:szCs w:val="28"/>
        </w:rPr>
        <w:t>збільшення комунальної вартості.</w:t>
      </w:r>
    </w:p>
    <w:p w:rsidR="00AD714E" w:rsidRPr="004A3EE9" w:rsidRDefault="00AD714E" w:rsidP="00A4510D">
      <w:pPr>
        <w:pStyle w:val="a7"/>
        <w:ind w:left="360" w:firstLine="0"/>
        <w:rPr>
          <w:sz w:val="28"/>
          <w:szCs w:val="28"/>
        </w:rPr>
      </w:pPr>
    </w:p>
    <w:p w:rsidR="00AD714E" w:rsidRPr="004A3EE9" w:rsidRDefault="00A7186F" w:rsidP="00A7186F">
      <w:pPr>
        <w:pStyle w:val="a7"/>
        <w:numPr>
          <w:ilvl w:val="1"/>
          <w:numId w:val="31"/>
        </w:numPr>
        <w:autoSpaceDE w:val="0"/>
        <w:autoSpaceDN w:val="0"/>
        <w:adjustRightInd w:val="0"/>
        <w:ind w:left="709" w:hanging="425"/>
        <w:jc w:val="center"/>
        <w:outlineLvl w:val="1"/>
        <w:rPr>
          <w:rFonts w:eastAsia="TimesNewRoman"/>
          <w:b/>
          <w:color w:val="000000"/>
          <w:sz w:val="28"/>
          <w:szCs w:val="28"/>
        </w:rPr>
      </w:pPr>
      <w:bookmarkStart w:id="10" w:name="_Toc22222736"/>
      <w:bookmarkStart w:id="11" w:name="_Toc22223015"/>
      <w:r>
        <w:rPr>
          <w:rFonts w:eastAsia="TimesNewRoman"/>
          <w:b/>
          <w:color w:val="000000"/>
          <w:sz w:val="28"/>
          <w:szCs w:val="28"/>
        </w:rPr>
        <w:t xml:space="preserve"> </w:t>
      </w:r>
      <w:r w:rsidR="00AD714E" w:rsidRPr="004A3EE9">
        <w:rPr>
          <w:rFonts w:eastAsia="TimesNewRoman"/>
          <w:b/>
          <w:color w:val="000000"/>
          <w:sz w:val="28"/>
          <w:szCs w:val="28"/>
        </w:rPr>
        <w:t>Основні напрямки Програми</w:t>
      </w:r>
      <w:r w:rsidR="00A77141" w:rsidRPr="004A3EE9">
        <w:rPr>
          <w:rFonts w:eastAsia="TimesNewRoman"/>
          <w:b/>
          <w:color w:val="000000"/>
          <w:sz w:val="28"/>
          <w:szCs w:val="28"/>
        </w:rPr>
        <w:t xml:space="preserve"> та заходи щодо їх виконання</w:t>
      </w:r>
      <w:bookmarkEnd w:id="10"/>
      <w:bookmarkEnd w:id="11"/>
    </w:p>
    <w:p w:rsidR="004A4702" w:rsidRPr="004A3EE9" w:rsidRDefault="004A4702" w:rsidP="003726F8">
      <w:pPr>
        <w:pStyle w:val="a7"/>
        <w:ind w:left="567" w:firstLine="142"/>
        <w:outlineLvl w:val="1"/>
        <w:rPr>
          <w:rFonts w:cs="Times New Roman"/>
          <w:sz w:val="28"/>
          <w:szCs w:val="28"/>
        </w:rPr>
      </w:pPr>
      <w:bookmarkStart w:id="12" w:name="_Toc22222737"/>
      <w:bookmarkStart w:id="13" w:name="_Toc22223016"/>
      <w:r w:rsidRPr="004A3EE9">
        <w:rPr>
          <w:bCs/>
          <w:sz w:val="28"/>
        </w:rPr>
        <w:t>Структура майна. Основні засоби, відмінні від земельних ділянок;</w:t>
      </w:r>
    </w:p>
    <w:p w:rsidR="00665E3F" w:rsidRPr="004A3EE9" w:rsidRDefault="004A4702" w:rsidP="003726F8">
      <w:pPr>
        <w:pStyle w:val="a7"/>
        <w:ind w:left="567" w:firstLine="142"/>
        <w:outlineLvl w:val="1"/>
        <w:rPr>
          <w:rFonts w:cs="Times New Roman"/>
          <w:sz w:val="28"/>
          <w:szCs w:val="28"/>
        </w:rPr>
      </w:pPr>
      <w:r w:rsidRPr="004A3EE9">
        <w:rPr>
          <w:bCs/>
          <w:sz w:val="28"/>
        </w:rPr>
        <w:t>структура майна. Земля;</w:t>
      </w:r>
    </w:p>
    <w:p w:rsidR="00665E3F" w:rsidRPr="004A3EE9" w:rsidRDefault="004A4702" w:rsidP="003726F8">
      <w:pPr>
        <w:pStyle w:val="a7"/>
        <w:spacing w:after="120"/>
        <w:ind w:left="0"/>
        <w:outlineLvl w:val="1"/>
        <w:rPr>
          <w:b/>
          <w:bCs/>
          <w:sz w:val="28"/>
          <w:szCs w:val="22"/>
        </w:rPr>
      </w:pPr>
      <w:r w:rsidRPr="004A3EE9">
        <w:rPr>
          <w:sz w:val="28"/>
          <w:szCs w:val="28"/>
        </w:rPr>
        <w:t>внесення до Державного реєстру інформації про право власності територіальної громади на нерухоме майно, прав</w:t>
      </w:r>
      <w:r w:rsidR="00CE3713" w:rsidRPr="00DA58DE">
        <w:rPr>
          <w:sz w:val="28"/>
          <w:szCs w:val="28"/>
          <w:lang w:val="ru-RU"/>
        </w:rPr>
        <w:t>о</w:t>
      </w:r>
      <w:r w:rsidRPr="004A3EE9">
        <w:rPr>
          <w:sz w:val="28"/>
          <w:szCs w:val="28"/>
        </w:rPr>
        <w:t xml:space="preserve"> на яке зареєстроване до 01.01.2013 року</w:t>
      </w:r>
      <w:r w:rsidR="00665E3F" w:rsidRPr="004A3EE9">
        <w:rPr>
          <w:sz w:val="28"/>
        </w:rPr>
        <w:t>;</w:t>
      </w:r>
    </w:p>
    <w:p w:rsidR="00665E3F" w:rsidRPr="004A3EE9" w:rsidRDefault="00B26D4D" w:rsidP="003726F8">
      <w:pPr>
        <w:pStyle w:val="a7"/>
        <w:spacing w:after="120"/>
        <w:ind w:left="0" w:firstLine="567"/>
        <w:outlineLvl w:val="1"/>
        <w:rPr>
          <w:b/>
          <w:bCs/>
          <w:sz w:val="28"/>
          <w:szCs w:val="22"/>
        </w:rPr>
      </w:pPr>
      <w:r>
        <w:rPr>
          <w:sz w:val="28"/>
        </w:rPr>
        <w:t xml:space="preserve"> </w:t>
      </w:r>
      <w:r w:rsidR="00665E3F" w:rsidRPr="004A3EE9">
        <w:rPr>
          <w:sz w:val="28"/>
        </w:rPr>
        <w:t>заходи з оформлення прав власності на нерухоме майно територіальної громади, відмінне від земельних ділянок;</w:t>
      </w:r>
    </w:p>
    <w:p w:rsidR="00665E3F" w:rsidRPr="004A3EE9" w:rsidRDefault="00B26D4D" w:rsidP="003726F8">
      <w:pPr>
        <w:pStyle w:val="a7"/>
        <w:spacing w:after="120"/>
        <w:ind w:left="0" w:firstLine="567"/>
        <w:outlineLvl w:val="1"/>
        <w:rPr>
          <w:sz w:val="28"/>
        </w:rPr>
      </w:pPr>
      <w:r>
        <w:rPr>
          <w:sz w:val="28"/>
        </w:rPr>
        <w:t xml:space="preserve"> </w:t>
      </w:r>
      <w:r w:rsidR="00665E3F" w:rsidRPr="004A3EE9">
        <w:rPr>
          <w:sz w:val="28"/>
        </w:rPr>
        <w:t>внесення до Державного реєстру інформації про право власності територіальної громади на нерухоме майно, прав на яке зареєстроване до 01.01.2013</w:t>
      </w:r>
      <w:r w:rsidR="001650F5">
        <w:rPr>
          <w:sz w:val="28"/>
        </w:rPr>
        <w:t xml:space="preserve"> </w:t>
      </w:r>
      <w:r w:rsidR="00665E3F" w:rsidRPr="004A3EE9">
        <w:rPr>
          <w:sz w:val="28"/>
        </w:rPr>
        <w:t>року;</w:t>
      </w:r>
    </w:p>
    <w:p w:rsidR="00A77141" w:rsidRPr="004A3EE9" w:rsidRDefault="00B26D4D" w:rsidP="003726F8">
      <w:pPr>
        <w:pStyle w:val="a7"/>
        <w:ind w:left="0" w:firstLine="567"/>
        <w:outlineLvl w:val="1"/>
        <w:rPr>
          <w:rFonts w:cs="Times New Roman"/>
          <w:bCs/>
          <w:sz w:val="28"/>
          <w:szCs w:val="28"/>
        </w:rPr>
      </w:pPr>
      <w:bookmarkStart w:id="14" w:name="_Toc22222738"/>
      <w:bookmarkStart w:id="15" w:name="_Toc22223017"/>
      <w:bookmarkEnd w:id="12"/>
      <w:bookmarkEnd w:id="13"/>
      <w:r>
        <w:rPr>
          <w:sz w:val="28"/>
        </w:rPr>
        <w:t xml:space="preserve"> </w:t>
      </w:r>
      <w:r w:rsidR="00541F2C" w:rsidRPr="004A3EE9">
        <w:rPr>
          <w:sz w:val="28"/>
        </w:rPr>
        <w:t>р</w:t>
      </w:r>
      <w:r w:rsidR="008B6633" w:rsidRPr="004A3EE9">
        <w:rPr>
          <w:sz w:val="28"/>
        </w:rPr>
        <w:t>еєстрація прав на нерухоме майно територіальної громади, право власності</w:t>
      </w:r>
      <w:r w:rsidR="008B6633" w:rsidRPr="004A3EE9">
        <w:rPr>
          <w:rFonts w:cs="Times New Roman"/>
          <w:bCs/>
          <w:sz w:val="28"/>
          <w:szCs w:val="28"/>
        </w:rPr>
        <w:t xml:space="preserve"> на які зареєстроване до 01.01.2013 року, якщо правовстановлюючий документ втрачено</w:t>
      </w:r>
      <w:r w:rsidR="006846BA" w:rsidRPr="004A3EE9">
        <w:rPr>
          <w:rFonts w:cs="Times New Roman"/>
          <w:bCs/>
          <w:sz w:val="28"/>
          <w:szCs w:val="28"/>
        </w:rPr>
        <w:t>;</w:t>
      </w:r>
      <w:bookmarkEnd w:id="14"/>
      <w:bookmarkEnd w:id="15"/>
    </w:p>
    <w:p w:rsidR="008B6633" w:rsidRPr="004A3EE9" w:rsidRDefault="00B26D4D" w:rsidP="003726F8">
      <w:pPr>
        <w:pStyle w:val="a7"/>
        <w:ind w:left="0" w:firstLine="567"/>
        <w:outlineLvl w:val="1"/>
        <w:rPr>
          <w:rFonts w:cs="Times New Roman"/>
          <w:bCs/>
          <w:sz w:val="28"/>
          <w:szCs w:val="28"/>
        </w:rPr>
      </w:pPr>
      <w:bookmarkStart w:id="16" w:name="_Toc22222739"/>
      <w:bookmarkStart w:id="17" w:name="_Toc22223018"/>
      <w:r>
        <w:rPr>
          <w:rFonts w:cs="Times New Roman"/>
          <w:bCs/>
          <w:sz w:val="28"/>
          <w:szCs w:val="28"/>
        </w:rPr>
        <w:t xml:space="preserve"> </w:t>
      </w:r>
      <w:r w:rsidR="00541F2C" w:rsidRPr="004A3EE9">
        <w:rPr>
          <w:rFonts w:cs="Times New Roman"/>
          <w:bCs/>
          <w:sz w:val="28"/>
          <w:szCs w:val="28"/>
        </w:rPr>
        <w:t>р</w:t>
      </w:r>
      <w:r w:rsidR="003A7441" w:rsidRPr="004A3EE9">
        <w:rPr>
          <w:rFonts w:cs="Times New Roman"/>
          <w:bCs/>
          <w:sz w:val="28"/>
          <w:szCs w:val="28"/>
        </w:rPr>
        <w:t xml:space="preserve">еєстрація прав на майно, яке знаходиться на обліку ради, її виконавчих органів чи комунальних підприємств, установ, закладів чи організацій, які утворені за рішенням ради, але право власності на які не було зареєстроване до 01.01.2013 </w:t>
      </w:r>
      <w:r w:rsidR="00CE3713">
        <w:rPr>
          <w:rFonts w:cs="Times New Roman"/>
          <w:bCs/>
          <w:sz w:val="28"/>
          <w:szCs w:val="28"/>
          <w:lang w:val="ru-RU"/>
        </w:rPr>
        <w:t>року</w:t>
      </w:r>
      <w:bookmarkEnd w:id="16"/>
      <w:bookmarkEnd w:id="17"/>
      <w:r w:rsidR="00DA58DE">
        <w:rPr>
          <w:rFonts w:cs="Times New Roman"/>
          <w:bCs/>
          <w:sz w:val="28"/>
          <w:szCs w:val="28"/>
          <w:lang w:val="ru-RU"/>
        </w:rPr>
        <w:t>;</w:t>
      </w:r>
    </w:p>
    <w:p w:rsidR="006846BA" w:rsidRPr="004A3EE9" w:rsidRDefault="00B26D4D" w:rsidP="003726F8">
      <w:pPr>
        <w:pStyle w:val="a7"/>
        <w:ind w:left="0" w:firstLine="567"/>
        <w:outlineLvl w:val="1"/>
        <w:rPr>
          <w:rFonts w:cs="Times New Roman"/>
          <w:bCs/>
          <w:sz w:val="28"/>
          <w:szCs w:val="28"/>
        </w:rPr>
      </w:pPr>
      <w:bookmarkStart w:id="18" w:name="_Toc22222740"/>
      <w:bookmarkStart w:id="19" w:name="_Toc22223019"/>
      <w:r>
        <w:rPr>
          <w:rFonts w:cs="Times New Roman"/>
          <w:bCs/>
          <w:sz w:val="28"/>
          <w:szCs w:val="28"/>
        </w:rPr>
        <w:t xml:space="preserve"> </w:t>
      </w:r>
      <w:r w:rsidR="006846BA" w:rsidRPr="004A3EE9">
        <w:rPr>
          <w:rFonts w:cs="Times New Roman"/>
          <w:bCs/>
          <w:sz w:val="28"/>
          <w:szCs w:val="28"/>
        </w:rPr>
        <w:t xml:space="preserve">виявлення, оформлення прав та постановки на облік </w:t>
      </w:r>
      <w:r w:rsidR="006846BA" w:rsidRPr="00DA58DE">
        <w:rPr>
          <w:rFonts w:cs="Times New Roman"/>
          <w:bCs/>
          <w:sz w:val="28"/>
          <w:szCs w:val="28"/>
        </w:rPr>
        <w:t xml:space="preserve">уповноважених органів (підприємств) об’єднаної територіальної громади </w:t>
      </w:r>
      <w:r w:rsidR="006846BA" w:rsidRPr="004A3EE9">
        <w:rPr>
          <w:rFonts w:cs="Times New Roman"/>
          <w:bCs/>
          <w:sz w:val="28"/>
          <w:szCs w:val="28"/>
        </w:rPr>
        <w:t>вулиць і доріг населених пунктів;</w:t>
      </w:r>
      <w:bookmarkEnd w:id="18"/>
      <w:bookmarkEnd w:id="19"/>
    </w:p>
    <w:p w:rsidR="006846BA" w:rsidRPr="004A3EE9" w:rsidRDefault="00B26D4D" w:rsidP="003726F8">
      <w:pPr>
        <w:pStyle w:val="a7"/>
        <w:ind w:left="0" w:firstLine="567"/>
        <w:outlineLvl w:val="1"/>
        <w:rPr>
          <w:rFonts w:cs="Times New Roman"/>
          <w:bCs/>
          <w:sz w:val="28"/>
          <w:szCs w:val="28"/>
        </w:rPr>
      </w:pPr>
      <w:bookmarkStart w:id="20" w:name="_Toc22222741"/>
      <w:bookmarkStart w:id="21" w:name="_Toc22223020"/>
      <w:r>
        <w:rPr>
          <w:rFonts w:cs="Times New Roman"/>
          <w:bCs/>
          <w:sz w:val="28"/>
          <w:szCs w:val="28"/>
        </w:rPr>
        <w:t xml:space="preserve"> </w:t>
      </w:r>
      <w:r w:rsidR="00541F2C" w:rsidRPr="004A3EE9">
        <w:rPr>
          <w:rFonts w:cs="Times New Roman"/>
          <w:bCs/>
          <w:sz w:val="28"/>
          <w:szCs w:val="28"/>
        </w:rPr>
        <w:t>з</w:t>
      </w:r>
      <w:r w:rsidR="006846BA" w:rsidRPr="004A3EE9">
        <w:rPr>
          <w:rFonts w:cs="Times New Roman"/>
          <w:bCs/>
          <w:sz w:val="28"/>
          <w:szCs w:val="28"/>
        </w:rPr>
        <w:t>аходи щодо передачі у оренду нерухомого майна ОТГ, відмінного від земельної ділянки;</w:t>
      </w:r>
      <w:bookmarkEnd w:id="20"/>
      <w:bookmarkEnd w:id="21"/>
    </w:p>
    <w:p w:rsidR="00D663BE" w:rsidRPr="004A3EE9" w:rsidRDefault="00B26D4D" w:rsidP="003726F8">
      <w:pPr>
        <w:pStyle w:val="a7"/>
        <w:ind w:left="0" w:firstLine="567"/>
        <w:outlineLvl w:val="1"/>
        <w:rPr>
          <w:rFonts w:cs="Times New Roman"/>
          <w:bCs/>
          <w:sz w:val="28"/>
          <w:szCs w:val="28"/>
        </w:rPr>
      </w:pPr>
      <w:bookmarkStart w:id="22" w:name="_Toc22222742"/>
      <w:bookmarkStart w:id="23" w:name="_Toc22223021"/>
      <w:r>
        <w:rPr>
          <w:rFonts w:cs="Times New Roman"/>
          <w:bCs/>
          <w:sz w:val="28"/>
          <w:szCs w:val="28"/>
        </w:rPr>
        <w:t xml:space="preserve"> </w:t>
      </w:r>
      <w:r w:rsidR="00541F2C" w:rsidRPr="004A3EE9">
        <w:rPr>
          <w:rFonts w:cs="Times New Roman"/>
          <w:bCs/>
          <w:sz w:val="28"/>
          <w:szCs w:val="28"/>
        </w:rPr>
        <w:t>з</w:t>
      </w:r>
      <w:r w:rsidR="006846BA" w:rsidRPr="004A3EE9">
        <w:rPr>
          <w:rFonts w:cs="Times New Roman"/>
          <w:bCs/>
          <w:sz w:val="28"/>
          <w:szCs w:val="28"/>
        </w:rPr>
        <w:t xml:space="preserve">аходи щодо вдосконалення роботи з безхазяйним майном та майном </w:t>
      </w:r>
      <w:proofErr w:type="spellStart"/>
      <w:r w:rsidR="006846BA" w:rsidRPr="004A3EE9">
        <w:rPr>
          <w:rFonts w:cs="Times New Roman"/>
          <w:bCs/>
          <w:sz w:val="28"/>
          <w:szCs w:val="28"/>
        </w:rPr>
        <w:t>відумерлої</w:t>
      </w:r>
      <w:proofErr w:type="spellEnd"/>
      <w:r w:rsidR="006846BA" w:rsidRPr="004A3EE9">
        <w:rPr>
          <w:rFonts w:cs="Times New Roman"/>
          <w:bCs/>
          <w:sz w:val="28"/>
          <w:szCs w:val="28"/>
        </w:rPr>
        <w:t xml:space="preserve"> спадщини, розташованим на території </w:t>
      </w:r>
      <w:proofErr w:type="spellStart"/>
      <w:r w:rsidR="006846BA" w:rsidRPr="004A3EE9">
        <w:rPr>
          <w:rFonts w:cs="Times New Roman"/>
          <w:bCs/>
          <w:sz w:val="28"/>
          <w:szCs w:val="28"/>
        </w:rPr>
        <w:t>Новоукраїнської</w:t>
      </w:r>
      <w:proofErr w:type="spellEnd"/>
      <w:r w:rsidR="006846BA" w:rsidRPr="004A3EE9">
        <w:rPr>
          <w:rFonts w:cs="Times New Roman"/>
          <w:bCs/>
          <w:sz w:val="28"/>
          <w:szCs w:val="28"/>
        </w:rPr>
        <w:t xml:space="preserve"> міської ОТГ</w:t>
      </w:r>
      <w:bookmarkEnd w:id="22"/>
      <w:bookmarkEnd w:id="23"/>
      <w:r w:rsidR="00A802C4" w:rsidRPr="00A802C4">
        <w:rPr>
          <w:rFonts w:cs="Times New Roman"/>
          <w:bCs/>
          <w:sz w:val="28"/>
          <w:szCs w:val="28"/>
        </w:rPr>
        <w:t>;</w:t>
      </w:r>
    </w:p>
    <w:p w:rsidR="00DD79D8" w:rsidRPr="004A3EE9" w:rsidRDefault="00B26D4D" w:rsidP="003726F8">
      <w:pPr>
        <w:pStyle w:val="a7"/>
        <w:ind w:left="567" w:firstLine="0"/>
        <w:outlineLvl w:val="1"/>
        <w:rPr>
          <w:rFonts w:cs="Times New Roman"/>
          <w:bCs/>
          <w:sz w:val="28"/>
          <w:szCs w:val="28"/>
        </w:rPr>
      </w:pPr>
      <w:bookmarkStart w:id="24" w:name="_Toc22222743"/>
      <w:bookmarkStart w:id="25" w:name="_Toc22223022"/>
      <w:r>
        <w:rPr>
          <w:rFonts w:cs="Times New Roman"/>
          <w:sz w:val="28"/>
          <w:szCs w:val="28"/>
        </w:rPr>
        <w:t xml:space="preserve"> </w:t>
      </w:r>
      <w:r w:rsidR="00541F2C" w:rsidRPr="004A3EE9">
        <w:rPr>
          <w:rFonts w:cs="Times New Roman"/>
          <w:sz w:val="28"/>
          <w:szCs w:val="28"/>
        </w:rPr>
        <w:t>з</w:t>
      </w:r>
      <w:r w:rsidR="00D663BE" w:rsidRPr="004A3EE9">
        <w:rPr>
          <w:rFonts w:cs="Times New Roman"/>
          <w:sz w:val="28"/>
          <w:szCs w:val="28"/>
        </w:rPr>
        <w:t>аходи щодо приватизації майна ОТГ</w:t>
      </w:r>
      <w:r w:rsidR="00DD79D8" w:rsidRPr="004A3EE9">
        <w:rPr>
          <w:rFonts w:cs="Times New Roman"/>
          <w:sz w:val="28"/>
          <w:szCs w:val="28"/>
        </w:rPr>
        <w:t>;</w:t>
      </w:r>
      <w:bookmarkEnd w:id="24"/>
      <w:bookmarkEnd w:id="25"/>
    </w:p>
    <w:p w:rsidR="001E3BE9" w:rsidRPr="003726F8" w:rsidRDefault="00B26D4D" w:rsidP="003726F8">
      <w:pPr>
        <w:ind w:firstLine="567"/>
        <w:outlineLvl w:val="1"/>
        <w:rPr>
          <w:rFonts w:cs="Times New Roman"/>
          <w:sz w:val="28"/>
          <w:szCs w:val="28"/>
        </w:rPr>
      </w:pPr>
      <w:bookmarkStart w:id="26" w:name="_Toc22222744"/>
      <w:bookmarkStart w:id="27" w:name="_Toc22223023"/>
      <w:r w:rsidRPr="003726F8">
        <w:rPr>
          <w:rFonts w:cs="Times New Roman"/>
          <w:sz w:val="28"/>
          <w:szCs w:val="28"/>
        </w:rPr>
        <w:t xml:space="preserve"> </w:t>
      </w:r>
      <w:r w:rsidR="00541F2C" w:rsidRPr="003726F8">
        <w:rPr>
          <w:rFonts w:cs="Times New Roman"/>
          <w:sz w:val="28"/>
          <w:szCs w:val="28"/>
        </w:rPr>
        <w:t>з</w:t>
      </w:r>
      <w:r w:rsidR="00DD79D8" w:rsidRPr="003726F8">
        <w:rPr>
          <w:rFonts w:cs="Times New Roman"/>
          <w:sz w:val="28"/>
          <w:szCs w:val="28"/>
        </w:rPr>
        <w:t>аходи щодо приватизації житлового фонду, що знаходиться у власності ОТГ;</w:t>
      </w:r>
      <w:bookmarkEnd w:id="26"/>
      <w:bookmarkEnd w:id="27"/>
    </w:p>
    <w:p w:rsidR="001E3BE9" w:rsidRPr="004A3EE9" w:rsidRDefault="00B26D4D" w:rsidP="003726F8">
      <w:pPr>
        <w:pStyle w:val="a7"/>
        <w:ind w:left="567" w:firstLine="0"/>
        <w:outlineLvl w:val="1"/>
        <w:rPr>
          <w:rFonts w:cs="Times New Roman"/>
          <w:sz w:val="28"/>
          <w:szCs w:val="28"/>
        </w:rPr>
      </w:pPr>
      <w:bookmarkStart w:id="28" w:name="_Toc22222745"/>
      <w:bookmarkStart w:id="29" w:name="_Toc22223024"/>
      <w:r>
        <w:rPr>
          <w:rFonts w:cs="Times New Roman"/>
          <w:sz w:val="28"/>
          <w:szCs w:val="28"/>
        </w:rPr>
        <w:t xml:space="preserve"> </w:t>
      </w:r>
      <w:r w:rsidR="00541F2C" w:rsidRPr="004A3EE9">
        <w:rPr>
          <w:rFonts w:cs="Times New Roman"/>
          <w:sz w:val="28"/>
          <w:szCs w:val="28"/>
        </w:rPr>
        <w:t>з</w:t>
      </w:r>
      <w:r w:rsidR="00DD79D8" w:rsidRPr="004A3EE9">
        <w:rPr>
          <w:rFonts w:cs="Times New Roman"/>
          <w:sz w:val="28"/>
          <w:szCs w:val="28"/>
        </w:rPr>
        <w:t>аходи щодо відчуження майна ОТГ</w:t>
      </w:r>
      <w:r w:rsidR="001E3BE9" w:rsidRPr="004A3EE9">
        <w:rPr>
          <w:rFonts w:cs="Times New Roman"/>
          <w:sz w:val="28"/>
          <w:szCs w:val="28"/>
        </w:rPr>
        <w:t>;</w:t>
      </w:r>
      <w:bookmarkEnd w:id="28"/>
      <w:bookmarkEnd w:id="29"/>
    </w:p>
    <w:p w:rsidR="00131659" w:rsidRPr="004A3EE9" w:rsidRDefault="00B26D4D" w:rsidP="003726F8">
      <w:pPr>
        <w:pStyle w:val="a7"/>
        <w:ind w:left="567" w:firstLine="0"/>
        <w:outlineLvl w:val="1"/>
        <w:rPr>
          <w:rFonts w:cs="Times New Roman"/>
          <w:sz w:val="28"/>
          <w:szCs w:val="28"/>
        </w:rPr>
      </w:pPr>
      <w:bookmarkStart w:id="30" w:name="_Toc22222746"/>
      <w:bookmarkStart w:id="31" w:name="_Toc22223025"/>
      <w:r>
        <w:rPr>
          <w:rFonts w:cs="Times New Roman"/>
          <w:sz w:val="28"/>
          <w:szCs w:val="28"/>
        </w:rPr>
        <w:t xml:space="preserve"> </w:t>
      </w:r>
      <w:r w:rsidR="00541F2C" w:rsidRPr="004A3EE9">
        <w:rPr>
          <w:rFonts w:cs="Times New Roman"/>
          <w:sz w:val="28"/>
          <w:szCs w:val="28"/>
        </w:rPr>
        <w:t>з</w:t>
      </w:r>
      <w:r w:rsidR="001E3BE9" w:rsidRPr="004A3EE9">
        <w:rPr>
          <w:rFonts w:cs="Times New Roman"/>
          <w:sz w:val="28"/>
          <w:szCs w:val="28"/>
        </w:rPr>
        <w:t>аходи щодо списання майна ОТГ;</w:t>
      </w:r>
      <w:bookmarkEnd w:id="30"/>
      <w:bookmarkEnd w:id="31"/>
    </w:p>
    <w:p w:rsidR="00DD79D8" w:rsidRDefault="00B26D4D" w:rsidP="00A7186F">
      <w:pPr>
        <w:ind w:left="567" w:firstLine="0"/>
        <w:outlineLvl w:val="1"/>
        <w:rPr>
          <w:rFonts w:cs="Times New Roman"/>
          <w:sz w:val="28"/>
          <w:szCs w:val="28"/>
        </w:rPr>
      </w:pPr>
      <w:bookmarkStart w:id="32" w:name="_Toc22222747"/>
      <w:bookmarkStart w:id="33" w:name="_Toc22223026"/>
      <w:r w:rsidRPr="003726F8">
        <w:rPr>
          <w:rFonts w:cs="Times New Roman"/>
          <w:bCs/>
          <w:sz w:val="28"/>
          <w:szCs w:val="28"/>
        </w:rPr>
        <w:t xml:space="preserve"> </w:t>
      </w:r>
      <w:r w:rsidR="00541F2C" w:rsidRPr="003726F8">
        <w:rPr>
          <w:rFonts w:cs="Times New Roman"/>
          <w:bCs/>
          <w:sz w:val="28"/>
          <w:szCs w:val="28"/>
        </w:rPr>
        <w:t>з</w:t>
      </w:r>
      <w:r w:rsidR="00131659" w:rsidRPr="003726F8">
        <w:rPr>
          <w:rFonts w:cs="Times New Roman"/>
          <w:bCs/>
          <w:sz w:val="28"/>
          <w:szCs w:val="28"/>
        </w:rPr>
        <w:t>аходи щодо вдосконалення діяльності комунальних підприємств ОТГ</w:t>
      </w:r>
      <w:bookmarkEnd w:id="32"/>
      <w:bookmarkEnd w:id="33"/>
      <w:r w:rsidR="00FA1B8B" w:rsidRPr="003726F8">
        <w:rPr>
          <w:rFonts w:cs="Times New Roman"/>
          <w:bCs/>
          <w:sz w:val="28"/>
          <w:szCs w:val="28"/>
        </w:rPr>
        <w:t>.</w:t>
      </w:r>
      <w:bookmarkStart w:id="34" w:name="_Toc22223027"/>
      <w:bookmarkEnd w:id="34"/>
    </w:p>
    <w:p w:rsidR="00A7186F" w:rsidRDefault="00A7186F" w:rsidP="00A7186F">
      <w:pPr>
        <w:ind w:left="567" w:firstLine="0"/>
        <w:outlineLvl w:val="1"/>
        <w:rPr>
          <w:rFonts w:cs="Times New Roman"/>
          <w:sz w:val="28"/>
          <w:szCs w:val="28"/>
        </w:rPr>
      </w:pPr>
    </w:p>
    <w:p w:rsidR="00AD714E" w:rsidRPr="00A7186F" w:rsidRDefault="00AD714E" w:rsidP="00A4510D">
      <w:pPr>
        <w:pStyle w:val="a7"/>
        <w:numPr>
          <w:ilvl w:val="1"/>
          <w:numId w:val="31"/>
        </w:numPr>
        <w:autoSpaceDE w:val="0"/>
        <w:autoSpaceDN w:val="0"/>
        <w:adjustRightInd w:val="0"/>
        <w:ind w:left="0" w:firstLine="567"/>
        <w:jc w:val="center"/>
        <w:outlineLvl w:val="1"/>
        <w:rPr>
          <w:rFonts w:eastAsia="TimesNewRoman"/>
          <w:b/>
          <w:bCs/>
          <w:color w:val="000000"/>
          <w:sz w:val="28"/>
          <w:szCs w:val="28"/>
        </w:rPr>
      </w:pPr>
      <w:bookmarkStart w:id="35" w:name="_Toc22223028"/>
      <w:r w:rsidRPr="00A7186F">
        <w:rPr>
          <w:rFonts w:eastAsia="TimesNewRoman"/>
          <w:b/>
          <w:color w:val="000000"/>
          <w:sz w:val="28"/>
          <w:szCs w:val="28"/>
        </w:rPr>
        <w:t>Фінансування Програми</w:t>
      </w:r>
      <w:bookmarkEnd w:id="35"/>
    </w:p>
    <w:p w:rsidR="00AD714E" w:rsidRPr="004A3EE9" w:rsidRDefault="00AD714E" w:rsidP="003726F8">
      <w:pPr>
        <w:autoSpaceDE w:val="0"/>
        <w:autoSpaceDN w:val="0"/>
        <w:adjustRightInd w:val="0"/>
        <w:rPr>
          <w:rFonts w:eastAsia="TimesNewRoman"/>
          <w:color w:val="000000"/>
          <w:sz w:val="28"/>
          <w:szCs w:val="28"/>
        </w:rPr>
      </w:pPr>
      <w:r w:rsidRPr="004A3EE9">
        <w:rPr>
          <w:rFonts w:eastAsia="TimesNewRoman"/>
          <w:color w:val="000000"/>
          <w:sz w:val="28"/>
          <w:szCs w:val="28"/>
        </w:rPr>
        <w:t xml:space="preserve">Фінансове забезпечення Програми здійснюється за рахунок коштів </w:t>
      </w:r>
      <w:r w:rsidR="00EC2A3B" w:rsidRPr="004A3EE9">
        <w:rPr>
          <w:rFonts w:eastAsia="TimesNewRoman"/>
          <w:color w:val="000000"/>
          <w:sz w:val="28"/>
          <w:szCs w:val="28"/>
        </w:rPr>
        <w:t>місцевого</w:t>
      </w:r>
      <w:r w:rsidRPr="004A3EE9">
        <w:rPr>
          <w:rFonts w:eastAsia="TimesNewRoman"/>
          <w:color w:val="000000"/>
          <w:sz w:val="28"/>
          <w:szCs w:val="28"/>
        </w:rPr>
        <w:t xml:space="preserve"> бюджету шляхом затвердження </w:t>
      </w:r>
      <w:proofErr w:type="spellStart"/>
      <w:r w:rsidR="00393277" w:rsidRPr="004A3EE9">
        <w:rPr>
          <w:rFonts w:eastAsia="TimesNewRoman"/>
          <w:color w:val="000000"/>
          <w:sz w:val="28"/>
          <w:szCs w:val="28"/>
        </w:rPr>
        <w:t>Новоукраїнською</w:t>
      </w:r>
      <w:proofErr w:type="spellEnd"/>
      <w:r w:rsidR="00393277" w:rsidRPr="004A3EE9">
        <w:rPr>
          <w:rFonts w:eastAsia="TimesNewRoman"/>
          <w:color w:val="000000"/>
          <w:sz w:val="28"/>
          <w:szCs w:val="28"/>
        </w:rPr>
        <w:t xml:space="preserve"> міською </w:t>
      </w:r>
      <w:r w:rsidRPr="004A3EE9">
        <w:rPr>
          <w:rFonts w:eastAsia="TimesNewRoman"/>
          <w:color w:val="000000"/>
          <w:sz w:val="28"/>
          <w:szCs w:val="28"/>
        </w:rPr>
        <w:t xml:space="preserve"> радою бюджетних при</w:t>
      </w:r>
      <w:r w:rsidR="00FA1B8B" w:rsidRPr="004A3EE9">
        <w:rPr>
          <w:rFonts w:eastAsia="TimesNewRoman"/>
          <w:color w:val="000000"/>
          <w:sz w:val="28"/>
          <w:szCs w:val="28"/>
        </w:rPr>
        <w:t>значень.</w:t>
      </w:r>
    </w:p>
    <w:p w:rsidR="00AD714E" w:rsidRPr="004A3EE9" w:rsidRDefault="00AD714E" w:rsidP="003726F8">
      <w:pPr>
        <w:autoSpaceDE w:val="0"/>
        <w:autoSpaceDN w:val="0"/>
        <w:adjustRightInd w:val="0"/>
        <w:rPr>
          <w:rFonts w:eastAsia="TimesNewRoman"/>
          <w:color w:val="000000"/>
          <w:sz w:val="28"/>
          <w:szCs w:val="28"/>
        </w:rPr>
      </w:pPr>
      <w:r w:rsidRPr="004A3EE9">
        <w:rPr>
          <w:rFonts w:eastAsia="TimesNewRoman"/>
          <w:color w:val="000000"/>
          <w:sz w:val="28"/>
          <w:szCs w:val="28"/>
        </w:rPr>
        <w:lastRenderedPageBreak/>
        <w:t xml:space="preserve">Обсяги фінансування визначаються </w:t>
      </w:r>
      <w:r w:rsidR="00393277" w:rsidRPr="004A3EE9">
        <w:rPr>
          <w:rFonts w:eastAsia="TimesNewRoman"/>
          <w:color w:val="000000"/>
          <w:sz w:val="28"/>
          <w:szCs w:val="28"/>
        </w:rPr>
        <w:t>міською</w:t>
      </w:r>
      <w:r w:rsidRPr="004A3EE9">
        <w:rPr>
          <w:rFonts w:eastAsia="TimesNewRoman"/>
          <w:color w:val="000000"/>
          <w:sz w:val="28"/>
          <w:szCs w:val="28"/>
        </w:rPr>
        <w:t xml:space="preserve"> радою в залежності від реальних можливостей міського бюджету при його затвердженні на відповідні роки. </w:t>
      </w:r>
    </w:p>
    <w:p w:rsidR="00AD714E" w:rsidRPr="004A3EE9" w:rsidRDefault="00AD714E" w:rsidP="003726F8">
      <w:pPr>
        <w:autoSpaceDE w:val="0"/>
        <w:autoSpaceDN w:val="0"/>
        <w:adjustRightInd w:val="0"/>
        <w:rPr>
          <w:rFonts w:eastAsia="TimesNewRoman"/>
          <w:color w:val="000000"/>
          <w:sz w:val="28"/>
          <w:szCs w:val="28"/>
        </w:rPr>
      </w:pPr>
      <w:r w:rsidRPr="004A3EE9">
        <w:rPr>
          <w:rFonts w:eastAsia="TimesNewRoman"/>
          <w:color w:val="000000"/>
          <w:sz w:val="28"/>
          <w:szCs w:val="28"/>
        </w:rPr>
        <w:t>Фінансування коштів здійснювати за такими напрямками:</w:t>
      </w:r>
    </w:p>
    <w:p w:rsidR="00AD714E" w:rsidRPr="004A3EE9" w:rsidRDefault="00A77141" w:rsidP="00A4510D">
      <w:pPr>
        <w:tabs>
          <w:tab w:val="left" w:pos="1080"/>
        </w:tabs>
        <w:autoSpaceDE w:val="0"/>
        <w:autoSpaceDN w:val="0"/>
        <w:adjustRightInd w:val="0"/>
        <w:ind w:firstLine="567"/>
        <w:rPr>
          <w:rFonts w:eastAsia="TimesNewRoman"/>
          <w:color w:val="000000"/>
          <w:sz w:val="28"/>
          <w:szCs w:val="28"/>
        </w:rPr>
      </w:pPr>
      <w:r w:rsidRPr="004A3EE9">
        <w:rPr>
          <w:rFonts w:eastAsia="TimesNewRoman"/>
          <w:color w:val="000000"/>
          <w:sz w:val="28"/>
          <w:szCs w:val="28"/>
        </w:rPr>
        <w:t xml:space="preserve"> </w:t>
      </w:r>
      <w:r w:rsidR="00AD714E" w:rsidRPr="004A3EE9">
        <w:rPr>
          <w:rFonts w:eastAsia="TimesNewRoman"/>
          <w:color w:val="000000"/>
          <w:sz w:val="28"/>
          <w:szCs w:val="28"/>
        </w:rPr>
        <w:t>проведення інформаційної діяльності, в тому числі розміщення оголошень в засобах масової інформації, з питань відчуження, придбання, набуття права власності, розшуку, втрати, оренди майна, конкурсу експертів, публікації щодо безхазяйного майна;</w:t>
      </w:r>
    </w:p>
    <w:p w:rsidR="00AD714E" w:rsidRPr="004A3EE9" w:rsidRDefault="00AD714E" w:rsidP="00A4510D">
      <w:pPr>
        <w:tabs>
          <w:tab w:val="left" w:pos="540"/>
        </w:tabs>
        <w:autoSpaceDE w:val="0"/>
        <w:autoSpaceDN w:val="0"/>
        <w:adjustRightInd w:val="0"/>
        <w:ind w:firstLine="567"/>
        <w:rPr>
          <w:rFonts w:eastAsia="TimesNewRoman"/>
          <w:color w:val="000000"/>
          <w:sz w:val="28"/>
          <w:szCs w:val="28"/>
        </w:rPr>
      </w:pPr>
      <w:r w:rsidRPr="004A3EE9">
        <w:rPr>
          <w:rFonts w:eastAsia="TimesNewRoman"/>
          <w:color w:val="000000"/>
          <w:sz w:val="28"/>
          <w:szCs w:val="28"/>
        </w:rPr>
        <w:t xml:space="preserve"> проведення (за потребою або за відповідним дорученням при умові виділення коштів) технічних оглядів, реєстрації та перереєстрації, експертизи, експертної оцінки, рецензування, оформлення права власності, інвентаризації об’єктів, що прийнятті, придбанні, обліковуються, відчужуються</w:t>
      </w:r>
      <w:r w:rsidR="00EC2A3B" w:rsidRPr="004A3EE9">
        <w:rPr>
          <w:rFonts w:eastAsia="TimesNewRoman"/>
          <w:color w:val="000000"/>
          <w:sz w:val="28"/>
          <w:szCs w:val="28"/>
        </w:rPr>
        <w:t xml:space="preserve">, а також з метою постановки на облік безхазяйного нерухомого майна та </w:t>
      </w:r>
      <w:proofErr w:type="spellStart"/>
      <w:r w:rsidR="00EC2A3B" w:rsidRPr="004A3EE9">
        <w:rPr>
          <w:rFonts w:eastAsia="TimesNewRoman"/>
          <w:color w:val="000000"/>
          <w:sz w:val="28"/>
          <w:szCs w:val="28"/>
        </w:rPr>
        <w:t>відумерлої</w:t>
      </w:r>
      <w:proofErr w:type="spellEnd"/>
      <w:r w:rsidR="00EC2A3B" w:rsidRPr="004A3EE9">
        <w:rPr>
          <w:rFonts w:eastAsia="TimesNewRoman"/>
          <w:color w:val="000000"/>
          <w:sz w:val="28"/>
          <w:szCs w:val="28"/>
        </w:rPr>
        <w:t xml:space="preserve"> спадщини, виготовлення технічної документації на об’єкти нерухомого майна</w:t>
      </w:r>
      <w:r w:rsidRPr="004A3EE9">
        <w:rPr>
          <w:rFonts w:eastAsia="TimesNewRoman"/>
          <w:color w:val="000000"/>
          <w:sz w:val="28"/>
          <w:szCs w:val="28"/>
        </w:rPr>
        <w:t xml:space="preserve"> тощо;</w:t>
      </w:r>
    </w:p>
    <w:p w:rsidR="00AD714E" w:rsidRPr="004A3EE9" w:rsidRDefault="00AD714E" w:rsidP="00A4510D">
      <w:pPr>
        <w:tabs>
          <w:tab w:val="left" w:pos="540"/>
        </w:tabs>
        <w:autoSpaceDE w:val="0"/>
        <w:autoSpaceDN w:val="0"/>
        <w:adjustRightInd w:val="0"/>
        <w:ind w:firstLine="567"/>
        <w:rPr>
          <w:rFonts w:eastAsia="TimesNewRoman"/>
          <w:color w:val="000000"/>
          <w:sz w:val="28"/>
          <w:szCs w:val="28"/>
        </w:rPr>
      </w:pPr>
      <w:r w:rsidRPr="004A3EE9">
        <w:rPr>
          <w:rFonts w:eastAsia="TimesNewRoman"/>
          <w:color w:val="000000"/>
          <w:sz w:val="28"/>
          <w:szCs w:val="28"/>
        </w:rPr>
        <w:t xml:space="preserve"> оплата послуг нотаріусів</w:t>
      </w:r>
      <w:r w:rsidR="00EC2A3B" w:rsidRPr="004A3EE9">
        <w:rPr>
          <w:rFonts w:eastAsia="TimesNewRoman"/>
          <w:color w:val="000000"/>
          <w:sz w:val="28"/>
          <w:szCs w:val="28"/>
        </w:rPr>
        <w:t>, державних реєстраторів, сплата обов’язкових платежів</w:t>
      </w:r>
      <w:r w:rsidRPr="004A3EE9">
        <w:rPr>
          <w:rFonts w:eastAsia="TimesNewRoman"/>
          <w:color w:val="000000"/>
          <w:sz w:val="28"/>
          <w:szCs w:val="28"/>
        </w:rPr>
        <w:t xml:space="preserve"> при вчиненні дій з майнових питань та інші обов’язкові платежі для </w:t>
      </w:r>
      <w:r w:rsidR="00EC2A3B" w:rsidRPr="004A3EE9">
        <w:rPr>
          <w:rFonts w:eastAsia="TimesNewRoman"/>
          <w:color w:val="000000"/>
          <w:sz w:val="28"/>
          <w:szCs w:val="28"/>
        </w:rPr>
        <w:t xml:space="preserve">вчинення реєстраційних дій, отримання встановленої законом документації, </w:t>
      </w:r>
      <w:r w:rsidRPr="004A3EE9">
        <w:rPr>
          <w:rFonts w:eastAsia="TimesNewRoman"/>
          <w:color w:val="000000"/>
          <w:sz w:val="28"/>
          <w:szCs w:val="28"/>
        </w:rPr>
        <w:t xml:space="preserve">оформлення </w:t>
      </w:r>
      <w:r w:rsidR="00EC2A3B" w:rsidRPr="004A3EE9">
        <w:rPr>
          <w:rFonts w:eastAsia="TimesNewRoman"/>
          <w:color w:val="000000"/>
          <w:sz w:val="28"/>
          <w:szCs w:val="28"/>
        </w:rPr>
        <w:t>правовстановлюючих фактів та/або правочинів із відповідним майном</w:t>
      </w:r>
      <w:r w:rsidRPr="004A3EE9">
        <w:rPr>
          <w:rFonts w:eastAsia="TimesNewRoman"/>
          <w:color w:val="000000"/>
          <w:sz w:val="28"/>
          <w:szCs w:val="28"/>
        </w:rPr>
        <w:t xml:space="preserve">; </w:t>
      </w:r>
    </w:p>
    <w:p w:rsidR="00AD714E" w:rsidRPr="004A3EE9" w:rsidRDefault="00EC2A3B" w:rsidP="00A77141">
      <w:pPr>
        <w:ind w:firstLine="567"/>
        <w:rPr>
          <w:rFonts w:eastAsia="TimesNewRoman"/>
          <w:color w:val="000000"/>
          <w:sz w:val="28"/>
          <w:szCs w:val="28"/>
        </w:rPr>
      </w:pPr>
      <w:r w:rsidRPr="004A3EE9">
        <w:rPr>
          <w:rFonts w:eastAsia="TimesNewRoman"/>
          <w:color w:val="000000"/>
          <w:sz w:val="28"/>
          <w:szCs w:val="28"/>
        </w:rPr>
        <w:t xml:space="preserve"> інші витрати, які виникнуть у зв’язку із реалізацією цієї Програми.</w:t>
      </w:r>
    </w:p>
    <w:p w:rsidR="00AD714E" w:rsidRPr="004A3EE9" w:rsidRDefault="00EC2A3B" w:rsidP="003726F8">
      <w:pPr>
        <w:rPr>
          <w:sz w:val="28"/>
          <w:szCs w:val="28"/>
        </w:rPr>
      </w:pPr>
      <w:r w:rsidRPr="004A3EE9">
        <w:rPr>
          <w:rFonts w:eastAsia="TimesNewRoman"/>
          <w:sz w:val="28"/>
          <w:szCs w:val="28"/>
        </w:rPr>
        <w:t xml:space="preserve">З метою забезпечення своєчасного фінансування </w:t>
      </w:r>
      <w:r w:rsidR="00021275" w:rsidRPr="004A3EE9">
        <w:rPr>
          <w:rFonts w:eastAsia="TimesNewRoman"/>
          <w:sz w:val="28"/>
          <w:szCs w:val="28"/>
        </w:rPr>
        <w:t>відділ житлово</w:t>
      </w:r>
      <w:r w:rsidR="003726F8">
        <w:rPr>
          <w:rFonts w:eastAsia="TimesNewRoman"/>
          <w:sz w:val="28"/>
          <w:szCs w:val="28"/>
        </w:rPr>
        <w:t>-</w:t>
      </w:r>
      <w:r w:rsidR="00021275" w:rsidRPr="004A3EE9">
        <w:rPr>
          <w:rFonts w:eastAsia="TimesNewRoman"/>
          <w:sz w:val="28"/>
          <w:szCs w:val="28"/>
        </w:rPr>
        <w:t>комунального господарства та комунальної власності</w:t>
      </w:r>
      <w:r w:rsidR="006D676F" w:rsidRPr="004A3EE9">
        <w:rPr>
          <w:rFonts w:eastAsia="TimesNewRoman"/>
          <w:sz w:val="28"/>
          <w:szCs w:val="28"/>
        </w:rPr>
        <w:t xml:space="preserve"> виконавчого комітету міської ради </w:t>
      </w:r>
      <w:r w:rsidR="00021275" w:rsidRPr="004A3EE9">
        <w:rPr>
          <w:rFonts w:eastAsia="TimesNewRoman"/>
          <w:sz w:val="28"/>
          <w:szCs w:val="28"/>
        </w:rPr>
        <w:t xml:space="preserve"> щорічно інформує </w:t>
      </w:r>
      <w:r w:rsidRPr="004A3EE9">
        <w:rPr>
          <w:rFonts w:eastAsia="TimesNewRoman"/>
          <w:sz w:val="28"/>
          <w:szCs w:val="28"/>
        </w:rPr>
        <w:t xml:space="preserve">постійну комісію з питань </w:t>
      </w:r>
      <w:r w:rsidR="006D676F" w:rsidRPr="004A3EE9">
        <w:rPr>
          <w:sz w:val="28"/>
          <w:szCs w:val="28"/>
          <w:lang w:eastAsia="x-none"/>
        </w:rPr>
        <w:t xml:space="preserve"> </w:t>
      </w:r>
      <w:r w:rsidR="006D676F" w:rsidRPr="004A3EE9">
        <w:rPr>
          <w:sz w:val="28"/>
          <w:szCs w:val="28"/>
        </w:rPr>
        <w:t xml:space="preserve">планування, фінансів, бюджету та соціально-економічного розвитку </w:t>
      </w:r>
      <w:r w:rsidRPr="004A3EE9">
        <w:rPr>
          <w:rFonts w:eastAsia="TimesNewRoman"/>
          <w:sz w:val="28"/>
          <w:szCs w:val="28"/>
        </w:rPr>
        <w:t xml:space="preserve">про хід виконання Програми </w:t>
      </w:r>
      <w:r w:rsidR="00021275" w:rsidRPr="004A3EE9">
        <w:rPr>
          <w:rFonts w:eastAsia="TimesNewRoman"/>
          <w:sz w:val="28"/>
          <w:szCs w:val="28"/>
        </w:rPr>
        <w:t>та вносить пропозиції щодо здійс</w:t>
      </w:r>
      <w:r w:rsidRPr="004A3EE9">
        <w:rPr>
          <w:rFonts w:eastAsia="TimesNewRoman"/>
          <w:sz w:val="28"/>
          <w:szCs w:val="28"/>
        </w:rPr>
        <w:t>нення заходів із фінансування видатків на виконання усіх етапів Програми згідно із затвердженими строками виконання.</w:t>
      </w:r>
    </w:p>
    <w:p w:rsidR="00C93B59" w:rsidRPr="004A3EE9" w:rsidRDefault="00C93B59" w:rsidP="003726F8">
      <w:pPr>
        <w:ind w:firstLine="567"/>
        <w:rPr>
          <w:sz w:val="28"/>
          <w:szCs w:val="28"/>
        </w:rPr>
      </w:pPr>
    </w:p>
    <w:p w:rsidR="00C93B59" w:rsidRPr="004A3EE9" w:rsidRDefault="00AD714E" w:rsidP="003726F8">
      <w:pPr>
        <w:pStyle w:val="a7"/>
        <w:numPr>
          <w:ilvl w:val="0"/>
          <w:numId w:val="31"/>
        </w:numPr>
        <w:spacing w:after="200"/>
        <w:jc w:val="center"/>
        <w:outlineLvl w:val="0"/>
        <w:rPr>
          <w:b/>
          <w:sz w:val="28"/>
        </w:rPr>
      </w:pPr>
      <w:bookmarkStart w:id="36" w:name="_Toc22223029"/>
      <w:r w:rsidRPr="004A3EE9">
        <w:rPr>
          <w:b/>
          <w:sz w:val="28"/>
        </w:rPr>
        <w:t>З</w:t>
      </w:r>
      <w:r w:rsidR="00F81177" w:rsidRPr="004A3EE9">
        <w:rPr>
          <w:b/>
          <w:sz w:val="28"/>
        </w:rPr>
        <w:t>агальна інформація про активи громади</w:t>
      </w:r>
      <w:bookmarkEnd w:id="36"/>
    </w:p>
    <w:p w:rsidR="006521FD" w:rsidRPr="004A3EE9" w:rsidRDefault="006521FD" w:rsidP="003726F8">
      <w:pPr>
        <w:pStyle w:val="a7"/>
        <w:spacing w:after="200"/>
        <w:ind w:left="360" w:firstLine="0"/>
        <w:outlineLvl w:val="0"/>
        <w:rPr>
          <w:sz w:val="28"/>
        </w:rPr>
      </w:pPr>
    </w:p>
    <w:p w:rsidR="00316978" w:rsidRPr="004A3EE9" w:rsidRDefault="003726F8" w:rsidP="003726F8">
      <w:pPr>
        <w:pStyle w:val="a7"/>
        <w:numPr>
          <w:ilvl w:val="1"/>
          <w:numId w:val="30"/>
        </w:numPr>
        <w:tabs>
          <w:tab w:val="left" w:pos="426"/>
        </w:tabs>
        <w:spacing w:after="120"/>
        <w:jc w:val="center"/>
        <w:outlineLvl w:val="1"/>
        <w:rPr>
          <w:b/>
          <w:bCs/>
          <w:sz w:val="28"/>
        </w:rPr>
      </w:pPr>
      <w:bookmarkStart w:id="37" w:name="_Toc14804264"/>
      <w:bookmarkStart w:id="38" w:name="_Toc22223030"/>
      <w:bookmarkEnd w:id="37"/>
      <w:r>
        <w:rPr>
          <w:b/>
          <w:bCs/>
          <w:sz w:val="28"/>
        </w:rPr>
        <w:t xml:space="preserve"> </w:t>
      </w:r>
      <w:r w:rsidR="00FE645B" w:rsidRPr="004A3EE9">
        <w:rPr>
          <w:b/>
          <w:bCs/>
          <w:sz w:val="28"/>
        </w:rPr>
        <w:t>Структура майна</w:t>
      </w:r>
      <w:r w:rsidR="006521FD" w:rsidRPr="004A3EE9">
        <w:rPr>
          <w:b/>
          <w:bCs/>
          <w:sz w:val="28"/>
        </w:rPr>
        <w:t xml:space="preserve">. </w:t>
      </w:r>
      <w:r w:rsidR="00316978" w:rsidRPr="004A3EE9">
        <w:rPr>
          <w:b/>
          <w:bCs/>
          <w:sz w:val="28"/>
        </w:rPr>
        <w:t>Основні засоби, відмінні від земельних ділянок</w:t>
      </w:r>
      <w:bookmarkEnd w:id="38"/>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2498"/>
        <w:gridCol w:w="837"/>
        <w:gridCol w:w="1866"/>
        <w:gridCol w:w="1249"/>
        <w:gridCol w:w="1526"/>
        <w:gridCol w:w="1249"/>
      </w:tblGrid>
      <w:tr w:rsidR="00541F2C" w:rsidRPr="004A3EE9" w:rsidTr="00541F2C">
        <w:trPr>
          <w:trHeight w:val="2775"/>
          <w:jc w:val="center"/>
        </w:trPr>
        <w:tc>
          <w:tcPr>
            <w:tcW w:w="689" w:type="dxa"/>
            <w:shd w:val="clear" w:color="auto" w:fill="auto"/>
            <w:vAlign w:val="center"/>
          </w:tcPr>
          <w:p w:rsidR="00541F2C" w:rsidRPr="004A3EE9" w:rsidRDefault="00541F2C" w:rsidP="00ED1897">
            <w:pPr>
              <w:ind w:firstLine="0"/>
              <w:jc w:val="center"/>
              <w:rPr>
                <w:rFonts w:eastAsia="Times New Roman" w:cs="Times New Roman"/>
                <w:b/>
                <w:szCs w:val="24"/>
                <w:lang w:eastAsia="ru-RU"/>
              </w:rPr>
            </w:pPr>
            <w:r w:rsidRPr="004A3EE9">
              <w:rPr>
                <w:rFonts w:eastAsia="Times New Roman" w:cs="Times New Roman"/>
                <w:b/>
                <w:szCs w:val="24"/>
                <w:lang w:eastAsia="ru-RU"/>
              </w:rPr>
              <w:t>№ з/п</w:t>
            </w:r>
          </w:p>
        </w:tc>
        <w:tc>
          <w:tcPr>
            <w:tcW w:w="2498" w:type="dxa"/>
            <w:shd w:val="clear" w:color="auto" w:fill="auto"/>
            <w:vAlign w:val="center"/>
          </w:tcPr>
          <w:p w:rsidR="00541F2C" w:rsidRPr="004A3EE9" w:rsidRDefault="00541F2C" w:rsidP="00ED1897">
            <w:pPr>
              <w:ind w:firstLine="0"/>
              <w:jc w:val="center"/>
              <w:rPr>
                <w:rFonts w:eastAsia="Times New Roman" w:cs="Times New Roman"/>
                <w:b/>
                <w:lang w:eastAsia="ru-RU"/>
              </w:rPr>
            </w:pPr>
            <w:r w:rsidRPr="004A3EE9">
              <w:rPr>
                <w:rFonts w:eastAsia="Times New Roman" w:cs="Times New Roman"/>
                <w:b/>
                <w:sz w:val="22"/>
                <w:lang w:eastAsia="ru-RU"/>
              </w:rPr>
              <w:t>Найменування</w:t>
            </w:r>
          </w:p>
        </w:tc>
        <w:tc>
          <w:tcPr>
            <w:tcW w:w="837" w:type="dxa"/>
            <w:shd w:val="clear" w:color="auto" w:fill="auto"/>
          </w:tcPr>
          <w:p w:rsidR="00541F2C" w:rsidRPr="004A3EE9" w:rsidRDefault="00541F2C" w:rsidP="00ED1897">
            <w:pPr>
              <w:ind w:firstLine="0"/>
              <w:jc w:val="center"/>
              <w:rPr>
                <w:rFonts w:eastAsia="Times New Roman" w:cs="Times New Roman"/>
                <w:b/>
                <w:lang w:eastAsia="ru-RU"/>
              </w:rPr>
            </w:pPr>
            <w:proofErr w:type="spellStart"/>
            <w:r w:rsidRPr="004A3EE9">
              <w:rPr>
                <w:rFonts w:eastAsia="Times New Roman" w:cs="Times New Roman"/>
                <w:b/>
                <w:sz w:val="22"/>
                <w:lang w:eastAsia="ru-RU"/>
              </w:rPr>
              <w:t>К-ть</w:t>
            </w:r>
            <w:proofErr w:type="spellEnd"/>
            <w:r w:rsidRPr="004A3EE9">
              <w:rPr>
                <w:rFonts w:eastAsia="Times New Roman" w:cs="Times New Roman"/>
                <w:b/>
                <w:sz w:val="22"/>
                <w:lang w:eastAsia="ru-RU"/>
              </w:rPr>
              <w:t xml:space="preserve"> об’єктів, од.</w:t>
            </w:r>
          </w:p>
        </w:tc>
        <w:tc>
          <w:tcPr>
            <w:tcW w:w="1866" w:type="dxa"/>
            <w:shd w:val="clear" w:color="auto" w:fill="auto"/>
            <w:vAlign w:val="center"/>
          </w:tcPr>
          <w:p w:rsidR="00541F2C" w:rsidRPr="004A3EE9" w:rsidRDefault="00541F2C" w:rsidP="00ED1897">
            <w:pPr>
              <w:ind w:firstLine="0"/>
              <w:jc w:val="center"/>
              <w:rPr>
                <w:rFonts w:eastAsia="Times New Roman" w:cs="Times New Roman"/>
                <w:b/>
                <w:lang w:eastAsia="ru-RU"/>
              </w:rPr>
            </w:pPr>
            <w:r w:rsidRPr="004A3EE9">
              <w:rPr>
                <w:rFonts w:eastAsia="Times New Roman" w:cs="Times New Roman"/>
                <w:b/>
                <w:sz w:val="22"/>
                <w:lang w:eastAsia="ru-RU"/>
              </w:rPr>
              <w:t xml:space="preserve">Загальна балансова вартість/ експертна грошова оцінка, тис. грн. </w:t>
            </w:r>
          </w:p>
          <w:p w:rsidR="00541F2C" w:rsidRPr="00597EE0" w:rsidRDefault="00541F2C" w:rsidP="00ED1897">
            <w:pPr>
              <w:ind w:firstLine="0"/>
              <w:jc w:val="center"/>
              <w:rPr>
                <w:rFonts w:eastAsia="Times New Roman" w:cs="Times New Roman"/>
                <w:b/>
                <w:lang w:eastAsia="ru-RU"/>
              </w:rPr>
            </w:pPr>
            <w:r w:rsidRPr="00597EE0">
              <w:rPr>
                <w:rFonts w:eastAsia="Times New Roman" w:cs="Times New Roman"/>
                <w:bCs/>
                <w:iCs/>
                <w:sz w:val="22"/>
                <w:lang w:eastAsia="ru-RU"/>
              </w:rPr>
              <w:t>(для об’єктів, грошова вартість яких визначена)</w:t>
            </w:r>
          </w:p>
        </w:tc>
        <w:tc>
          <w:tcPr>
            <w:tcW w:w="1249" w:type="dxa"/>
            <w:shd w:val="clear" w:color="auto" w:fill="auto"/>
            <w:vAlign w:val="center"/>
          </w:tcPr>
          <w:p w:rsidR="00541F2C" w:rsidRPr="004A3EE9" w:rsidRDefault="00541F2C" w:rsidP="00ED1897">
            <w:pPr>
              <w:ind w:firstLine="0"/>
              <w:jc w:val="center"/>
              <w:rPr>
                <w:rFonts w:eastAsia="Times New Roman" w:cs="Times New Roman"/>
                <w:b/>
                <w:lang w:eastAsia="ru-RU"/>
              </w:rPr>
            </w:pPr>
            <w:r w:rsidRPr="004A3EE9">
              <w:rPr>
                <w:rFonts w:eastAsia="Times New Roman" w:cs="Times New Roman"/>
                <w:b/>
                <w:sz w:val="22"/>
                <w:lang w:eastAsia="ru-RU"/>
              </w:rPr>
              <w:t>% об’єктів, грошова вартість яких визначена</w:t>
            </w:r>
          </w:p>
        </w:tc>
        <w:tc>
          <w:tcPr>
            <w:tcW w:w="1526" w:type="dxa"/>
            <w:shd w:val="clear" w:color="auto" w:fill="auto"/>
            <w:vAlign w:val="center"/>
          </w:tcPr>
          <w:p w:rsidR="00541F2C" w:rsidRPr="004A3EE9" w:rsidRDefault="00541F2C" w:rsidP="00ED1897">
            <w:pPr>
              <w:ind w:firstLine="0"/>
              <w:jc w:val="center"/>
              <w:rPr>
                <w:rFonts w:eastAsia="Times New Roman" w:cs="Times New Roman"/>
                <w:b/>
                <w:lang w:eastAsia="ru-RU"/>
              </w:rPr>
            </w:pPr>
            <w:r w:rsidRPr="004A3EE9">
              <w:rPr>
                <w:rFonts w:eastAsia="Times New Roman" w:cs="Times New Roman"/>
                <w:b/>
                <w:sz w:val="22"/>
                <w:lang w:eastAsia="ru-RU"/>
              </w:rPr>
              <w:t xml:space="preserve">Загальна площа, м. кв. </w:t>
            </w:r>
          </w:p>
          <w:p w:rsidR="00541F2C" w:rsidRPr="00597EE0" w:rsidRDefault="00541F2C" w:rsidP="00ED1897">
            <w:pPr>
              <w:ind w:firstLine="0"/>
              <w:jc w:val="center"/>
              <w:rPr>
                <w:rFonts w:eastAsia="Times New Roman" w:cs="Times New Roman"/>
                <w:bCs/>
                <w:iCs/>
                <w:lang w:eastAsia="ru-RU"/>
              </w:rPr>
            </w:pPr>
            <w:r w:rsidRPr="00597EE0">
              <w:rPr>
                <w:rFonts w:eastAsia="Times New Roman" w:cs="Times New Roman"/>
                <w:bCs/>
                <w:iCs/>
                <w:sz w:val="22"/>
                <w:lang w:eastAsia="ru-RU"/>
              </w:rPr>
              <w:t>(якщо може бути застосовано)</w:t>
            </w:r>
          </w:p>
        </w:tc>
        <w:tc>
          <w:tcPr>
            <w:tcW w:w="1249" w:type="dxa"/>
            <w:shd w:val="clear" w:color="auto" w:fill="auto"/>
            <w:vAlign w:val="center"/>
          </w:tcPr>
          <w:p w:rsidR="00541F2C" w:rsidRPr="004A3EE9" w:rsidRDefault="00541F2C" w:rsidP="00ED1897">
            <w:pPr>
              <w:ind w:firstLine="0"/>
              <w:jc w:val="center"/>
              <w:rPr>
                <w:rFonts w:eastAsia="Times New Roman" w:cs="Times New Roman"/>
                <w:b/>
                <w:lang w:eastAsia="ru-RU"/>
              </w:rPr>
            </w:pPr>
            <w:r w:rsidRPr="004A3EE9">
              <w:rPr>
                <w:rFonts w:eastAsia="Times New Roman" w:cs="Times New Roman"/>
                <w:b/>
                <w:sz w:val="22"/>
                <w:lang w:eastAsia="ru-RU"/>
              </w:rPr>
              <w:t>% об’єктів, що потребують капітального ремонту або реконструкції</w:t>
            </w:r>
          </w:p>
        </w:tc>
      </w:tr>
      <w:tr w:rsidR="00541F2C" w:rsidRPr="004A3EE9" w:rsidTr="00F9627F">
        <w:trPr>
          <w:trHeight w:val="510"/>
          <w:jc w:val="center"/>
        </w:trPr>
        <w:tc>
          <w:tcPr>
            <w:tcW w:w="689" w:type="dxa"/>
            <w:vAlign w:val="center"/>
          </w:tcPr>
          <w:p w:rsidR="00541F2C" w:rsidRPr="004A3EE9" w:rsidRDefault="00541F2C" w:rsidP="00ED1897">
            <w:pPr>
              <w:ind w:firstLine="0"/>
              <w:jc w:val="center"/>
              <w:rPr>
                <w:rFonts w:eastAsia="Times New Roman" w:cs="Times New Roman"/>
                <w:szCs w:val="24"/>
                <w:lang w:eastAsia="ru-RU"/>
              </w:rPr>
            </w:pPr>
            <w:r w:rsidRPr="004A3EE9">
              <w:rPr>
                <w:rFonts w:eastAsia="Times New Roman" w:cs="Times New Roman"/>
                <w:szCs w:val="24"/>
                <w:lang w:eastAsia="ru-RU"/>
              </w:rPr>
              <w:t>1</w:t>
            </w:r>
          </w:p>
        </w:tc>
        <w:tc>
          <w:tcPr>
            <w:tcW w:w="2498" w:type="dxa"/>
            <w:vAlign w:val="center"/>
          </w:tcPr>
          <w:p w:rsidR="00541F2C" w:rsidRPr="004A3EE9" w:rsidRDefault="00541F2C" w:rsidP="00ED1897">
            <w:pPr>
              <w:ind w:firstLine="0"/>
              <w:jc w:val="center"/>
              <w:rPr>
                <w:rFonts w:eastAsia="Times New Roman" w:cs="Times New Roman"/>
                <w:lang w:eastAsia="ru-RU"/>
              </w:rPr>
            </w:pPr>
            <w:r w:rsidRPr="004A3EE9">
              <w:rPr>
                <w:rFonts w:eastAsia="Times New Roman" w:cs="Times New Roman"/>
                <w:sz w:val="22"/>
                <w:lang w:eastAsia="ru-RU"/>
              </w:rPr>
              <w:t>Сквери, газони, берегоукріплення</w:t>
            </w:r>
          </w:p>
        </w:tc>
        <w:tc>
          <w:tcPr>
            <w:tcW w:w="837" w:type="dxa"/>
            <w:shd w:val="clear" w:color="auto" w:fill="auto"/>
          </w:tcPr>
          <w:p w:rsidR="00541F2C" w:rsidRPr="004A3EE9" w:rsidRDefault="00B26D4D" w:rsidP="00ED1897">
            <w:pPr>
              <w:ind w:firstLine="0"/>
              <w:jc w:val="center"/>
              <w:rPr>
                <w:rFonts w:eastAsia="Times New Roman" w:cs="Times New Roman"/>
                <w:lang w:eastAsia="ru-RU"/>
              </w:rPr>
            </w:pPr>
            <w:r>
              <w:rPr>
                <w:rFonts w:eastAsia="Times New Roman" w:cs="Times New Roman"/>
                <w:lang w:eastAsia="ru-RU"/>
              </w:rPr>
              <w:t>7</w:t>
            </w:r>
          </w:p>
        </w:tc>
        <w:tc>
          <w:tcPr>
            <w:tcW w:w="1866" w:type="dxa"/>
            <w:shd w:val="clear" w:color="auto" w:fill="auto"/>
            <w:vAlign w:val="center"/>
          </w:tcPr>
          <w:p w:rsidR="00541F2C" w:rsidRPr="004A3EE9" w:rsidRDefault="00541F2C" w:rsidP="00ED1897">
            <w:pPr>
              <w:ind w:firstLine="0"/>
              <w:jc w:val="center"/>
              <w:rPr>
                <w:rFonts w:eastAsia="Times New Roman" w:cs="Times New Roman"/>
                <w:lang w:eastAsia="ru-RU"/>
              </w:rPr>
            </w:pPr>
          </w:p>
        </w:tc>
        <w:tc>
          <w:tcPr>
            <w:tcW w:w="1249" w:type="dxa"/>
            <w:shd w:val="clear" w:color="auto" w:fill="auto"/>
            <w:vAlign w:val="center"/>
          </w:tcPr>
          <w:p w:rsidR="00665E3F" w:rsidRPr="004A3EE9" w:rsidRDefault="00665E3F" w:rsidP="00665E3F">
            <w:pPr>
              <w:ind w:firstLine="0"/>
              <w:rPr>
                <w:rFonts w:eastAsia="Times New Roman" w:cs="Times New Roman"/>
                <w:lang w:eastAsia="ru-RU"/>
              </w:rPr>
            </w:pPr>
          </w:p>
        </w:tc>
        <w:tc>
          <w:tcPr>
            <w:tcW w:w="1526" w:type="dxa"/>
            <w:shd w:val="clear" w:color="auto" w:fill="auto"/>
            <w:vAlign w:val="center"/>
          </w:tcPr>
          <w:p w:rsidR="00541F2C" w:rsidRDefault="00F9627F" w:rsidP="00ED1897">
            <w:pPr>
              <w:ind w:firstLine="0"/>
              <w:jc w:val="center"/>
              <w:rPr>
                <w:rFonts w:eastAsia="Times New Roman" w:cs="Times New Roman"/>
                <w:lang w:eastAsia="ru-RU"/>
              </w:rPr>
            </w:pPr>
            <w:r>
              <w:rPr>
                <w:rFonts w:eastAsia="Times New Roman" w:cs="Times New Roman"/>
                <w:lang w:eastAsia="ru-RU"/>
              </w:rPr>
              <w:t>116</w:t>
            </w:r>
            <w:r w:rsidR="00FA063E">
              <w:rPr>
                <w:rFonts w:eastAsia="Times New Roman" w:cs="Times New Roman"/>
                <w:lang w:eastAsia="ru-RU"/>
              </w:rPr>
              <w:t> </w:t>
            </w:r>
            <w:r>
              <w:rPr>
                <w:rFonts w:eastAsia="Times New Roman" w:cs="Times New Roman"/>
                <w:lang w:eastAsia="ru-RU"/>
              </w:rPr>
              <w:t>500</w:t>
            </w:r>
          </w:p>
          <w:p w:rsidR="00FA063E" w:rsidRPr="004A3EE9" w:rsidRDefault="00FA063E" w:rsidP="00ED1897">
            <w:pPr>
              <w:ind w:firstLine="0"/>
              <w:jc w:val="center"/>
              <w:rPr>
                <w:rFonts w:eastAsia="Times New Roman" w:cs="Times New Roman"/>
                <w:lang w:eastAsia="ru-RU"/>
              </w:rPr>
            </w:pPr>
          </w:p>
        </w:tc>
        <w:tc>
          <w:tcPr>
            <w:tcW w:w="1249" w:type="dxa"/>
            <w:shd w:val="clear" w:color="auto" w:fill="auto"/>
            <w:vAlign w:val="center"/>
          </w:tcPr>
          <w:p w:rsidR="00541F2C" w:rsidRPr="004A3EE9" w:rsidRDefault="00541F2C" w:rsidP="00ED1897">
            <w:pPr>
              <w:ind w:firstLine="0"/>
              <w:jc w:val="center"/>
              <w:rPr>
                <w:rFonts w:eastAsia="Times New Roman" w:cs="Times New Roman"/>
                <w:lang w:eastAsia="ru-RU"/>
              </w:rPr>
            </w:pPr>
          </w:p>
        </w:tc>
      </w:tr>
      <w:tr w:rsidR="00541F2C" w:rsidRPr="004A3EE9" w:rsidTr="00541F2C">
        <w:trPr>
          <w:trHeight w:val="541"/>
          <w:jc w:val="center"/>
        </w:trPr>
        <w:tc>
          <w:tcPr>
            <w:tcW w:w="689" w:type="dxa"/>
            <w:vAlign w:val="center"/>
          </w:tcPr>
          <w:p w:rsidR="00541F2C" w:rsidRPr="004A3EE9" w:rsidRDefault="00541F2C" w:rsidP="00ED1897">
            <w:pPr>
              <w:ind w:firstLine="0"/>
              <w:jc w:val="center"/>
              <w:rPr>
                <w:rFonts w:eastAsia="Times New Roman" w:cs="Times New Roman"/>
                <w:szCs w:val="24"/>
                <w:lang w:eastAsia="ru-RU"/>
              </w:rPr>
            </w:pPr>
            <w:r w:rsidRPr="004A3EE9">
              <w:rPr>
                <w:rFonts w:eastAsia="Times New Roman" w:cs="Times New Roman"/>
                <w:szCs w:val="24"/>
                <w:lang w:eastAsia="ru-RU"/>
              </w:rPr>
              <w:t>2</w:t>
            </w:r>
          </w:p>
        </w:tc>
        <w:tc>
          <w:tcPr>
            <w:tcW w:w="2498" w:type="dxa"/>
            <w:vAlign w:val="center"/>
          </w:tcPr>
          <w:p w:rsidR="00541F2C" w:rsidRPr="004A3EE9" w:rsidRDefault="00541F2C" w:rsidP="00ED1897">
            <w:pPr>
              <w:ind w:firstLine="0"/>
              <w:jc w:val="center"/>
              <w:rPr>
                <w:rFonts w:eastAsia="Times New Roman" w:cs="Times New Roman"/>
                <w:lang w:eastAsia="ru-RU"/>
              </w:rPr>
            </w:pPr>
            <w:r w:rsidRPr="004A3EE9">
              <w:rPr>
                <w:rFonts w:eastAsia="Times New Roman" w:cs="Times New Roman"/>
                <w:sz w:val="22"/>
                <w:lang w:eastAsia="ru-RU"/>
              </w:rPr>
              <w:t>Будівлі, споруди</w:t>
            </w:r>
          </w:p>
        </w:tc>
        <w:tc>
          <w:tcPr>
            <w:tcW w:w="837" w:type="dxa"/>
          </w:tcPr>
          <w:p w:rsidR="00541F2C" w:rsidRPr="004A3EE9" w:rsidRDefault="00541F2C" w:rsidP="003570AC">
            <w:pPr>
              <w:ind w:firstLine="0"/>
              <w:jc w:val="center"/>
              <w:rPr>
                <w:rFonts w:eastAsia="Times New Roman" w:cs="Times New Roman"/>
                <w:lang w:eastAsia="ru-RU"/>
              </w:rPr>
            </w:pPr>
            <w:r w:rsidRPr="004A3EE9">
              <w:rPr>
                <w:rFonts w:eastAsia="Times New Roman" w:cs="Times New Roman"/>
                <w:lang w:eastAsia="ru-RU"/>
              </w:rPr>
              <w:t>473</w:t>
            </w:r>
          </w:p>
        </w:tc>
        <w:tc>
          <w:tcPr>
            <w:tcW w:w="1866" w:type="dxa"/>
            <w:vAlign w:val="center"/>
          </w:tcPr>
          <w:p w:rsidR="00541F2C" w:rsidRDefault="00541F2C" w:rsidP="00ED1897">
            <w:pPr>
              <w:ind w:firstLine="0"/>
              <w:jc w:val="center"/>
              <w:rPr>
                <w:rFonts w:eastAsia="Times New Roman" w:cs="Times New Roman"/>
                <w:lang w:eastAsia="ru-RU"/>
              </w:rPr>
            </w:pPr>
            <w:r w:rsidRPr="004A3EE9">
              <w:rPr>
                <w:rFonts w:eastAsia="Times New Roman" w:cs="Times New Roman"/>
                <w:lang w:eastAsia="ru-RU"/>
              </w:rPr>
              <w:t>90191235,58</w:t>
            </w:r>
          </w:p>
          <w:p w:rsidR="00FA063E" w:rsidRPr="004A3EE9" w:rsidRDefault="00FA063E" w:rsidP="00ED1897">
            <w:pPr>
              <w:ind w:firstLine="0"/>
              <w:jc w:val="center"/>
              <w:rPr>
                <w:rFonts w:eastAsia="Times New Roman" w:cs="Times New Roman"/>
                <w:lang w:eastAsia="ru-RU"/>
              </w:rPr>
            </w:pPr>
          </w:p>
        </w:tc>
        <w:tc>
          <w:tcPr>
            <w:tcW w:w="1249" w:type="dxa"/>
            <w:vAlign w:val="center"/>
          </w:tcPr>
          <w:p w:rsidR="00541F2C" w:rsidRPr="004A3EE9" w:rsidRDefault="00541F2C" w:rsidP="00ED1897">
            <w:pPr>
              <w:ind w:firstLine="0"/>
              <w:jc w:val="center"/>
              <w:rPr>
                <w:rFonts w:eastAsia="Times New Roman" w:cs="Times New Roman"/>
                <w:lang w:eastAsia="ru-RU"/>
              </w:rPr>
            </w:pPr>
          </w:p>
        </w:tc>
        <w:tc>
          <w:tcPr>
            <w:tcW w:w="1526" w:type="dxa"/>
            <w:vAlign w:val="center"/>
          </w:tcPr>
          <w:p w:rsidR="00541F2C" w:rsidRDefault="00541F2C" w:rsidP="00ED1897">
            <w:pPr>
              <w:ind w:firstLine="0"/>
              <w:jc w:val="center"/>
              <w:rPr>
                <w:rFonts w:eastAsia="Times New Roman" w:cs="Times New Roman"/>
                <w:lang w:eastAsia="ru-RU"/>
              </w:rPr>
            </w:pPr>
            <w:r w:rsidRPr="004A3EE9">
              <w:rPr>
                <w:rFonts w:eastAsia="Times New Roman" w:cs="Times New Roman"/>
                <w:lang w:eastAsia="ru-RU"/>
              </w:rPr>
              <w:t>103</w:t>
            </w:r>
            <w:r w:rsidR="00115386">
              <w:rPr>
                <w:rFonts w:eastAsia="Times New Roman" w:cs="Times New Roman"/>
                <w:lang w:eastAsia="ru-RU"/>
              </w:rPr>
              <w:t xml:space="preserve"> </w:t>
            </w:r>
            <w:r w:rsidRPr="004A3EE9">
              <w:rPr>
                <w:rFonts w:eastAsia="Times New Roman" w:cs="Times New Roman"/>
                <w:lang w:eastAsia="ru-RU"/>
              </w:rPr>
              <w:t>197,04</w:t>
            </w:r>
          </w:p>
          <w:p w:rsidR="00FA063E" w:rsidRPr="004A3EE9" w:rsidRDefault="00FA063E" w:rsidP="00ED1897">
            <w:pPr>
              <w:ind w:firstLine="0"/>
              <w:jc w:val="center"/>
              <w:rPr>
                <w:rFonts w:eastAsia="Times New Roman" w:cs="Times New Roman"/>
                <w:lang w:eastAsia="ru-RU"/>
              </w:rPr>
            </w:pPr>
          </w:p>
        </w:tc>
        <w:tc>
          <w:tcPr>
            <w:tcW w:w="1249" w:type="dxa"/>
            <w:vAlign w:val="center"/>
          </w:tcPr>
          <w:p w:rsidR="00541F2C" w:rsidRPr="004A3EE9" w:rsidRDefault="00665E3F" w:rsidP="00ED1897">
            <w:pPr>
              <w:ind w:firstLine="0"/>
              <w:jc w:val="center"/>
              <w:rPr>
                <w:rFonts w:eastAsia="Times New Roman" w:cs="Times New Roman"/>
                <w:lang w:eastAsia="ru-RU"/>
              </w:rPr>
            </w:pPr>
            <w:r w:rsidRPr="004A3EE9">
              <w:rPr>
                <w:rFonts w:eastAsia="Times New Roman" w:cs="Times New Roman"/>
                <w:lang w:eastAsia="ru-RU"/>
              </w:rPr>
              <w:t>22</w:t>
            </w:r>
          </w:p>
        </w:tc>
      </w:tr>
      <w:tr w:rsidR="00541F2C" w:rsidRPr="004A3EE9" w:rsidTr="00541F2C">
        <w:trPr>
          <w:trHeight w:val="541"/>
          <w:jc w:val="center"/>
        </w:trPr>
        <w:tc>
          <w:tcPr>
            <w:tcW w:w="689" w:type="dxa"/>
            <w:vAlign w:val="center"/>
          </w:tcPr>
          <w:p w:rsidR="00541F2C" w:rsidRPr="004A3EE9" w:rsidRDefault="00541F2C" w:rsidP="00ED1897">
            <w:pPr>
              <w:ind w:firstLine="0"/>
              <w:jc w:val="center"/>
              <w:rPr>
                <w:rFonts w:eastAsia="Times New Roman" w:cs="Times New Roman"/>
                <w:szCs w:val="24"/>
                <w:lang w:eastAsia="ru-RU"/>
              </w:rPr>
            </w:pPr>
            <w:r w:rsidRPr="004A3EE9">
              <w:rPr>
                <w:rFonts w:eastAsia="Times New Roman" w:cs="Times New Roman"/>
                <w:szCs w:val="24"/>
                <w:lang w:eastAsia="ru-RU"/>
              </w:rPr>
              <w:lastRenderedPageBreak/>
              <w:t>3</w:t>
            </w:r>
          </w:p>
        </w:tc>
        <w:tc>
          <w:tcPr>
            <w:tcW w:w="2498" w:type="dxa"/>
            <w:vAlign w:val="center"/>
          </w:tcPr>
          <w:p w:rsidR="00541F2C" w:rsidRPr="004A3EE9" w:rsidRDefault="00541F2C" w:rsidP="00ED1897">
            <w:pPr>
              <w:ind w:firstLine="0"/>
              <w:jc w:val="center"/>
              <w:rPr>
                <w:rFonts w:eastAsia="Times New Roman" w:cs="Times New Roman"/>
                <w:lang w:eastAsia="ru-RU"/>
              </w:rPr>
            </w:pPr>
            <w:r w:rsidRPr="004A3EE9">
              <w:rPr>
                <w:rFonts w:eastAsia="Times New Roman" w:cs="Times New Roman"/>
                <w:sz w:val="22"/>
                <w:lang w:eastAsia="ru-RU"/>
              </w:rPr>
              <w:t>Мережі, дороги</w:t>
            </w:r>
          </w:p>
        </w:tc>
        <w:tc>
          <w:tcPr>
            <w:tcW w:w="837" w:type="dxa"/>
          </w:tcPr>
          <w:p w:rsidR="00541F2C" w:rsidRPr="004A3EE9" w:rsidRDefault="00541F2C" w:rsidP="00ED1897">
            <w:pPr>
              <w:ind w:firstLine="0"/>
              <w:jc w:val="center"/>
              <w:rPr>
                <w:rFonts w:eastAsia="Times New Roman" w:cs="Times New Roman"/>
                <w:lang w:eastAsia="ru-RU"/>
              </w:rPr>
            </w:pPr>
            <w:r w:rsidRPr="004A3EE9">
              <w:rPr>
                <w:rFonts w:eastAsia="Times New Roman" w:cs="Times New Roman"/>
                <w:lang w:eastAsia="ru-RU"/>
              </w:rPr>
              <w:t>232</w:t>
            </w:r>
          </w:p>
        </w:tc>
        <w:tc>
          <w:tcPr>
            <w:tcW w:w="1866" w:type="dxa"/>
            <w:vAlign w:val="center"/>
          </w:tcPr>
          <w:p w:rsidR="00541F2C" w:rsidRDefault="00541F2C" w:rsidP="00ED1897">
            <w:pPr>
              <w:ind w:firstLine="0"/>
              <w:jc w:val="center"/>
              <w:rPr>
                <w:rFonts w:eastAsia="Times New Roman" w:cs="Times New Roman"/>
                <w:lang w:eastAsia="ru-RU"/>
              </w:rPr>
            </w:pPr>
            <w:r w:rsidRPr="004A3EE9">
              <w:rPr>
                <w:rFonts w:eastAsia="Times New Roman" w:cs="Times New Roman"/>
                <w:lang w:eastAsia="ru-RU"/>
              </w:rPr>
              <w:t>7863928</w:t>
            </w:r>
          </w:p>
          <w:p w:rsidR="00FA063E" w:rsidRPr="004A3EE9" w:rsidRDefault="00FA063E" w:rsidP="00ED1897">
            <w:pPr>
              <w:ind w:firstLine="0"/>
              <w:jc w:val="center"/>
              <w:rPr>
                <w:rFonts w:eastAsia="Times New Roman" w:cs="Times New Roman"/>
                <w:lang w:eastAsia="ru-RU"/>
              </w:rPr>
            </w:pPr>
          </w:p>
        </w:tc>
        <w:tc>
          <w:tcPr>
            <w:tcW w:w="1249" w:type="dxa"/>
            <w:vAlign w:val="center"/>
          </w:tcPr>
          <w:p w:rsidR="00541F2C" w:rsidRPr="004A3EE9" w:rsidRDefault="00541F2C" w:rsidP="00174FFA">
            <w:pPr>
              <w:ind w:left="-99" w:firstLine="99"/>
              <w:jc w:val="center"/>
              <w:rPr>
                <w:rFonts w:eastAsia="Times New Roman" w:cs="Times New Roman"/>
                <w:lang w:eastAsia="ru-RU"/>
              </w:rPr>
            </w:pPr>
          </w:p>
        </w:tc>
        <w:tc>
          <w:tcPr>
            <w:tcW w:w="1526" w:type="dxa"/>
            <w:vAlign w:val="center"/>
          </w:tcPr>
          <w:p w:rsidR="00541F2C" w:rsidRDefault="00115386" w:rsidP="00ED1897">
            <w:pPr>
              <w:ind w:firstLine="0"/>
              <w:jc w:val="center"/>
              <w:rPr>
                <w:rFonts w:eastAsia="Times New Roman" w:cs="Times New Roman"/>
                <w:lang w:eastAsia="ru-RU"/>
              </w:rPr>
            </w:pPr>
            <w:r>
              <w:rPr>
                <w:rFonts w:eastAsia="Times New Roman" w:cs="Times New Roman"/>
                <w:lang w:eastAsia="ru-RU"/>
              </w:rPr>
              <w:t>1 172</w:t>
            </w:r>
            <w:r w:rsidR="00FA063E">
              <w:rPr>
                <w:rFonts w:eastAsia="Times New Roman" w:cs="Times New Roman"/>
                <w:lang w:eastAsia="ru-RU"/>
              </w:rPr>
              <w:t> </w:t>
            </w:r>
            <w:r>
              <w:rPr>
                <w:rFonts w:eastAsia="Times New Roman" w:cs="Times New Roman"/>
                <w:lang w:eastAsia="ru-RU"/>
              </w:rPr>
              <w:t>331</w:t>
            </w:r>
          </w:p>
          <w:p w:rsidR="00FA063E" w:rsidRPr="004A3EE9" w:rsidRDefault="00FA063E" w:rsidP="00ED1897">
            <w:pPr>
              <w:ind w:firstLine="0"/>
              <w:jc w:val="center"/>
              <w:rPr>
                <w:rFonts w:eastAsia="Times New Roman" w:cs="Times New Roman"/>
                <w:lang w:eastAsia="ru-RU"/>
              </w:rPr>
            </w:pPr>
          </w:p>
        </w:tc>
        <w:tc>
          <w:tcPr>
            <w:tcW w:w="1249" w:type="dxa"/>
            <w:vAlign w:val="center"/>
          </w:tcPr>
          <w:p w:rsidR="00541F2C" w:rsidRPr="004A3EE9" w:rsidRDefault="00541F2C" w:rsidP="00ED1897">
            <w:pPr>
              <w:ind w:firstLine="0"/>
              <w:jc w:val="center"/>
              <w:rPr>
                <w:rFonts w:eastAsia="Times New Roman" w:cs="Times New Roman"/>
                <w:lang w:eastAsia="ru-RU"/>
              </w:rPr>
            </w:pPr>
          </w:p>
        </w:tc>
      </w:tr>
      <w:tr w:rsidR="00541F2C" w:rsidRPr="004A3EE9" w:rsidTr="00541F2C">
        <w:trPr>
          <w:trHeight w:val="481"/>
          <w:jc w:val="center"/>
        </w:trPr>
        <w:tc>
          <w:tcPr>
            <w:tcW w:w="689" w:type="dxa"/>
            <w:vAlign w:val="center"/>
          </w:tcPr>
          <w:p w:rsidR="00541F2C" w:rsidRPr="004A3EE9" w:rsidRDefault="00541F2C" w:rsidP="00ED1897">
            <w:pPr>
              <w:ind w:firstLine="0"/>
              <w:jc w:val="center"/>
              <w:rPr>
                <w:rFonts w:eastAsia="Times New Roman" w:cs="Times New Roman"/>
                <w:szCs w:val="24"/>
                <w:lang w:eastAsia="ru-RU"/>
              </w:rPr>
            </w:pPr>
            <w:r w:rsidRPr="004A3EE9">
              <w:rPr>
                <w:rFonts w:eastAsia="Times New Roman" w:cs="Times New Roman"/>
                <w:szCs w:val="24"/>
                <w:lang w:eastAsia="ru-RU"/>
              </w:rPr>
              <w:t>4</w:t>
            </w:r>
          </w:p>
        </w:tc>
        <w:tc>
          <w:tcPr>
            <w:tcW w:w="2498" w:type="dxa"/>
            <w:vAlign w:val="center"/>
          </w:tcPr>
          <w:p w:rsidR="00541F2C" w:rsidRPr="004A3EE9" w:rsidRDefault="00541F2C" w:rsidP="00ED1897">
            <w:pPr>
              <w:ind w:firstLine="0"/>
              <w:jc w:val="center"/>
              <w:rPr>
                <w:rFonts w:eastAsia="Times New Roman" w:cs="Times New Roman"/>
                <w:lang w:eastAsia="ru-RU"/>
              </w:rPr>
            </w:pPr>
            <w:r w:rsidRPr="004A3EE9">
              <w:rPr>
                <w:rFonts w:eastAsia="Times New Roman" w:cs="Times New Roman"/>
                <w:sz w:val="22"/>
                <w:lang w:eastAsia="ru-RU"/>
              </w:rPr>
              <w:t>Машини та обладнання</w:t>
            </w:r>
          </w:p>
        </w:tc>
        <w:tc>
          <w:tcPr>
            <w:tcW w:w="837" w:type="dxa"/>
          </w:tcPr>
          <w:p w:rsidR="00541F2C" w:rsidRPr="004A3EE9" w:rsidRDefault="00541F2C" w:rsidP="00ED1897">
            <w:pPr>
              <w:ind w:firstLine="0"/>
              <w:jc w:val="center"/>
              <w:rPr>
                <w:rFonts w:eastAsia="Times New Roman" w:cs="Times New Roman"/>
                <w:lang w:eastAsia="ru-RU"/>
              </w:rPr>
            </w:pPr>
            <w:r w:rsidRPr="004A3EE9">
              <w:rPr>
                <w:rFonts w:eastAsia="Times New Roman" w:cs="Times New Roman"/>
                <w:lang w:eastAsia="ru-RU"/>
              </w:rPr>
              <w:t>853</w:t>
            </w:r>
          </w:p>
        </w:tc>
        <w:tc>
          <w:tcPr>
            <w:tcW w:w="1866" w:type="dxa"/>
            <w:vAlign w:val="center"/>
          </w:tcPr>
          <w:p w:rsidR="00541F2C" w:rsidRDefault="00541F2C" w:rsidP="00ED1897">
            <w:pPr>
              <w:ind w:firstLine="0"/>
              <w:jc w:val="center"/>
              <w:rPr>
                <w:rFonts w:eastAsia="Times New Roman" w:cs="Times New Roman"/>
                <w:lang w:eastAsia="ru-RU"/>
              </w:rPr>
            </w:pPr>
            <w:r w:rsidRPr="004A3EE9">
              <w:rPr>
                <w:rFonts w:eastAsia="Times New Roman" w:cs="Times New Roman"/>
                <w:lang w:eastAsia="ru-RU"/>
              </w:rPr>
              <w:t>12115022,26</w:t>
            </w:r>
          </w:p>
          <w:p w:rsidR="00FA063E" w:rsidRPr="004A3EE9" w:rsidRDefault="00FA063E" w:rsidP="00ED1897">
            <w:pPr>
              <w:ind w:firstLine="0"/>
              <w:jc w:val="center"/>
              <w:rPr>
                <w:rFonts w:eastAsia="Times New Roman" w:cs="Times New Roman"/>
                <w:lang w:eastAsia="ru-RU"/>
              </w:rPr>
            </w:pPr>
          </w:p>
        </w:tc>
        <w:tc>
          <w:tcPr>
            <w:tcW w:w="1249" w:type="dxa"/>
            <w:vAlign w:val="center"/>
          </w:tcPr>
          <w:p w:rsidR="00541F2C" w:rsidRPr="004A3EE9" w:rsidRDefault="00541F2C" w:rsidP="00ED1897">
            <w:pPr>
              <w:ind w:firstLine="0"/>
              <w:jc w:val="center"/>
              <w:rPr>
                <w:rFonts w:eastAsia="Times New Roman" w:cs="Times New Roman"/>
                <w:lang w:eastAsia="ru-RU"/>
              </w:rPr>
            </w:pPr>
          </w:p>
        </w:tc>
        <w:tc>
          <w:tcPr>
            <w:tcW w:w="1526" w:type="dxa"/>
            <w:vAlign w:val="center"/>
          </w:tcPr>
          <w:p w:rsidR="00541F2C" w:rsidRPr="004A3EE9" w:rsidRDefault="00541F2C" w:rsidP="00ED1897">
            <w:pPr>
              <w:ind w:firstLine="0"/>
              <w:jc w:val="center"/>
              <w:rPr>
                <w:rFonts w:eastAsia="Times New Roman" w:cs="Times New Roman"/>
                <w:lang w:eastAsia="ru-RU"/>
              </w:rPr>
            </w:pPr>
          </w:p>
        </w:tc>
        <w:tc>
          <w:tcPr>
            <w:tcW w:w="1249" w:type="dxa"/>
            <w:vAlign w:val="center"/>
          </w:tcPr>
          <w:p w:rsidR="00541F2C" w:rsidRPr="004A3EE9" w:rsidRDefault="00541F2C" w:rsidP="00ED1897">
            <w:pPr>
              <w:ind w:firstLine="0"/>
              <w:jc w:val="center"/>
              <w:rPr>
                <w:rFonts w:eastAsia="Times New Roman" w:cs="Times New Roman"/>
                <w:lang w:eastAsia="ru-RU"/>
              </w:rPr>
            </w:pPr>
          </w:p>
        </w:tc>
      </w:tr>
      <w:tr w:rsidR="00541F2C" w:rsidRPr="004A3EE9" w:rsidTr="00541F2C">
        <w:trPr>
          <w:trHeight w:val="531"/>
          <w:jc w:val="center"/>
        </w:trPr>
        <w:tc>
          <w:tcPr>
            <w:tcW w:w="689" w:type="dxa"/>
            <w:vAlign w:val="center"/>
          </w:tcPr>
          <w:p w:rsidR="00541F2C" w:rsidRPr="004A3EE9" w:rsidRDefault="00541F2C" w:rsidP="00ED1897">
            <w:pPr>
              <w:ind w:firstLine="0"/>
              <w:jc w:val="center"/>
              <w:rPr>
                <w:rFonts w:eastAsia="Times New Roman" w:cs="Times New Roman"/>
                <w:szCs w:val="24"/>
                <w:lang w:eastAsia="ru-RU"/>
              </w:rPr>
            </w:pPr>
            <w:r w:rsidRPr="004A3EE9">
              <w:rPr>
                <w:rFonts w:eastAsia="Times New Roman" w:cs="Times New Roman"/>
                <w:szCs w:val="24"/>
                <w:lang w:eastAsia="ru-RU"/>
              </w:rPr>
              <w:t>5</w:t>
            </w:r>
          </w:p>
        </w:tc>
        <w:tc>
          <w:tcPr>
            <w:tcW w:w="2498" w:type="dxa"/>
            <w:vAlign w:val="center"/>
          </w:tcPr>
          <w:p w:rsidR="00541F2C" w:rsidRPr="004A3EE9" w:rsidRDefault="00541F2C" w:rsidP="00ED1897">
            <w:pPr>
              <w:ind w:firstLine="0"/>
              <w:jc w:val="center"/>
              <w:rPr>
                <w:rFonts w:eastAsia="Times New Roman" w:cs="Times New Roman"/>
                <w:lang w:eastAsia="ru-RU"/>
              </w:rPr>
            </w:pPr>
            <w:r w:rsidRPr="004A3EE9">
              <w:rPr>
                <w:rFonts w:eastAsia="Times New Roman" w:cs="Times New Roman"/>
                <w:sz w:val="22"/>
                <w:lang w:eastAsia="ru-RU"/>
              </w:rPr>
              <w:t>Транспортні засоби</w:t>
            </w:r>
          </w:p>
        </w:tc>
        <w:tc>
          <w:tcPr>
            <w:tcW w:w="837" w:type="dxa"/>
          </w:tcPr>
          <w:p w:rsidR="00541F2C" w:rsidRPr="004A3EE9" w:rsidRDefault="00541F2C" w:rsidP="00ED1897">
            <w:pPr>
              <w:ind w:firstLine="0"/>
              <w:jc w:val="center"/>
              <w:rPr>
                <w:rFonts w:eastAsia="Times New Roman" w:cs="Times New Roman"/>
                <w:lang w:eastAsia="ru-RU"/>
              </w:rPr>
            </w:pPr>
            <w:r w:rsidRPr="004A3EE9">
              <w:rPr>
                <w:rFonts w:eastAsia="Times New Roman" w:cs="Times New Roman"/>
                <w:lang w:eastAsia="ru-RU"/>
              </w:rPr>
              <w:t>35</w:t>
            </w:r>
          </w:p>
        </w:tc>
        <w:tc>
          <w:tcPr>
            <w:tcW w:w="1866" w:type="dxa"/>
            <w:vAlign w:val="center"/>
          </w:tcPr>
          <w:p w:rsidR="00541F2C" w:rsidRDefault="00541F2C" w:rsidP="00ED1897">
            <w:pPr>
              <w:ind w:firstLine="0"/>
              <w:jc w:val="center"/>
              <w:rPr>
                <w:rFonts w:eastAsia="Times New Roman" w:cs="Times New Roman"/>
                <w:lang w:eastAsia="ru-RU"/>
              </w:rPr>
            </w:pPr>
            <w:r w:rsidRPr="004A3EE9">
              <w:rPr>
                <w:rFonts w:eastAsia="Times New Roman" w:cs="Times New Roman"/>
                <w:lang w:eastAsia="ru-RU"/>
              </w:rPr>
              <w:t>7984671,33</w:t>
            </w:r>
          </w:p>
          <w:p w:rsidR="00FA063E" w:rsidRPr="004A3EE9" w:rsidRDefault="00FA063E" w:rsidP="00ED1897">
            <w:pPr>
              <w:ind w:firstLine="0"/>
              <w:jc w:val="center"/>
              <w:rPr>
                <w:rFonts w:eastAsia="Times New Roman" w:cs="Times New Roman"/>
                <w:lang w:eastAsia="ru-RU"/>
              </w:rPr>
            </w:pPr>
          </w:p>
        </w:tc>
        <w:tc>
          <w:tcPr>
            <w:tcW w:w="1249" w:type="dxa"/>
            <w:vAlign w:val="center"/>
          </w:tcPr>
          <w:p w:rsidR="00541F2C" w:rsidRPr="004A3EE9" w:rsidRDefault="00541F2C" w:rsidP="00ED1897">
            <w:pPr>
              <w:ind w:firstLine="0"/>
              <w:jc w:val="center"/>
              <w:rPr>
                <w:rFonts w:eastAsia="Times New Roman" w:cs="Times New Roman"/>
                <w:lang w:eastAsia="ru-RU"/>
              </w:rPr>
            </w:pPr>
          </w:p>
        </w:tc>
        <w:tc>
          <w:tcPr>
            <w:tcW w:w="1526" w:type="dxa"/>
            <w:vAlign w:val="center"/>
          </w:tcPr>
          <w:p w:rsidR="00541F2C" w:rsidRPr="004A3EE9" w:rsidRDefault="00541F2C" w:rsidP="00ED1897">
            <w:pPr>
              <w:ind w:firstLine="0"/>
              <w:jc w:val="center"/>
              <w:rPr>
                <w:rFonts w:eastAsia="Times New Roman" w:cs="Times New Roman"/>
                <w:lang w:eastAsia="ru-RU"/>
              </w:rPr>
            </w:pPr>
          </w:p>
        </w:tc>
        <w:tc>
          <w:tcPr>
            <w:tcW w:w="1249" w:type="dxa"/>
            <w:vAlign w:val="center"/>
          </w:tcPr>
          <w:p w:rsidR="00541F2C" w:rsidRPr="004A3EE9" w:rsidRDefault="00541F2C" w:rsidP="00ED1897">
            <w:pPr>
              <w:ind w:firstLine="0"/>
              <w:jc w:val="center"/>
              <w:rPr>
                <w:rFonts w:eastAsia="Times New Roman" w:cs="Times New Roman"/>
                <w:lang w:eastAsia="ru-RU"/>
              </w:rPr>
            </w:pPr>
          </w:p>
        </w:tc>
      </w:tr>
      <w:tr w:rsidR="00541F2C" w:rsidRPr="004A3EE9" w:rsidTr="00541F2C">
        <w:trPr>
          <w:trHeight w:val="536"/>
          <w:jc w:val="center"/>
        </w:trPr>
        <w:tc>
          <w:tcPr>
            <w:tcW w:w="689" w:type="dxa"/>
            <w:vAlign w:val="center"/>
          </w:tcPr>
          <w:p w:rsidR="00541F2C" w:rsidRPr="004A3EE9" w:rsidRDefault="00541F2C" w:rsidP="00ED1897">
            <w:pPr>
              <w:ind w:firstLine="0"/>
              <w:jc w:val="center"/>
              <w:rPr>
                <w:rFonts w:eastAsia="Times New Roman" w:cs="Times New Roman"/>
                <w:szCs w:val="24"/>
                <w:lang w:eastAsia="ru-RU"/>
              </w:rPr>
            </w:pPr>
            <w:r w:rsidRPr="004A3EE9">
              <w:rPr>
                <w:rFonts w:eastAsia="Times New Roman" w:cs="Times New Roman"/>
                <w:szCs w:val="24"/>
                <w:lang w:eastAsia="ru-RU"/>
              </w:rPr>
              <w:t>6</w:t>
            </w:r>
          </w:p>
        </w:tc>
        <w:tc>
          <w:tcPr>
            <w:tcW w:w="2498" w:type="dxa"/>
            <w:vAlign w:val="center"/>
          </w:tcPr>
          <w:p w:rsidR="00541F2C" w:rsidRPr="004A3EE9" w:rsidRDefault="00541F2C" w:rsidP="00ED1897">
            <w:pPr>
              <w:ind w:firstLine="0"/>
              <w:jc w:val="center"/>
              <w:rPr>
                <w:rFonts w:eastAsia="Times New Roman" w:cs="Times New Roman"/>
                <w:lang w:eastAsia="ru-RU"/>
              </w:rPr>
            </w:pPr>
            <w:r w:rsidRPr="004A3EE9">
              <w:rPr>
                <w:rFonts w:eastAsia="Times New Roman" w:cs="Times New Roman"/>
                <w:sz w:val="22"/>
                <w:lang w:eastAsia="ru-RU"/>
              </w:rPr>
              <w:t>Інші основні засоби</w:t>
            </w:r>
          </w:p>
        </w:tc>
        <w:tc>
          <w:tcPr>
            <w:tcW w:w="837" w:type="dxa"/>
          </w:tcPr>
          <w:p w:rsidR="00541F2C" w:rsidRPr="004A3EE9" w:rsidRDefault="00541F2C" w:rsidP="00ED1897">
            <w:pPr>
              <w:ind w:firstLine="0"/>
              <w:jc w:val="center"/>
              <w:rPr>
                <w:rFonts w:eastAsia="Times New Roman" w:cs="Times New Roman"/>
                <w:lang w:eastAsia="ru-RU"/>
              </w:rPr>
            </w:pPr>
            <w:r w:rsidRPr="004A3EE9">
              <w:rPr>
                <w:rFonts w:eastAsia="Times New Roman" w:cs="Times New Roman"/>
                <w:lang w:eastAsia="ru-RU"/>
              </w:rPr>
              <w:t>1591</w:t>
            </w:r>
          </w:p>
        </w:tc>
        <w:tc>
          <w:tcPr>
            <w:tcW w:w="1866" w:type="dxa"/>
            <w:vAlign w:val="center"/>
          </w:tcPr>
          <w:p w:rsidR="00541F2C" w:rsidRDefault="00541F2C" w:rsidP="00ED1897">
            <w:pPr>
              <w:ind w:firstLine="0"/>
              <w:jc w:val="center"/>
              <w:rPr>
                <w:rFonts w:eastAsia="Times New Roman" w:cs="Times New Roman"/>
                <w:lang w:eastAsia="ru-RU"/>
              </w:rPr>
            </w:pPr>
            <w:r w:rsidRPr="004A3EE9">
              <w:rPr>
                <w:rFonts w:eastAsia="Times New Roman" w:cs="Times New Roman"/>
                <w:lang w:eastAsia="ru-RU"/>
              </w:rPr>
              <w:t>960117,16</w:t>
            </w:r>
          </w:p>
          <w:p w:rsidR="00FA063E" w:rsidRPr="004A3EE9" w:rsidRDefault="00FA063E" w:rsidP="00ED1897">
            <w:pPr>
              <w:ind w:firstLine="0"/>
              <w:jc w:val="center"/>
              <w:rPr>
                <w:rFonts w:eastAsia="Times New Roman" w:cs="Times New Roman"/>
                <w:lang w:eastAsia="ru-RU"/>
              </w:rPr>
            </w:pPr>
          </w:p>
        </w:tc>
        <w:tc>
          <w:tcPr>
            <w:tcW w:w="1249" w:type="dxa"/>
            <w:vAlign w:val="center"/>
          </w:tcPr>
          <w:p w:rsidR="00541F2C" w:rsidRDefault="00665E3F" w:rsidP="00ED1897">
            <w:pPr>
              <w:ind w:firstLine="0"/>
              <w:jc w:val="center"/>
              <w:rPr>
                <w:rFonts w:eastAsia="Times New Roman" w:cs="Times New Roman"/>
                <w:lang w:eastAsia="ru-RU"/>
              </w:rPr>
            </w:pPr>
            <w:r w:rsidRPr="004A3EE9">
              <w:rPr>
                <w:rFonts w:eastAsia="Times New Roman" w:cs="Times New Roman"/>
                <w:lang w:eastAsia="ru-RU"/>
              </w:rPr>
              <w:t>100</w:t>
            </w:r>
          </w:p>
          <w:p w:rsidR="00FA063E" w:rsidRPr="004A3EE9" w:rsidRDefault="00FA063E" w:rsidP="00ED1897">
            <w:pPr>
              <w:ind w:firstLine="0"/>
              <w:jc w:val="center"/>
              <w:rPr>
                <w:rFonts w:eastAsia="Times New Roman" w:cs="Times New Roman"/>
                <w:lang w:eastAsia="ru-RU"/>
              </w:rPr>
            </w:pPr>
          </w:p>
        </w:tc>
        <w:tc>
          <w:tcPr>
            <w:tcW w:w="1526" w:type="dxa"/>
            <w:vAlign w:val="center"/>
          </w:tcPr>
          <w:p w:rsidR="00541F2C" w:rsidRPr="004A3EE9" w:rsidRDefault="00541F2C" w:rsidP="00ED1897">
            <w:pPr>
              <w:ind w:firstLine="0"/>
              <w:jc w:val="center"/>
              <w:rPr>
                <w:rFonts w:eastAsia="Times New Roman" w:cs="Times New Roman"/>
                <w:lang w:eastAsia="ru-RU"/>
              </w:rPr>
            </w:pPr>
          </w:p>
        </w:tc>
        <w:tc>
          <w:tcPr>
            <w:tcW w:w="1249" w:type="dxa"/>
            <w:vAlign w:val="center"/>
          </w:tcPr>
          <w:p w:rsidR="00541F2C" w:rsidRPr="004A3EE9" w:rsidRDefault="00541F2C" w:rsidP="00ED1897">
            <w:pPr>
              <w:ind w:firstLine="0"/>
              <w:jc w:val="center"/>
              <w:rPr>
                <w:rFonts w:eastAsia="Times New Roman" w:cs="Times New Roman"/>
                <w:lang w:eastAsia="ru-RU"/>
              </w:rPr>
            </w:pPr>
          </w:p>
        </w:tc>
      </w:tr>
      <w:tr w:rsidR="00541F2C" w:rsidRPr="004A3EE9" w:rsidTr="00541F2C">
        <w:trPr>
          <w:trHeight w:val="532"/>
          <w:jc w:val="center"/>
        </w:trPr>
        <w:tc>
          <w:tcPr>
            <w:tcW w:w="689" w:type="dxa"/>
            <w:vAlign w:val="center"/>
          </w:tcPr>
          <w:p w:rsidR="00541F2C" w:rsidRPr="004A3EE9" w:rsidRDefault="00541F2C" w:rsidP="00ED1897">
            <w:pPr>
              <w:ind w:firstLine="0"/>
              <w:jc w:val="center"/>
              <w:rPr>
                <w:rFonts w:eastAsia="Times New Roman" w:cs="Times New Roman"/>
                <w:szCs w:val="24"/>
                <w:lang w:eastAsia="ru-RU"/>
              </w:rPr>
            </w:pPr>
          </w:p>
        </w:tc>
        <w:tc>
          <w:tcPr>
            <w:tcW w:w="2498" w:type="dxa"/>
            <w:vAlign w:val="center"/>
          </w:tcPr>
          <w:p w:rsidR="00541F2C" w:rsidRDefault="00541F2C" w:rsidP="00ED1897">
            <w:pPr>
              <w:ind w:firstLine="0"/>
              <w:jc w:val="center"/>
              <w:rPr>
                <w:rFonts w:eastAsia="Times New Roman" w:cs="Times New Roman"/>
                <w:b/>
                <w:sz w:val="22"/>
                <w:lang w:eastAsia="ru-RU"/>
              </w:rPr>
            </w:pPr>
            <w:r w:rsidRPr="004A3EE9">
              <w:rPr>
                <w:rFonts w:eastAsia="Times New Roman" w:cs="Times New Roman"/>
                <w:b/>
                <w:sz w:val="22"/>
                <w:lang w:eastAsia="ru-RU"/>
              </w:rPr>
              <w:t>Всього:</w:t>
            </w:r>
          </w:p>
          <w:p w:rsidR="00FA063E" w:rsidRPr="004A3EE9" w:rsidRDefault="00FA063E" w:rsidP="00ED1897">
            <w:pPr>
              <w:ind w:firstLine="0"/>
              <w:jc w:val="center"/>
              <w:rPr>
                <w:rFonts w:eastAsia="Times New Roman" w:cs="Times New Roman"/>
                <w:b/>
                <w:lang w:eastAsia="ru-RU"/>
              </w:rPr>
            </w:pPr>
          </w:p>
        </w:tc>
        <w:tc>
          <w:tcPr>
            <w:tcW w:w="837" w:type="dxa"/>
          </w:tcPr>
          <w:p w:rsidR="00541F2C" w:rsidRPr="004A3EE9" w:rsidRDefault="00541F2C" w:rsidP="00ED1897">
            <w:pPr>
              <w:ind w:firstLine="0"/>
              <w:jc w:val="center"/>
              <w:rPr>
                <w:rFonts w:eastAsia="Times New Roman" w:cs="Times New Roman"/>
                <w:b/>
                <w:lang w:eastAsia="ru-RU"/>
              </w:rPr>
            </w:pPr>
            <w:r w:rsidRPr="004A3EE9">
              <w:rPr>
                <w:rFonts w:eastAsia="Times New Roman" w:cs="Times New Roman"/>
                <w:b/>
                <w:sz w:val="22"/>
                <w:lang w:eastAsia="ru-RU"/>
              </w:rPr>
              <w:t>3 184</w:t>
            </w:r>
          </w:p>
        </w:tc>
        <w:tc>
          <w:tcPr>
            <w:tcW w:w="1866" w:type="dxa"/>
            <w:vAlign w:val="center"/>
          </w:tcPr>
          <w:p w:rsidR="00541F2C" w:rsidRPr="004A3EE9" w:rsidRDefault="00541F2C" w:rsidP="00630110">
            <w:pPr>
              <w:ind w:firstLine="0"/>
              <w:jc w:val="center"/>
              <w:rPr>
                <w:rFonts w:eastAsia="Times New Roman" w:cs="Times New Roman"/>
                <w:b/>
                <w:lang w:eastAsia="ru-RU"/>
              </w:rPr>
            </w:pPr>
            <w:r w:rsidRPr="004A3EE9">
              <w:rPr>
                <w:rFonts w:eastAsia="Times New Roman" w:cs="Times New Roman"/>
                <w:b/>
                <w:lang w:eastAsia="ru-RU"/>
              </w:rPr>
              <w:t>119 114 974,33</w:t>
            </w:r>
          </w:p>
          <w:p w:rsidR="00541F2C" w:rsidRPr="004A3EE9" w:rsidRDefault="00541F2C" w:rsidP="00ED1897">
            <w:pPr>
              <w:ind w:firstLine="0"/>
              <w:jc w:val="center"/>
              <w:rPr>
                <w:rFonts w:eastAsia="Times New Roman" w:cs="Times New Roman"/>
                <w:b/>
                <w:lang w:eastAsia="ru-RU"/>
              </w:rPr>
            </w:pPr>
          </w:p>
        </w:tc>
        <w:tc>
          <w:tcPr>
            <w:tcW w:w="1249" w:type="dxa"/>
            <w:vAlign w:val="center"/>
          </w:tcPr>
          <w:p w:rsidR="00541F2C" w:rsidRPr="004A3EE9" w:rsidRDefault="00541F2C" w:rsidP="00ED1897">
            <w:pPr>
              <w:ind w:firstLine="0"/>
              <w:jc w:val="center"/>
              <w:rPr>
                <w:rFonts w:eastAsia="Times New Roman" w:cs="Times New Roman"/>
                <w:b/>
                <w:lang w:eastAsia="ru-RU"/>
              </w:rPr>
            </w:pPr>
          </w:p>
        </w:tc>
        <w:tc>
          <w:tcPr>
            <w:tcW w:w="1526" w:type="dxa"/>
            <w:vAlign w:val="center"/>
          </w:tcPr>
          <w:p w:rsidR="00541F2C" w:rsidRDefault="00541F2C" w:rsidP="00630110">
            <w:pPr>
              <w:ind w:firstLine="0"/>
              <w:jc w:val="center"/>
              <w:rPr>
                <w:rFonts w:eastAsia="Times New Roman" w:cs="Times New Roman"/>
                <w:b/>
                <w:lang w:eastAsia="ru-RU"/>
              </w:rPr>
            </w:pPr>
            <w:r w:rsidRPr="004A3EE9">
              <w:rPr>
                <w:rFonts w:eastAsia="Times New Roman" w:cs="Times New Roman"/>
                <w:b/>
                <w:lang w:eastAsia="ru-RU"/>
              </w:rPr>
              <w:t>103 197,04</w:t>
            </w:r>
          </w:p>
          <w:p w:rsidR="00FA063E" w:rsidRPr="004A3EE9" w:rsidRDefault="00FA063E" w:rsidP="00630110">
            <w:pPr>
              <w:ind w:firstLine="0"/>
              <w:jc w:val="center"/>
              <w:rPr>
                <w:rFonts w:eastAsia="Times New Roman" w:cs="Times New Roman"/>
                <w:b/>
                <w:lang w:eastAsia="ru-RU"/>
              </w:rPr>
            </w:pPr>
          </w:p>
        </w:tc>
        <w:tc>
          <w:tcPr>
            <w:tcW w:w="1249" w:type="dxa"/>
            <w:vAlign w:val="center"/>
          </w:tcPr>
          <w:p w:rsidR="00541F2C" w:rsidRPr="004A3EE9" w:rsidRDefault="00541F2C" w:rsidP="00ED1897">
            <w:pPr>
              <w:ind w:firstLine="0"/>
              <w:jc w:val="center"/>
              <w:rPr>
                <w:rFonts w:eastAsia="Times New Roman" w:cs="Times New Roman"/>
                <w:b/>
                <w:lang w:eastAsia="ru-RU"/>
              </w:rPr>
            </w:pPr>
          </w:p>
        </w:tc>
      </w:tr>
    </w:tbl>
    <w:p w:rsidR="003726F8" w:rsidRDefault="003726F8" w:rsidP="003726F8">
      <w:pPr>
        <w:rPr>
          <w:rFonts w:cs="Times New Roman"/>
          <w:sz w:val="28"/>
          <w:szCs w:val="28"/>
        </w:rPr>
      </w:pPr>
    </w:p>
    <w:p w:rsidR="002C4DB5" w:rsidRPr="004A3EE9" w:rsidRDefault="002C4DB5" w:rsidP="003726F8">
      <w:pPr>
        <w:rPr>
          <w:rFonts w:cs="Times New Roman"/>
          <w:sz w:val="28"/>
          <w:szCs w:val="28"/>
        </w:rPr>
      </w:pPr>
      <w:r w:rsidRPr="004A3EE9">
        <w:rPr>
          <w:rFonts w:cs="Times New Roman"/>
          <w:sz w:val="28"/>
          <w:szCs w:val="28"/>
        </w:rPr>
        <w:t>В комунальній власності</w:t>
      </w:r>
      <w:r w:rsidR="0013383C" w:rsidRPr="004A3EE9">
        <w:rPr>
          <w:rFonts w:cs="Times New Roman"/>
          <w:sz w:val="28"/>
          <w:szCs w:val="28"/>
        </w:rPr>
        <w:t xml:space="preserve"> </w:t>
      </w:r>
      <w:proofErr w:type="spellStart"/>
      <w:r w:rsidRPr="004A3EE9">
        <w:rPr>
          <w:rFonts w:cs="Times New Roman"/>
          <w:sz w:val="28"/>
          <w:szCs w:val="28"/>
        </w:rPr>
        <w:t>Новоукраїнської</w:t>
      </w:r>
      <w:proofErr w:type="spellEnd"/>
      <w:r w:rsidRPr="004A3EE9">
        <w:rPr>
          <w:rFonts w:cs="Times New Roman"/>
          <w:sz w:val="28"/>
          <w:szCs w:val="28"/>
        </w:rPr>
        <w:t xml:space="preserve"> міської об’єднаної територіальної громади перебувають:</w:t>
      </w:r>
    </w:p>
    <w:p w:rsidR="002C4DB5" w:rsidRPr="004A3EE9" w:rsidRDefault="00C41AD2" w:rsidP="003726F8">
      <w:pPr>
        <w:pStyle w:val="a7"/>
        <w:ind w:left="0" w:firstLine="567"/>
        <w:rPr>
          <w:rFonts w:cs="Times New Roman"/>
          <w:sz w:val="28"/>
          <w:szCs w:val="28"/>
        </w:rPr>
      </w:pPr>
      <w:r w:rsidRPr="004A3EE9">
        <w:rPr>
          <w:sz w:val="28"/>
        </w:rPr>
        <w:t xml:space="preserve"> </w:t>
      </w:r>
      <w:r w:rsidR="002C4DB5" w:rsidRPr="004A3EE9">
        <w:rPr>
          <w:sz w:val="28"/>
        </w:rPr>
        <w:t xml:space="preserve">3 заклади дошкільної освіти: </w:t>
      </w:r>
      <w:proofErr w:type="spellStart"/>
      <w:r w:rsidR="002C4DB5" w:rsidRPr="004A3EE9">
        <w:rPr>
          <w:sz w:val="28"/>
          <w:szCs w:val="28"/>
        </w:rPr>
        <w:t>Новоукраїнський</w:t>
      </w:r>
      <w:proofErr w:type="spellEnd"/>
      <w:r w:rsidR="002C4DB5" w:rsidRPr="004A3EE9">
        <w:rPr>
          <w:sz w:val="28"/>
          <w:szCs w:val="28"/>
        </w:rPr>
        <w:t xml:space="preserve"> комунальний дошкільний навчальний заклад №</w:t>
      </w:r>
      <w:r w:rsidR="001E1A34">
        <w:rPr>
          <w:sz w:val="28"/>
          <w:szCs w:val="28"/>
        </w:rPr>
        <w:t xml:space="preserve"> </w:t>
      </w:r>
      <w:r w:rsidR="002C4DB5" w:rsidRPr="004A3EE9">
        <w:rPr>
          <w:sz w:val="28"/>
          <w:szCs w:val="28"/>
        </w:rPr>
        <w:t xml:space="preserve">1 "Ромашка" </w:t>
      </w:r>
      <w:proofErr w:type="spellStart"/>
      <w:r w:rsidR="002C4DB5" w:rsidRPr="004A3EE9">
        <w:rPr>
          <w:sz w:val="28"/>
          <w:szCs w:val="28"/>
        </w:rPr>
        <w:t>Новоукраїнської</w:t>
      </w:r>
      <w:proofErr w:type="spellEnd"/>
      <w:r w:rsidR="002C4DB5" w:rsidRPr="004A3EE9">
        <w:rPr>
          <w:sz w:val="28"/>
          <w:szCs w:val="28"/>
        </w:rPr>
        <w:t xml:space="preserve"> міської ради Кіровоградської області</w:t>
      </w:r>
      <w:r w:rsidR="002C4DB5" w:rsidRPr="004A3EE9">
        <w:rPr>
          <w:color w:val="000000"/>
          <w:sz w:val="28"/>
          <w:szCs w:val="28"/>
        </w:rPr>
        <w:t xml:space="preserve">, </w:t>
      </w:r>
      <w:proofErr w:type="spellStart"/>
      <w:r w:rsidR="002C4DB5" w:rsidRPr="004A3EE9">
        <w:rPr>
          <w:sz w:val="28"/>
          <w:szCs w:val="28"/>
        </w:rPr>
        <w:t>Новоукраїнський</w:t>
      </w:r>
      <w:proofErr w:type="spellEnd"/>
      <w:r w:rsidR="002C4DB5" w:rsidRPr="004A3EE9">
        <w:rPr>
          <w:sz w:val="28"/>
          <w:szCs w:val="28"/>
        </w:rPr>
        <w:t xml:space="preserve"> комунальний дошкільний навчальний заклад №</w:t>
      </w:r>
      <w:r w:rsidR="001E1A34">
        <w:rPr>
          <w:sz w:val="28"/>
          <w:szCs w:val="28"/>
        </w:rPr>
        <w:t xml:space="preserve"> </w:t>
      </w:r>
      <w:r w:rsidR="002C4DB5" w:rsidRPr="004A3EE9">
        <w:rPr>
          <w:sz w:val="28"/>
          <w:szCs w:val="28"/>
        </w:rPr>
        <w:t>5 "Берізка"</w:t>
      </w:r>
      <w:r w:rsidR="002C4DB5" w:rsidRPr="004A3EE9">
        <w:rPr>
          <w:color w:val="000000"/>
          <w:sz w:val="28"/>
          <w:szCs w:val="28"/>
        </w:rPr>
        <w:t xml:space="preserve">, </w:t>
      </w:r>
      <w:proofErr w:type="spellStart"/>
      <w:r w:rsidR="002C4DB5" w:rsidRPr="004A3EE9">
        <w:rPr>
          <w:sz w:val="28"/>
          <w:szCs w:val="28"/>
        </w:rPr>
        <w:t>Новоукраїнський</w:t>
      </w:r>
      <w:proofErr w:type="spellEnd"/>
      <w:r w:rsidR="002C4DB5" w:rsidRPr="004A3EE9">
        <w:rPr>
          <w:sz w:val="28"/>
          <w:szCs w:val="28"/>
        </w:rPr>
        <w:t xml:space="preserve"> комунальний заклад дошкільної освіти "Зернятко" </w:t>
      </w:r>
      <w:proofErr w:type="spellStart"/>
      <w:r w:rsidR="002C4DB5" w:rsidRPr="004A3EE9">
        <w:rPr>
          <w:sz w:val="28"/>
          <w:szCs w:val="28"/>
        </w:rPr>
        <w:t>Новоукраїнської</w:t>
      </w:r>
      <w:proofErr w:type="spellEnd"/>
      <w:r w:rsidR="002C4DB5" w:rsidRPr="004A3EE9">
        <w:rPr>
          <w:sz w:val="28"/>
          <w:szCs w:val="28"/>
        </w:rPr>
        <w:t xml:space="preserve"> міської ради Кіровоградської області</w:t>
      </w:r>
      <w:r w:rsidR="002C4DB5" w:rsidRPr="004A3EE9">
        <w:rPr>
          <w:color w:val="000000"/>
          <w:sz w:val="28"/>
          <w:szCs w:val="28"/>
        </w:rPr>
        <w:t xml:space="preserve"> з філією </w:t>
      </w:r>
      <w:r w:rsidR="002C4DB5" w:rsidRPr="004A3EE9">
        <w:rPr>
          <w:sz w:val="28"/>
          <w:szCs w:val="28"/>
        </w:rPr>
        <w:t>"</w:t>
      </w:r>
      <w:r w:rsidR="002C4DB5" w:rsidRPr="004A3EE9">
        <w:rPr>
          <w:color w:val="000000"/>
          <w:sz w:val="28"/>
          <w:szCs w:val="28"/>
        </w:rPr>
        <w:t>Барвінок</w:t>
      </w:r>
      <w:r w:rsidR="002C4DB5" w:rsidRPr="004A3EE9">
        <w:rPr>
          <w:sz w:val="28"/>
          <w:szCs w:val="28"/>
        </w:rPr>
        <w:t>"</w:t>
      </w:r>
      <w:r w:rsidR="002C4DB5" w:rsidRPr="004A3EE9">
        <w:rPr>
          <w:color w:val="000000"/>
          <w:sz w:val="28"/>
          <w:szCs w:val="28"/>
        </w:rPr>
        <w:t xml:space="preserve"> та </w:t>
      </w:r>
      <w:proofErr w:type="spellStart"/>
      <w:r w:rsidR="002C4DB5" w:rsidRPr="004A3EE9">
        <w:rPr>
          <w:sz w:val="28"/>
          <w:szCs w:val="28"/>
        </w:rPr>
        <w:t>Звірівською</w:t>
      </w:r>
      <w:proofErr w:type="spellEnd"/>
      <w:r w:rsidR="002C4DB5" w:rsidRPr="004A3EE9">
        <w:rPr>
          <w:sz w:val="28"/>
          <w:szCs w:val="28"/>
        </w:rPr>
        <w:t xml:space="preserve"> філією, </w:t>
      </w:r>
      <w:r w:rsidR="002C4DB5" w:rsidRPr="004A3EE9">
        <w:rPr>
          <w:color w:val="000000"/>
          <w:sz w:val="28"/>
          <w:szCs w:val="28"/>
        </w:rPr>
        <w:t xml:space="preserve">дошкільний підрозділ </w:t>
      </w:r>
      <w:proofErr w:type="spellStart"/>
      <w:r w:rsidR="002C4DB5" w:rsidRPr="004A3EE9">
        <w:rPr>
          <w:color w:val="000000"/>
          <w:sz w:val="28"/>
          <w:szCs w:val="28"/>
        </w:rPr>
        <w:t>Мар</w:t>
      </w:r>
      <w:r w:rsidR="002C4DB5" w:rsidRPr="004A3EE9">
        <w:rPr>
          <w:sz w:val="28"/>
          <w:szCs w:val="28"/>
        </w:rPr>
        <w:t>’</w:t>
      </w:r>
      <w:r w:rsidR="002C4DB5" w:rsidRPr="004A3EE9">
        <w:rPr>
          <w:color w:val="000000"/>
          <w:sz w:val="28"/>
          <w:szCs w:val="28"/>
        </w:rPr>
        <w:t>янопільської</w:t>
      </w:r>
      <w:proofErr w:type="spellEnd"/>
      <w:r w:rsidR="002C4DB5" w:rsidRPr="004A3EE9">
        <w:rPr>
          <w:color w:val="000000"/>
          <w:sz w:val="28"/>
          <w:szCs w:val="28"/>
        </w:rPr>
        <w:t xml:space="preserve"> філії і дошкільний підрозділ </w:t>
      </w:r>
      <w:proofErr w:type="spellStart"/>
      <w:r w:rsidR="002C4DB5" w:rsidRPr="004A3EE9">
        <w:rPr>
          <w:color w:val="000000"/>
          <w:sz w:val="28"/>
          <w:szCs w:val="28"/>
        </w:rPr>
        <w:t>Воронівської</w:t>
      </w:r>
      <w:proofErr w:type="spellEnd"/>
      <w:r w:rsidR="002C4DB5" w:rsidRPr="004A3EE9">
        <w:rPr>
          <w:color w:val="000000"/>
          <w:sz w:val="28"/>
          <w:szCs w:val="28"/>
        </w:rPr>
        <w:t xml:space="preserve"> філії </w:t>
      </w:r>
      <w:proofErr w:type="spellStart"/>
      <w:r w:rsidR="002C4DB5" w:rsidRPr="004A3EE9">
        <w:rPr>
          <w:color w:val="000000"/>
          <w:sz w:val="28"/>
          <w:szCs w:val="28"/>
        </w:rPr>
        <w:t>Новоукраїнського</w:t>
      </w:r>
      <w:proofErr w:type="spellEnd"/>
      <w:r w:rsidR="002C4DB5" w:rsidRPr="004A3EE9">
        <w:rPr>
          <w:color w:val="000000"/>
          <w:sz w:val="28"/>
          <w:szCs w:val="28"/>
        </w:rPr>
        <w:t xml:space="preserve"> </w:t>
      </w:r>
      <w:r w:rsidR="002C4DB5" w:rsidRPr="004A3EE9">
        <w:rPr>
          <w:sz w:val="28"/>
          <w:szCs w:val="28"/>
        </w:rPr>
        <w:t>навчально-виховного комплексу</w:t>
      </w:r>
      <w:r w:rsidR="002C4DB5" w:rsidRPr="004A3EE9">
        <w:rPr>
          <w:sz w:val="28"/>
        </w:rPr>
        <w:t xml:space="preserve"> № 8 "Загальноосвітня школа І-ІІІ ступенів – дитячий садок"</w:t>
      </w:r>
      <w:r w:rsidR="002C4DB5" w:rsidRPr="004A3EE9">
        <w:rPr>
          <w:rFonts w:cs="Times New Roman"/>
          <w:sz w:val="28"/>
          <w:szCs w:val="28"/>
        </w:rPr>
        <w:t>;</w:t>
      </w:r>
    </w:p>
    <w:p w:rsidR="002C4DB5" w:rsidRPr="004A3EE9" w:rsidRDefault="00C41AD2" w:rsidP="001E1A34">
      <w:pPr>
        <w:pStyle w:val="a7"/>
        <w:ind w:left="0" w:firstLine="567"/>
        <w:rPr>
          <w:rFonts w:cs="Times New Roman"/>
          <w:sz w:val="28"/>
          <w:szCs w:val="28"/>
        </w:rPr>
      </w:pPr>
      <w:r w:rsidRPr="004A3EE9">
        <w:rPr>
          <w:color w:val="000000"/>
          <w:sz w:val="28"/>
          <w:szCs w:val="28"/>
        </w:rPr>
        <w:t xml:space="preserve"> </w:t>
      </w:r>
      <w:r w:rsidR="002C4DB5" w:rsidRPr="004A3EE9">
        <w:rPr>
          <w:color w:val="000000"/>
          <w:sz w:val="28"/>
          <w:szCs w:val="28"/>
        </w:rPr>
        <w:t xml:space="preserve">4 заклади загальної середньої освіти: </w:t>
      </w:r>
      <w:proofErr w:type="spellStart"/>
      <w:r w:rsidR="002C4DB5" w:rsidRPr="004A3EE9">
        <w:rPr>
          <w:color w:val="000000"/>
          <w:sz w:val="28"/>
          <w:szCs w:val="28"/>
        </w:rPr>
        <w:t>Новоукраїнська</w:t>
      </w:r>
      <w:proofErr w:type="spellEnd"/>
      <w:r w:rsidR="002C4DB5" w:rsidRPr="004A3EE9">
        <w:rPr>
          <w:color w:val="000000"/>
          <w:sz w:val="28"/>
          <w:szCs w:val="28"/>
        </w:rPr>
        <w:t xml:space="preserve"> загальноосвітня школа І-ІІІ ступенів № 4, </w:t>
      </w:r>
      <w:proofErr w:type="spellStart"/>
      <w:r w:rsidR="002C4DB5" w:rsidRPr="004A3EE9">
        <w:rPr>
          <w:color w:val="000000"/>
          <w:sz w:val="28"/>
          <w:szCs w:val="28"/>
        </w:rPr>
        <w:t>Новоукраїнська</w:t>
      </w:r>
      <w:proofErr w:type="spellEnd"/>
      <w:r w:rsidR="002C4DB5" w:rsidRPr="004A3EE9">
        <w:rPr>
          <w:color w:val="000000"/>
          <w:sz w:val="28"/>
          <w:szCs w:val="28"/>
        </w:rPr>
        <w:t xml:space="preserve"> загальноосвітня школа І-ІІІ ступенів № 6 з двома філіями ( </w:t>
      </w:r>
      <w:proofErr w:type="spellStart"/>
      <w:r w:rsidR="002C4DB5" w:rsidRPr="004A3EE9">
        <w:rPr>
          <w:color w:val="000000"/>
          <w:sz w:val="28"/>
          <w:szCs w:val="28"/>
        </w:rPr>
        <w:t>Новоукраїнські</w:t>
      </w:r>
      <w:proofErr w:type="spellEnd"/>
      <w:r w:rsidR="002C4DB5" w:rsidRPr="004A3EE9">
        <w:rPr>
          <w:color w:val="000000"/>
          <w:sz w:val="28"/>
          <w:szCs w:val="28"/>
        </w:rPr>
        <w:t xml:space="preserve"> філії № 1 та № 3), </w:t>
      </w:r>
      <w:proofErr w:type="spellStart"/>
      <w:r w:rsidR="002C4DB5" w:rsidRPr="004A3EE9">
        <w:rPr>
          <w:color w:val="000000"/>
          <w:sz w:val="28"/>
          <w:szCs w:val="28"/>
        </w:rPr>
        <w:t>Новоукраїнський</w:t>
      </w:r>
      <w:proofErr w:type="spellEnd"/>
      <w:r w:rsidR="002C4DB5" w:rsidRPr="004A3EE9">
        <w:rPr>
          <w:color w:val="000000"/>
          <w:sz w:val="28"/>
          <w:szCs w:val="28"/>
        </w:rPr>
        <w:t xml:space="preserve"> навчально-виховний комплекс № 8 "Загальноосвітня школа І-ІІІ ступенів – дошкільний навчальний заклад" з двома філіями (</w:t>
      </w:r>
      <w:proofErr w:type="spellStart"/>
      <w:r w:rsidR="002C4DB5" w:rsidRPr="004A3EE9">
        <w:rPr>
          <w:color w:val="000000"/>
          <w:sz w:val="28"/>
          <w:szCs w:val="28"/>
        </w:rPr>
        <w:t>Воронівська</w:t>
      </w:r>
      <w:proofErr w:type="spellEnd"/>
      <w:r w:rsidR="002C4DB5" w:rsidRPr="004A3EE9">
        <w:rPr>
          <w:color w:val="000000"/>
          <w:sz w:val="28"/>
          <w:szCs w:val="28"/>
        </w:rPr>
        <w:t xml:space="preserve"> філія, </w:t>
      </w:r>
      <w:proofErr w:type="spellStart"/>
      <w:r w:rsidR="002C4DB5" w:rsidRPr="004A3EE9">
        <w:rPr>
          <w:color w:val="000000"/>
          <w:sz w:val="28"/>
          <w:szCs w:val="28"/>
        </w:rPr>
        <w:t>Мар'янопільська</w:t>
      </w:r>
      <w:proofErr w:type="spellEnd"/>
      <w:r w:rsidR="002C4DB5" w:rsidRPr="004A3EE9">
        <w:rPr>
          <w:color w:val="000000"/>
          <w:sz w:val="28"/>
          <w:szCs w:val="28"/>
        </w:rPr>
        <w:t xml:space="preserve"> філія), </w:t>
      </w:r>
      <w:proofErr w:type="spellStart"/>
      <w:r w:rsidR="002C4DB5" w:rsidRPr="004A3EE9">
        <w:rPr>
          <w:color w:val="000000"/>
          <w:sz w:val="28"/>
          <w:szCs w:val="28"/>
        </w:rPr>
        <w:t>Новоукраїнський</w:t>
      </w:r>
      <w:proofErr w:type="spellEnd"/>
      <w:r w:rsidR="001B7CD6" w:rsidRPr="004A3EE9">
        <w:rPr>
          <w:color w:val="000000"/>
          <w:sz w:val="28"/>
          <w:szCs w:val="28"/>
        </w:rPr>
        <w:t xml:space="preserve"> </w:t>
      </w:r>
      <w:r w:rsidR="002C4DB5" w:rsidRPr="004A3EE9">
        <w:rPr>
          <w:color w:val="000000"/>
          <w:sz w:val="28"/>
          <w:szCs w:val="28"/>
          <w:shd w:val="clear" w:color="auto" w:fill="FFFFFF"/>
        </w:rPr>
        <w:t xml:space="preserve">навчально-виховний комплекс </w:t>
      </w:r>
      <w:r w:rsidR="002C4DB5" w:rsidRPr="004A3EE9">
        <w:rPr>
          <w:sz w:val="28"/>
        </w:rPr>
        <w:t>"</w:t>
      </w:r>
      <w:r w:rsidR="002C4DB5" w:rsidRPr="004A3EE9">
        <w:rPr>
          <w:color w:val="000000"/>
          <w:sz w:val="28"/>
          <w:szCs w:val="28"/>
          <w:shd w:val="clear" w:color="auto" w:fill="FFFFFF"/>
        </w:rPr>
        <w:t>Загальноосвітня школа І ступеня з поглибленим вивченням англійської мови – гімназія "</w:t>
      </w:r>
      <w:r w:rsidR="002C4DB5" w:rsidRPr="004A3EE9">
        <w:rPr>
          <w:sz w:val="28"/>
          <w:szCs w:val="28"/>
          <w:shd w:val="clear" w:color="auto" w:fill="FFFFFF"/>
        </w:rPr>
        <w:t>Лідер";</w:t>
      </w:r>
    </w:p>
    <w:p w:rsidR="002C4DB5" w:rsidRPr="004A3EE9" w:rsidRDefault="00C41AD2" w:rsidP="001E1A34">
      <w:pPr>
        <w:pStyle w:val="a7"/>
        <w:ind w:left="0" w:firstLine="567"/>
        <w:rPr>
          <w:rFonts w:cs="Times New Roman"/>
          <w:sz w:val="28"/>
          <w:szCs w:val="28"/>
        </w:rPr>
      </w:pPr>
      <w:r w:rsidRPr="004A3EE9">
        <w:rPr>
          <w:sz w:val="28"/>
          <w:szCs w:val="28"/>
          <w:shd w:val="clear" w:color="auto" w:fill="FFFFFF"/>
        </w:rPr>
        <w:t xml:space="preserve"> </w:t>
      </w:r>
      <w:r w:rsidR="002C4DB5" w:rsidRPr="004A3EE9">
        <w:rPr>
          <w:sz w:val="28"/>
          <w:szCs w:val="28"/>
          <w:shd w:val="clear" w:color="auto" w:fill="FFFFFF"/>
        </w:rPr>
        <w:t>3</w:t>
      </w:r>
      <w:r w:rsidR="00630110" w:rsidRPr="004A3EE9">
        <w:rPr>
          <w:sz w:val="28"/>
          <w:szCs w:val="28"/>
          <w:shd w:val="clear" w:color="auto" w:fill="FFFFFF"/>
        </w:rPr>
        <w:t xml:space="preserve"> </w:t>
      </w:r>
      <w:r w:rsidR="002C4DB5" w:rsidRPr="004A3EE9">
        <w:rPr>
          <w:rFonts w:cs="Times New Roman"/>
          <w:sz w:val="28"/>
          <w:szCs w:val="28"/>
        </w:rPr>
        <w:t xml:space="preserve">заклади позашкільної освіти: </w:t>
      </w:r>
      <w:r w:rsidR="002C4DB5" w:rsidRPr="004A3EE9">
        <w:rPr>
          <w:sz w:val="28"/>
          <w:szCs w:val="28"/>
        </w:rPr>
        <w:t xml:space="preserve">Центр дитячої та юнацької творчості </w:t>
      </w:r>
      <w:r w:rsidR="00630110" w:rsidRPr="004A3EE9">
        <w:rPr>
          <w:sz w:val="28"/>
          <w:szCs w:val="28"/>
        </w:rPr>
        <w:t xml:space="preserve">      </w:t>
      </w:r>
      <w:r w:rsidR="001E1A34" w:rsidRPr="004A3EE9">
        <w:rPr>
          <w:color w:val="000000"/>
          <w:sz w:val="28"/>
          <w:szCs w:val="28"/>
        </w:rPr>
        <w:t>"</w:t>
      </w:r>
      <w:r w:rsidR="002C4DB5" w:rsidRPr="004A3EE9">
        <w:rPr>
          <w:sz w:val="28"/>
          <w:szCs w:val="28"/>
        </w:rPr>
        <w:t>ЗОРІТ</w:t>
      </w:r>
      <w:r w:rsidR="001E1A34" w:rsidRPr="004A3EE9">
        <w:rPr>
          <w:color w:val="000000"/>
          <w:sz w:val="28"/>
          <w:szCs w:val="28"/>
        </w:rPr>
        <w:t>"</w:t>
      </w:r>
      <w:r w:rsidR="002C4DB5" w:rsidRPr="004A3EE9">
        <w:rPr>
          <w:sz w:val="28"/>
          <w:szCs w:val="28"/>
        </w:rPr>
        <w:t xml:space="preserve"> </w:t>
      </w:r>
      <w:proofErr w:type="spellStart"/>
      <w:r w:rsidR="002C4DB5" w:rsidRPr="004A3EE9">
        <w:rPr>
          <w:sz w:val="28"/>
          <w:szCs w:val="28"/>
        </w:rPr>
        <w:t>Новоукраїнської</w:t>
      </w:r>
      <w:proofErr w:type="spellEnd"/>
      <w:r w:rsidR="002C4DB5" w:rsidRPr="004A3EE9">
        <w:rPr>
          <w:sz w:val="28"/>
          <w:szCs w:val="28"/>
        </w:rPr>
        <w:t xml:space="preserve"> міської ради Кіровоградської області, </w:t>
      </w:r>
      <w:proofErr w:type="spellStart"/>
      <w:r w:rsidR="002C4DB5" w:rsidRPr="004A3EE9">
        <w:rPr>
          <w:sz w:val="28"/>
          <w:szCs w:val="28"/>
        </w:rPr>
        <w:t>Новоукраїнський</w:t>
      </w:r>
      <w:proofErr w:type="spellEnd"/>
      <w:r w:rsidR="002C4DB5" w:rsidRPr="004A3EE9">
        <w:rPr>
          <w:sz w:val="28"/>
          <w:szCs w:val="28"/>
        </w:rPr>
        <w:t xml:space="preserve"> міжшкільний навчально-виробничий комбінат </w:t>
      </w:r>
      <w:proofErr w:type="spellStart"/>
      <w:r w:rsidR="002C4DB5" w:rsidRPr="004A3EE9">
        <w:rPr>
          <w:sz w:val="28"/>
          <w:szCs w:val="28"/>
        </w:rPr>
        <w:t>Новоукраїнської</w:t>
      </w:r>
      <w:proofErr w:type="spellEnd"/>
      <w:r w:rsidR="002C4DB5" w:rsidRPr="004A3EE9">
        <w:rPr>
          <w:sz w:val="28"/>
          <w:szCs w:val="28"/>
        </w:rPr>
        <w:t xml:space="preserve"> міської ради Кіровоградської області</w:t>
      </w:r>
      <w:r w:rsidR="002C4DB5" w:rsidRPr="00DA58DE">
        <w:rPr>
          <w:sz w:val="28"/>
          <w:szCs w:val="28"/>
        </w:rPr>
        <w:t xml:space="preserve">, </w:t>
      </w:r>
      <w:r w:rsidR="0058391E" w:rsidRPr="00DA58DE">
        <w:rPr>
          <w:sz w:val="28"/>
          <w:szCs w:val="28"/>
        </w:rPr>
        <w:t>д</w:t>
      </w:r>
      <w:r w:rsidR="002C4DB5" w:rsidRPr="004A3EE9">
        <w:rPr>
          <w:sz w:val="28"/>
          <w:szCs w:val="28"/>
        </w:rPr>
        <w:t xml:space="preserve">итячо-юнацька спортивна школа </w:t>
      </w:r>
      <w:proofErr w:type="spellStart"/>
      <w:r w:rsidR="002C4DB5" w:rsidRPr="004A3EE9">
        <w:rPr>
          <w:sz w:val="28"/>
          <w:szCs w:val="28"/>
        </w:rPr>
        <w:t>Новоукраїнської</w:t>
      </w:r>
      <w:proofErr w:type="spellEnd"/>
      <w:r w:rsidR="002C4DB5" w:rsidRPr="004A3EE9">
        <w:rPr>
          <w:sz w:val="28"/>
          <w:szCs w:val="28"/>
        </w:rPr>
        <w:t xml:space="preserve"> міської ради Кіровоградської області</w:t>
      </w:r>
      <w:r w:rsidR="002C4DB5" w:rsidRPr="004A3EE9">
        <w:rPr>
          <w:rFonts w:cs="Times New Roman"/>
          <w:sz w:val="28"/>
          <w:szCs w:val="28"/>
        </w:rPr>
        <w:t>;</w:t>
      </w:r>
    </w:p>
    <w:p w:rsidR="002C4DB5" w:rsidRPr="004A3EE9" w:rsidRDefault="002C4DB5" w:rsidP="001E1A34">
      <w:pPr>
        <w:pStyle w:val="a7"/>
        <w:ind w:left="0" w:firstLine="567"/>
        <w:rPr>
          <w:rFonts w:cs="Times New Roman"/>
          <w:sz w:val="28"/>
          <w:szCs w:val="28"/>
        </w:rPr>
      </w:pPr>
      <w:r w:rsidRPr="004A3EE9">
        <w:rPr>
          <w:rFonts w:cs="Times New Roman"/>
          <w:sz w:val="28"/>
          <w:szCs w:val="28"/>
        </w:rPr>
        <w:t xml:space="preserve"> 3 </w:t>
      </w:r>
      <w:r w:rsidRPr="004A3EE9">
        <w:rPr>
          <w:sz w:val="28"/>
          <w:szCs w:val="28"/>
        </w:rPr>
        <w:t xml:space="preserve">заклади культури: </w:t>
      </w:r>
      <w:proofErr w:type="spellStart"/>
      <w:r w:rsidRPr="004A3EE9">
        <w:rPr>
          <w:sz w:val="28"/>
        </w:rPr>
        <w:t>Новоукраїнський</w:t>
      </w:r>
      <w:proofErr w:type="spellEnd"/>
      <w:r w:rsidRPr="004A3EE9">
        <w:rPr>
          <w:sz w:val="28"/>
        </w:rPr>
        <w:t xml:space="preserve"> комунальний будинок культури </w:t>
      </w:r>
      <w:r w:rsidR="0058391E" w:rsidRPr="0058391E">
        <w:rPr>
          <w:sz w:val="28"/>
        </w:rPr>
        <w:t xml:space="preserve">              </w:t>
      </w:r>
      <w:r w:rsidRPr="004A3EE9">
        <w:rPr>
          <w:sz w:val="28"/>
        </w:rPr>
        <w:t xml:space="preserve">№ 1 з трьома філіями, </w:t>
      </w:r>
      <w:proofErr w:type="spellStart"/>
      <w:r w:rsidRPr="004A3EE9">
        <w:rPr>
          <w:sz w:val="28"/>
        </w:rPr>
        <w:t>Новоукраїнська</w:t>
      </w:r>
      <w:proofErr w:type="spellEnd"/>
      <w:r w:rsidRPr="004A3EE9">
        <w:rPr>
          <w:sz w:val="28"/>
        </w:rPr>
        <w:t xml:space="preserve"> дитяча музична школа та </w:t>
      </w:r>
      <w:proofErr w:type="spellStart"/>
      <w:r w:rsidRPr="004A3EE9">
        <w:rPr>
          <w:sz w:val="28"/>
        </w:rPr>
        <w:t>Новоукраїнська</w:t>
      </w:r>
      <w:proofErr w:type="spellEnd"/>
      <w:r w:rsidRPr="004A3EE9">
        <w:rPr>
          <w:sz w:val="28"/>
        </w:rPr>
        <w:t xml:space="preserve"> центральна бібліотека з семи філіями (дитяча філія, філії № 1, № 2, </w:t>
      </w:r>
      <w:proofErr w:type="spellStart"/>
      <w:r w:rsidRPr="004A3EE9">
        <w:rPr>
          <w:sz w:val="28"/>
        </w:rPr>
        <w:t>Звірівська</w:t>
      </w:r>
      <w:proofErr w:type="spellEnd"/>
      <w:r w:rsidRPr="004A3EE9">
        <w:rPr>
          <w:sz w:val="28"/>
        </w:rPr>
        <w:t xml:space="preserve"> філія, </w:t>
      </w:r>
      <w:proofErr w:type="spellStart"/>
      <w:r w:rsidRPr="004A3EE9">
        <w:rPr>
          <w:sz w:val="28"/>
        </w:rPr>
        <w:t>Мар’янопільська</w:t>
      </w:r>
      <w:proofErr w:type="spellEnd"/>
      <w:r w:rsidRPr="004A3EE9">
        <w:rPr>
          <w:sz w:val="28"/>
        </w:rPr>
        <w:t xml:space="preserve"> філія, </w:t>
      </w:r>
      <w:proofErr w:type="spellStart"/>
      <w:r w:rsidRPr="004A3EE9">
        <w:rPr>
          <w:sz w:val="28"/>
        </w:rPr>
        <w:t>Кам’яномостівс</w:t>
      </w:r>
      <w:r w:rsidR="00C41AD2" w:rsidRPr="004A3EE9">
        <w:rPr>
          <w:sz w:val="28"/>
        </w:rPr>
        <w:t>ька</w:t>
      </w:r>
      <w:proofErr w:type="spellEnd"/>
      <w:r w:rsidR="00C41AD2" w:rsidRPr="004A3EE9">
        <w:rPr>
          <w:sz w:val="28"/>
        </w:rPr>
        <w:t xml:space="preserve"> філія та </w:t>
      </w:r>
      <w:proofErr w:type="spellStart"/>
      <w:r w:rsidR="00C41AD2" w:rsidRPr="004A3EE9">
        <w:rPr>
          <w:sz w:val="28"/>
        </w:rPr>
        <w:t>Воронівська</w:t>
      </w:r>
      <w:proofErr w:type="spellEnd"/>
      <w:r w:rsidR="00C41AD2" w:rsidRPr="004A3EE9">
        <w:rPr>
          <w:sz w:val="28"/>
        </w:rPr>
        <w:t xml:space="preserve"> філія);</w:t>
      </w:r>
    </w:p>
    <w:p w:rsidR="002C4DB5" w:rsidRPr="004A3EE9" w:rsidRDefault="00C41AD2" w:rsidP="001E1A34">
      <w:pPr>
        <w:pStyle w:val="a7"/>
        <w:ind w:left="567" w:firstLine="0"/>
        <w:rPr>
          <w:rFonts w:cs="Times New Roman"/>
          <w:sz w:val="28"/>
          <w:szCs w:val="28"/>
        </w:rPr>
      </w:pPr>
      <w:r w:rsidRPr="004A3EE9">
        <w:rPr>
          <w:rFonts w:cs="Times New Roman"/>
          <w:sz w:val="28"/>
          <w:szCs w:val="28"/>
        </w:rPr>
        <w:t xml:space="preserve"> </w:t>
      </w:r>
      <w:r w:rsidR="00B26D4D">
        <w:rPr>
          <w:rFonts w:cs="Times New Roman"/>
          <w:sz w:val="28"/>
          <w:szCs w:val="28"/>
        </w:rPr>
        <w:t>7</w:t>
      </w:r>
      <w:r w:rsidRPr="004A3EE9">
        <w:rPr>
          <w:rFonts w:cs="Times New Roman"/>
          <w:sz w:val="28"/>
          <w:szCs w:val="28"/>
        </w:rPr>
        <w:t xml:space="preserve"> паркових зон;</w:t>
      </w:r>
    </w:p>
    <w:p w:rsidR="002C4DB5" w:rsidRPr="004A3EE9" w:rsidRDefault="00C41AD2" w:rsidP="001E1A34">
      <w:pPr>
        <w:pStyle w:val="a7"/>
        <w:ind w:left="0" w:firstLine="567"/>
        <w:rPr>
          <w:rFonts w:cs="Times New Roman"/>
          <w:sz w:val="28"/>
          <w:szCs w:val="28"/>
        </w:rPr>
      </w:pPr>
      <w:r w:rsidRPr="004A3EE9">
        <w:rPr>
          <w:rFonts w:cs="Times New Roman"/>
          <w:sz w:val="28"/>
          <w:szCs w:val="28"/>
        </w:rPr>
        <w:t xml:space="preserve"> </w:t>
      </w:r>
      <w:r w:rsidR="002C4DB5" w:rsidRPr="004A3EE9">
        <w:rPr>
          <w:rFonts w:cs="Times New Roman"/>
          <w:sz w:val="28"/>
          <w:szCs w:val="28"/>
        </w:rPr>
        <w:t xml:space="preserve">інші комунальні бюджетні установи, у тому числі: </w:t>
      </w:r>
      <w:r w:rsidR="00630110" w:rsidRPr="004A3EE9">
        <w:rPr>
          <w:rFonts w:cs="Times New Roman"/>
          <w:sz w:val="28"/>
          <w:szCs w:val="28"/>
        </w:rPr>
        <w:t>ц</w:t>
      </w:r>
      <w:r w:rsidR="002C4DB5" w:rsidRPr="004A3EE9">
        <w:rPr>
          <w:sz w:val="28"/>
          <w:szCs w:val="28"/>
        </w:rPr>
        <w:t xml:space="preserve">ентр соціальних служб для сім'ї, дітей та молоді виконавчого комітету </w:t>
      </w:r>
      <w:proofErr w:type="spellStart"/>
      <w:r w:rsidR="002C4DB5" w:rsidRPr="004A3EE9">
        <w:rPr>
          <w:sz w:val="28"/>
          <w:szCs w:val="28"/>
        </w:rPr>
        <w:t>Новоукраїнської</w:t>
      </w:r>
      <w:proofErr w:type="spellEnd"/>
      <w:r w:rsidR="002C4DB5" w:rsidRPr="004A3EE9">
        <w:rPr>
          <w:sz w:val="28"/>
          <w:szCs w:val="28"/>
        </w:rPr>
        <w:t xml:space="preserve"> міської  ради, міський інклюзивно-ресурсний центр, </w:t>
      </w:r>
      <w:proofErr w:type="spellStart"/>
      <w:r w:rsidR="001B7CD6" w:rsidRPr="004A3EE9">
        <w:rPr>
          <w:sz w:val="28"/>
          <w:szCs w:val="28"/>
        </w:rPr>
        <w:t>ц</w:t>
      </w:r>
      <w:r w:rsidR="002C4DB5" w:rsidRPr="004A3EE9">
        <w:rPr>
          <w:sz w:val="28"/>
          <w:szCs w:val="28"/>
        </w:rPr>
        <w:t>ентр</w:t>
      </w:r>
      <w:proofErr w:type="spellEnd"/>
      <w:r w:rsidR="002C4DB5" w:rsidRPr="004A3EE9">
        <w:rPr>
          <w:sz w:val="28"/>
          <w:szCs w:val="28"/>
        </w:rPr>
        <w:t xml:space="preserve"> соціальних послуг </w:t>
      </w:r>
      <w:proofErr w:type="spellStart"/>
      <w:r w:rsidR="002C4DB5" w:rsidRPr="004A3EE9">
        <w:rPr>
          <w:sz w:val="28"/>
          <w:szCs w:val="28"/>
        </w:rPr>
        <w:t>Новоукраїнської</w:t>
      </w:r>
      <w:proofErr w:type="spellEnd"/>
      <w:r w:rsidR="002C4DB5" w:rsidRPr="004A3EE9">
        <w:rPr>
          <w:sz w:val="28"/>
          <w:szCs w:val="28"/>
        </w:rPr>
        <w:t xml:space="preserve"> міської ради Кіровоградської області;</w:t>
      </w:r>
    </w:p>
    <w:p w:rsidR="002C4DB5" w:rsidRPr="004A3EE9" w:rsidRDefault="00C41AD2" w:rsidP="001E1A34">
      <w:pPr>
        <w:pStyle w:val="a7"/>
        <w:ind w:left="0" w:firstLine="567"/>
        <w:rPr>
          <w:rFonts w:cs="Times New Roman"/>
          <w:sz w:val="28"/>
          <w:szCs w:val="28"/>
        </w:rPr>
      </w:pPr>
      <w:r w:rsidRPr="004A3EE9">
        <w:rPr>
          <w:rFonts w:cs="Times New Roman"/>
          <w:sz w:val="28"/>
          <w:szCs w:val="28"/>
        </w:rPr>
        <w:lastRenderedPageBreak/>
        <w:t xml:space="preserve"> </w:t>
      </w:r>
      <w:r w:rsidR="002C4DB5" w:rsidRPr="004A3EE9">
        <w:rPr>
          <w:rFonts w:cs="Times New Roman"/>
          <w:sz w:val="28"/>
          <w:szCs w:val="28"/>
        </w:rPr>
        <w:t>2 комунальні підприємства, у тому числі:</w:t>
      </w:r>
      <w:r w:rsidRPr="004A3EE9">
        <w:rPr>
          <w:rFonts w:cs="Times New Roman"/>
          <w:sz w:val="28"/>
          <w:szCs w:val="28"/>
        </w:rPr>
        <w:t xml:space="preserve"> </w:t>
      </w:r>
      <w:proofErr w:type="spellStart"/>
      <w:r w:rsidR="002C4DB5" w:rsidRPr="004A3EE9">
        <w:rPr>
          <w:sz w:val="28"/>
        </w:rPr>
        <w:t>Новоукраїнське</w:t>
      </w:r>
      <w:proofErr w:type="spellEnd"/>
      <w:r w:rsidR="002C4DB5" w:rsidRPr="004A3EE9">
        <w:rPr>
          <w:sz w:val="28"/>
        </w:rPr>
        <w:t xml:space="preserve"> житлово-комунальне підприємство</w:t>
      </w:r>
      <w:r w:rsidR="00630110" w:rsidRPr="004A3EE9">
        <w:rPr>
          <w:sz w:val="28"/>
        </w:rPr>
        <w:t xml:space="preserve"> та</w:t>
      </w:r>
      <w:r w:rsidR="002C4DB5" w:rsidRPr="004A3EE9">
        <w:rPr>
          <w:sz w:val="28"/>
        </w:rPr>
        <w:t xml:space="preserve"> комунальне підприємство "</w:t>
      </w:r>
      <w:proofErr w:type="spellStart"/>
      <w:r w:rsidR="002C4DB5" w:rsidRPr="004A3EE9">
        <w:rPr>
          <w:sz w:val="28"/>
        </w:rPr>
        <w:t>Водокомунгосп</w:t>
      </w:r>
      <w:proofErr w:type="spellEnd"/>
      <w:r w:rsidR="002C4DB5" w:rsidRPr="004A3EE9">
        <w:rPr>
          <w:sz w:val="28"/>
        </w:rPr>
        <w:t>";</w:t>
      </w:r>
    </w:p>
    <w:p w:rsidR="00BA4EC0" w:rsidRPr="004A3EE9" w:rsidRDefault="00C41AD2" w:rsidP="001E1A34">
      <w:pPr>
        <w:pStyle w:val="a7"/>
        <w:ind w:left="0" w:firstLine="567"/>
        <w:rPr>
          <w:rFonts w:cs="Times New Roman"/>
          <w:sz w:val="28"/>
          <w:szCs w:val="28"/>
        </w:rPr>
      </w:pPr>
      <w:r w:rsidRPr="004A3EE9">
        <w:rPr>
          <w:rFonts w:cs="Times New Roman"/>
          <w:sz w:val="28"/>
          <w:szCs w:val="28"/>
        </w:rPr>
        <w:t xml:space="preserve"> </w:t>
      </w:r>
      <w:r w:rsidR="0058391E" w:rsidRPr="00DA58DE">
        <w:rPr>
          <w:rFonts w:cs="Times New Roman"/>
          <w:sz w:val="28"/>
          <w:szCs w:val="28"/>
        </w:rPr>
        <w:t>і</w:t>
      </w:r>
      <w:r w:rsidR="002C4DB5" w:rsidRPr="004A3EE9">
        <w:rPr>
          <w:rFonts w:cs="Times New Roman"/>
          <w:sz w:val="28"/>
          <w:szCs w:val="28"/>
        </w:rPr>
        <w:t>нші  адміністративні приміщення виконавчого комітету на території</w:t>
      </w:r>
      <w:r w:rsidR="001E1A34">
        <w:rPr>
          <w:rFonts w:cs="Times New Roman"/>
          <w:sz w:val="28"/>
          <w:szCs w:val="28"/>
        </w:rPr>
        <w:t xml:space="preserve">                   </w:t>
      </w:r>
      <w:r w:rsidR="002C4DB5" w:rsidRPr="004A3EE9">
        <w:rPr>
          <w:rFonts w:cs="Times New Roman"/>
          <w:sz w:val="28"/>
          <w:szCs w:val="28"/>
        </w:rPr>
        <w:t xml:space="preserve"> м. Новоукраїнка (вул. Покровська, 70), </w:t>
      </w:r>
      <w:proofErr w:type="spellStart"/>
      <w:r w:rsidR="002C4DB5" w:rsidRPr="004A3EE9">
        <w:rPr>
          <w:rFonts w:cs="Times New Roman"/>
          <w:sz w:val="28"/>
          <w:szCs w:val="28"/>
        </w:rPr>
        <w:t>Мар’янопільського</w:t>
      </w:r>
      <w:proofErr w:type="spellEnd"/>
      <w:r w:rsidR="002C4DB5" w:rsidRPr="004A3EE9">
        <w:rPr>
          <w:rFonts w:cs="Times New Roman"/>
          <w:sz w:val="28"/>
          <w:szCs w:val="28"/>
        </w:rPr>
        <w:t xml:space="preserve"> та </w:t>
      </w:r>
      <w:proofErr w:type="spellStart"/>
      <w:r w:rsidR="002C4DB5" w:rsidRPr="004A3EE9">
        <w:rPr>
          <w:rFonts w:cs="Times New Roman"/>
          <w:sz w:val="28"/>
          <w:szCs w:val="28"/>
        </w:rPr>
        <w:t>Воронівського</w:t>
      </w:r>
      <w:proofErr w:type="spellEnd"/>
      <w:r w:rsidR="00283764" w:rsidRPr="004A3EE9">
        <w:rPr>
          <w:rFonts w:cs="Times New Roman"/>
          <w:sz w:val="28"/>
          <w:szCs w:val="28"/>
        </w:rPr>
        <w:t xml:space="preserve"> </w:t>
      </w:r>
      <w:proofErr w:type="spellStart"/>
      <w:r w:rsidR="002C4DB5" w:rsidRPr="004A3EE9">
        <w:rPr>
          <w:rFonts w:cs="Times New Roman"/>
          <w:sz w:val="28"/>
          <w:szCs w:val="28"/>
        </w:rPr>
        <w:t>старостинських</w:t>
      </w:r>
      <w:proofErr w:type="spellEnd"/>
      <w:r w:rsidR="002C4DB5" w:rsidRPr="004A3EE9">
        <w:rPr>
          <w:rFonts w:cs="Times New Roman"/>
          <w:sz w:val="28"/>
          <w:szCs w:val="28"/>
        </w:rPr>
        <w:t xml:space="preserve"> округів.</w:t>
      </w:r>
    </w:p>
    <w:p w:rsidR="0013383C" w:rsidRPr="004A3EE9" w:rsidRDefault="0016703E" w:rsidP="001E1A34">
      <w:pPr>
        <w:pStyle w:val="a7"/>
        <w:ind w:left="0"/>
        <w:rPr>
          <w:rFonts w:cs="Times New Roman"/>
          <w:sz w:val="28"/>
          <w:szCs w:val="28"/>
        </w:rPr>
      </w:pPr>
      <w:r w:rsidRPr="004A3EE9">
        <w:rPr>
          <w:rFonts w:cs="Times New Roman"/>
          <w:sz w:val="28"/>
          <w:szCs w:val="28"/>
        </w:rPr>
        <w:t>П</w:t>
      </w:r>
      <w:r w:rsidR="0013383C" w:rsidRPr="004A3EE9">
        <w:rPr>
          <w:rFonts w:cs="Times New Roman"/>
          <w:sz w:val="28"/>
          <w:szCs w:val="28"/>
        </w:rPr>
        <w:t xml:space="preserve">ерелік об’єктів нерухомого майна комунальної власності </w:t>
      </w:r>
      <w:proofErr w:type="spellStart"/>
      <w:r w:rsidR="0013383C" w:rsidRPr="004A3EE9">
        <w:rPr>
          <w:rFonts w:cs="Times New Roman"/>
          <w:sz w:val="28"/>
          <w:szCs w:val="28"/>
        </w:rPr>
        <w:t>Новоукраїнської</w:t>
      </w:r>
      <w:proofErr w:type="spellEnd"/>
      <w:r w:rsidR="0013383C" w:rsidRPr="004A3EE9">
        <w:rPr>
          <w:rFonts w:cs="Times New Roman"/>
          <w:sz w:val="28"/>
          <w:szCs w:val="28"/>
        </w:rPr>
        <w:t xml:space="preserve"> ОТГ</w:t>
      </w:r>
      <w:r w:rsidR="00F50C70" w:rsidRPr="004A3EE9">
        <w:rPr>
          <w:rFonts w:cs="Times New Roman"/>
          <w:sz w:val="28"/>
          <w:szCs w:val="28"/>
        </w:rPr>
        <w:t xml:space="preserve"> додається (</w:t>
      </w:r>
      <w:r w:rsidR="001E1A34">
        <w:rPr>
          <w:rFonts w:cs="Times New Roman"/>
          <w:sz w:val="28"/>
          <w:szCs w:val="28"/>
        </w:rPr>
        <w:t>д</w:t>
      </w:r>
      <w:r w:rsidR="00F50C70" w:rsidRPr="004A3EE9">
        <w:rPr>
          <w:rFonts w:cs="Times New Roman"/>
          <w:sz w:val="28"/>
          <w:szCs w:val="28"/>
        </w:rPr>
        <w:t>одаток 1).</w:t>
      </w:r>
    </w:p>
    <w:p w:rsidR="00B04411" w:rsidRPr="00B04411" w:rsidRDefault="00B04411" w:rsidP="001E1A34">
      <w:pPr>
        <w:rPr>
          <w:rFonts w:cs="Times New Roman"/>
          <w:sz w:val="28"/>
          <w:szCs w:val="28"/>
        </w:rPr>
      </w:pPr>
      <w:r w:rsidRPr="00B04411">
        <w:rPr>
          <w:rFonts w:cs="Times New Roman"/>
          <w:sz w:val="28"/>
          <w:szCs w:val="28"/>
        </w:rPr>
        <w:t xml:space="preserve">Перелік пам'яток історії, архітектури та містобудування </w:t>
      </w:r>
      <w:r>
        <w:rPr>
          <w:rFonts w:cs="Times New Roman"/>
          <w:sz w:val="28"/>
          <w:szCs w:val="28"/>
        </w:rPr>
        <w:t xml:space="preserve"> </w:t>
      </w:r>
      <w:r w:rsidR="00CB3B75">
        <w:rPr>
          <w:rFonts w:cs="Times New Roman"/>
          <w:sz w:val="28"/>
          <w:szCs w:val="28"/>
        </w:rPr>
        <w:t>і</w:t>
      </w:r>
      <w:bookmarkStart w:id="39" w:name="_GoBack"/>
      <w:bookmarkEnd w:id="39"/>
      <w:r>
        <w:rPr>
          <w:rFonts w:cs="Times New Roman"/>
          <w:sz w:val="28"/>
          <w:szCs w:val="28"/>
        </w:rPr>
        <w:t xml:space="preserve"> кладовищ </w:t>
      </w:r>
      <w:r w:rsidRPr="00B04411">
        <w:rPr>
          <w:rFonts w:cs="Times New Roman"/>
          <w:sz w:val="28"/>
          <w:szCs w:val="28"/>
        </w:rPr>
        <w:t xml:space="preserve">по </w:t>
      </w:r>
      <w:proofErr w:type="spellStart"/>
      <w:r w:rsidRPr="00B04411">
        <w:rPr>
          <w:rFonts w:cs="Times New Roman"/>
          <w:sz w:val="28"/>
          <w:szCs w:val="28"/>
        </w:rPr>
        <w:t>Новоукраїнській</w:t>
      </w:r>
      <w:proofErr w:type="spellEnd"/>
      <w:r w:rsidRPr="00B04411">
        <w:rPr>
          <w:rFonts w:cs="Times New Roman"/>
          <w:sz w:val="28"/>
          <w:szCs w:val="28"/>
        </w:rPr>
        <w:t xml:space="preserve"> ОТГ</w:t>
      </w:r>
      <w:r w:rsidR="001E1A34">
        <w:rPr>
          <w:rFonts w:cs="Times New Roman"/>
          <w:sz w:val="28"/>
          <w:szCs w:val="28"/>
        </w:rPr>
        <w:t xml:space="preserve"> (д</w:t>
      </w:r>
      <w:r>
        <w:rPr>
          <w:rFonts w:cs="Times New Roman"/>
          <w:sz w:val="28"/>
          <w:szCs w:val="28"/>
        </w:rPr>
        <w:t>одаток 2).</w:t>
      </w:r>
    </w:p>
    <w:p w:rsidR="00FA1B8B" w:rsidRPr="004A3EE9" w:rsidRDefault="00FA1B8B" w:rsidP="001B7CD6">
      <w:pPr>
        <w:pStyle w:val="a7"/>
        <w:ind w:left="0" w:firstLine="567"/>
        <w:rPr>
          <w:rFonts w:cs="Times New Roman"/>
          <w:sz w:val="28"/>
          <w:szCs w:val="28"/>
        </w:rPr>
      </w:pPr>
    </w:p>
    <w:p w:rsidR="002B2B69" w:rsidRPr="00A7186F" w:rsidRDefault="006521FD" w:rsidP="001E1A34">
      <w:pPr>
        <w:pStyle w:val="a7"/>
        <w:numPr>
          <w:ilvl w:val="1"/>
          <w:numId w:val="30"/>
        </w:numPr>
        <w:jc w:val="center"/>
        <w:outlineLvl w:val="1"/>
        <w:rPr>
          <w:sz w:val="28"/>
          <w:szCs w:val="28"/>
        </w:rPr>
      </w:pPr>
      <w:bookmarkStart w:id="40" w:name="_Toc22223031"/>
      <w:r w:rsidRPr="00A7186F">
        <w:rPr>
          <w:b/>
          <w:bCs/>
          <w:sz w:val="28"/>
        </w:rPr>
        <w:t xml:space="preserve">Структура майна. </w:t>
      </w:r>
      <w:r w:rsidR="00316978" w:rsidRPr="00A7186F">
        <w:rPr>
          <w:b/>
          <w:bCs/>
          <w:sz w:val="28"/>
        </w:rPr>
        <w:t>Земля</w:t>
      </w:r>
      <w:bookmarkEnd w:id="40"/>
    </w:p>
    <w:p w:rsidR="00786CF1" w:rsidRPr="004A3EE9" w:rsidRDefault="00786CF1" w:rsidP="001E1A34">
      <w:pPr>
        <w:jc w:val="center"/>
        <w:rPr>
          <w:sz w:val="28"/>
          <w:szCs w:val="28"/>
        </w:rPr>
      </w:pPr>
      <w:r w:rsidRPr="004A3EE9">
        <w:rPr>
          <w:sz w:val="28"/>
          <w:szCs w:val="28"/>
        </w:rPr>
        <w:t>Загальна характеристика земельних ділянок, розташованих на території ОТГ: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
        <w:gridCol w:w="3420"/>
        <w:gridCol w:w="981"/>
        <w:gridCol w:w="887"/>
        <w:gridCol w:w="981"/>
        <w:gridCol w:w="779"/>
        <w:gridCol w:w="881"/>
        <w:gridCol w:w="866"/>
      </w:tblGrid>
      <w:tr w:rsidR="00786CF1" w:rsidRPr="004A3EE9" w:rsidTr="00B04411">
        <w:tc>
          <w:tcPr>
            <w:tcW w:w="1051" w:type="dxa"/>
            <w:shd w:val="clear" w:color="auto" w:fill="auto"/>
            <w:vAlign w:val="center"/>
          </w:tcPr>
          <w:p w:rsidR="00786CF1" w:rsidRPr="004A3EE9" w:rsidRDefault="00786CF1" w:rsidP="002B2B69">
            <w:pPr>
              <w:ind w:firstLine="426"/>
              <w:jc w:val="center"/>
              <w:rPr>
                <w:sz w:val="28"/>
                <w:szCs w:val="28"/>
              </w:rPr>
            </w:pPr>
            <w:r w:rsidRPr="004A3EE9">
              <w:rPr>
                <w:rFonts w:eastAsia="Times New Roman"/>
                <w:b/>
                <w:szCs w:val="24"/>
              </w:rPr>
              <w:t>1</w:t>
            </w:r>
          </w:p>
        </w:tc>
        <w:tc>
          <w:tcPr>
            <w:tcW w:w="5288" w:type="dxa"/>
            <w:gridSpan w:val="3"/>
            <w:shd w:val="clear" w:color="auto" w:fill="auto"/>
            <w:vAlign w:val="center"/>
          </w:tcPr>
          <w:p w:rsidR="00786CF1" w:rsidRPr="004A3EE9" w:rsidRDefault="00786CF1" w:rsidP="00786CF1">
            <w:pPr>
              <w:jc w:val="center"/>
              <w:rPr>
                <w:sz w:val="28"/>
                <w:szCs w:val="28"/>
              </w:rPr>
            </w:pPr>
            <w:r w:rsidRPr="004A3EE9">
              <w:rPr>
                <w:rFonts w:eastAsia="Times New Roman"/>
                <w:b/>
              </w:rPr>
              <w:t>Загальна площа земель у межах ОТГ, з них:</w:t>
            </w:r>
          </w:p>
        </w:tc>
        <w:tc>
          <w:tcPr>
            <w:tcW w:w="3507" w:type="dxa"/>
            <w:gridSpan w:val="4"/>
            <w:shd w:val="clear" w:color="auto" w:fill="auto"/>
            <w:vAlign w:val="center"/>
          </w:tcPr>
          <w:p w:rsidR="00786CF1" w:rsidRPr="004A3EE9" w:rsidRDefault="00786CF1" w:rsidP="00786CF1">
            <w:pPr>
              <w:jc w:val="center"/>
              <w:rPr>
                <w:rFonts w:eastAsia="Times New Roman"/>
                <w:b/>
              </w:rPr>
            </w:pPr>
            <w:r w:rsidRPr="004A3EE9">
              <w:rPr>
                <w:rFonts w:eastAsia="Times New Roman"/>
                <w:b/>
              </w:rPr>
              <w:t>Кількісне та відсоткове визначення</w:t>
            </w:r>
          </w:p>
          <w:p w:rsidR="00786CF1" w:rsidRPr="004A3EE9" w:rsidRDefault="00786CF1" w:rsidP="00786CF1">
            <w:pPr>
              <w:jc w:val="center"/>
              <w:rPr>
                <w:sz w:val="28"/>
                <w:szCs w:val="28"/>
              </w:rPr>
            </w:pPr>
          </w:p>
        </w:tc>
      </w:tr>
      <w:tr w:rsidR="00786CF1" w:rsidRPr="004A3EE9" w:rsidTr="00B04411">
        <w:tc>
          <w:tcPr>
            <w:tcW w:w="1051" w:type="dxa"/>
            <w:shd w:val="clear" w:color="auto" w:fill="auto"/>
            <w:vAlign w:val="center"/>
          </w:tcPr>
          <w:p w:rsidR="00786CF1" w:rsidRPr="004A3EE9" w:rsidRDefault="00786CF1" w:rsidP="00786CF1">
            <w:pPr>
              <w:ind w:firstLine="0"/>
              <w:rPr>
                <w:szCs w:val="24"/>
              </w:rPr>
            </w:pPr>
            <w:r w:rsidRPr="004A3EE9">
              <w:rPr>
                <w:rFonts w:eastAsia="Times New Roman"/>
                <w:szCs w:val="24"/>
              </w:rPr>
              <w:t>1.1</w:t>
            </w:r>
          </w:p>
        </w:tc>
        <w:tc>
          <w:tcPr>
            <w:tcW w:w="5288" w:type="dxa"/>
            <w:gridSpan w:val="3"/>
            <w:shd w:val="clear" w:color="auto" w:fill="auto"/>
            <w:vAlign w:val="center"/>
          </w:tcPr>
          <w:p w:rsidR="00786CF1" w:rsidRPr="004A3EE9" w:rsidRDefault="00786CF1" w:rsidP="00786CF1">
            <w:pPr>
              <w:jc w:val="center"/>
              <w:rPr>
                <w:szCs w:val="24"/>
              </w:rPr>
            </w:pPr>
            <w:r w:rsidRPr="004A3EE9">
              <w:rPr>
                <w:rFonts w:eastAsia="Times New Roman"/>
                <w:szCs w:val="24"/>
              </w:rPr>
              <w:t>Земель комунальної власності</w:t>
            </w:r>
          </w:p>
        </w:tc>
        <w:tc>
          <w:tcPr>
            <w:tcW w:w="1760" w:type="dxa"/>
            <w:gridSpan w:val="2"/>
            <w:shd w:val="clear" w:color="auto" w:fill="auto"/>
          </w:tcPr>
          <w:p w:rsidR="00786CF1" w:rsidRPr="004A3EE9" w:rsidRDefault="00786CF1" w:rsidP="002B2B69">
            <w:pPr>
              <w:ind w:firstLine="182"/>
              <w:jc w:val="center"/>
              <w:rPr>
                <w:szCs w:val="24"/>
              </w:rPr>
            </w:pPr>
            <w:r w:rsidRPr="004A3EE9">
              <w:rPr>
                <w:szCs w:val="24"/>
              </w:rPr>
              <w:t>9 149,11 га</w:t>
            </w:r>
          </w:p>
        </w:tc>
        <w:tc>
          <w:tcPr>
            <w:tcW w:w="1747" w:type="dxa"/>
            <w:gridSpan w:val="2"/>
            <w:shd w:val="clear" w:color="auto" w:fill="auto"/>
          </w:tcPr>
          <w:p w:rsidR="00786CF1" w:rsidRPr="004A3EE9" w:rsidRDefault="00786CF1" w:rsidP="002B2B69">
            <w:pPr>
              <w:ind w:firstLine="406"/>
              <w:jc w:val="center"/>
              <w:rPr>
                <w:szCs w:val="24"/>
              </w:rPr>
            </w:pPr>
            <w:r w:rsidRPr="004A3EE9">
              <w:rPr>
                <w:szCs w:val="24"/>
              </w:rPr>
              <w:t>26 %</w:t>
            </w:r>
          </w:p>
        </w:tc>
      </w:tr>
      <w:tr w:rsidR="00786CF1" w:rsidRPr="004A3EE9" w:rsidTr="00B04411">
        <w:tc>
          <w:tcPr>
            <w:tcW w:w="1051" w:type="dxa"/>
            <w:shd w:val="clear" w:color="auto" w:fill="auto"/>
            <w:vAlign w:val="center"/>
          </w:tcPr>
          <w:p w:rsidR="00786CF1" w:rsidRPr="004A3EE9" w:rsidRDefault="00786CF1" w:rsidP="002B2B69">
            <w:pPr>
              <w:ind w:firstLine="0"/>
              <w:rPr>
                <w:szCs w:val="24"/>
              </w:rPr>
            </w:pPr>
            <w:r w:rsidRPr="004A3EE9">
              <w:rPr>
                <w:rFonts w:eastAsia="Times New Roman"/>
                <w:szCs w:val="24"/>
              </w:rPr>
              <w:t>1.2</w:t>
            </w:r>
          </w:p>
        </w:tc>
        <w:tc>
          <w:tcPr>
            <w:tcW w:w="5288" w:type="dxa"/>
            <w:gridSpan w:val="3"/>
            <w:shd w:val="clear" w:color="auto" w:fill="auto"/>
            <w:vAlign w:val="center"/>
          </w:tcPr>
          <w:p w:rsidR="00786CF1" w:rsidRPr="004A3EE9" w:rsidRDefault="00786CF1" w:rsidP="00786CF1">
            <w:pPr>
              <w:jc w:val="center"/>
              <w:rPr>
                <w:szCs w:val="24"/>
              </w:rPr>
            </w:pPr>
            <w:r w:rsidRPr="004A3EE9">
              <w:rPr>
                <w:rFonts w:eastAsia="Times New Roman"/>
                <w:szCs w:val="24"/>
              </w:rPr>
              <w:t>Земель приватної власності</w:t>
            </w:r>
          </w:p>
        </w:tc>
        <w:tc>
          <w:tcPr>
            <w:tcW w:w="1760" w:type="dxa"/>
            <w:gridSpan w:val="2"/>
            <w:shd w:val="clear" w:color="auto" w:fill="auto"/>
          </w:tcPr>
          <w:p w:rsidR="00786CF1" w:rsidRPr="004A3EE9" w:rsidRDefault="00786CF1" w:rsidP="002B2B69">
            <w:pPr>
              <w:ind w:firstLine="182"/>
              <w:jc w:val="center"/>
              <w:rPr>
                <w:szCs w:val="24"/>
              </w:rPr>
            </w:pPr>
            <w:r w:rsidRPr="004A3EE9">
              <w:rPr>
                <w:szCs w:val="24"/>
              </w:rPr>
              <w:t>19 919,97 га</w:t>
            </w:r>
          </w:p>
        </w:tc>
        <w:tc>
          <w:tcPr>
            <w:tcW w:w="1747" w:type="dxa"/>
            <w:gridSpan w:val="2"/>
            <w:shd w:val="clear" w:color="auto" w:fill="auto"/>
          </w:tcPr>
          <w:p w:rsidR="00786CF1" w:rsidRPr="004A3EE9" w:rsidRDefault="00786CF1" w:rsidP="002B2B69">
            <w:pPr>
              <w:ind w:firstLine="406"/>
              <w:jc w:val="center"/>
              <w:rPr>
                <w:szCs w:val="24"/>
              </w:rPr>
            </w:pPr>
            <w:r w:rsidRPr="004A3EE9">
              <w:rPr>
                <w:szCs w:val="24"/>
              </w:rPr>
              <w:t>57 %</w:t>
            </w:r>
          </w:p>
        </w:tc>
      </w:tr>
      <w:tr w:rsidR="00786CF1" w:rsidRPr="004A3EE9" w:rsidTr="00B04411">
        <w:tc>
          <w:tcPr>
            <w:tcW w:w="1051" w:type="dxa"/>
            <w:shd w:val="clear" w:color="auto" w:fill="auto"/>
            <w:vAlign w:val="center"/>
          </w:tcPr>
          <w:p w:rsidR="00786CF1" w:rsidRPr="004A3EE9" w:rsidRDefault="00786CF1" w:rsidP="002B2B69">
            <w:pPr>
              <w:ind w:firstLine="0"/>
              <w:rPr>
                <w:szCs w:val="24"/>
              </w:rPr>
            </w:pPr>
            <w:r w:rsidRPr="004A3EE9">
              <w:rPr>
                <w:rFonts w:eastAsia="Times New Roman"/>
                <w:szCs w:val="24"/>
              </w:rPr>
              <w:t>1.3</w:t>
            </w:r>
          </w:p>
        </w:tc>
        <w:tc>
          <w:tcPr>
            <w:tcW w:w="5288" w:type="dxa"/>
            <w:gridSpan w:val="3"/>
            <w:shd w:val="clear" w:color="auto" w:fill="auto"/>
            <w:vAlign w:val="center"/>
          </w:tcPr>
          <w:p w:rsidR="00786CF1" w:rsidRPr="004A3EE9" w:rsidRDefault="00786CF1" w:rsidP="00786CF1">
            <w:pPr>
              <w:jc w:val="center"/>
              <w:rPr>
                <w:szCs w:val="24"/>
              </w:rPr>
            </w:pPr>
            <w:r w:rsidRPr="004A3EE9">
              <w:rPr>
                <w:rFonts w:eastAsia="Times New Roman"/>
                <w:szCs w:val="24"/>
              </w:rPr>
              <w:t>Земель державної власності</w:t>
            </w:r>
          </w:p>
        </w:tc>
        <w:tc>
          <w:tcPr>
            <w:tcW w:w="1760" w:type="dxa"/>
            <w:gridSpan w:val="2"/>
            <w:shd w:val="clear" w:color="auto" w:fill="auto"/>
          </w:tcPr>
          <w:p w:rsidR="00786CF1" w:rsidRPr="004A3EE9" w:rsidRDefault="00786CF1" w:rsidP="002B2B69">
            <w:pPr>
              <w:ind w:firstLine="0"/>
              <w:jc w:val="center"/>
              <w:rPr>
                <w:szCs w:val="24"/>
              </w:rPr>
            </w:pPr>
            <w:r w:rsidRPr="004A3EE9">
              <w:rPr>
                <w:szCs w:val="24"/>
              </w:rPr>
              <w:t>5 159,46 га</w:t>
            </w:r>
          </w:p>
        </w:tc>
        <w:tc>
          <w:tcPr>
            <w:tcW w:w="1747" w:type="dxa"/>
            <w:gridSpan w:val="2"/>
            <w:shd w:val="clear" w:color="auto" w:fill="auto"/>
          </w:tcPr>
          <w:p w:rsidR="00786CF1" w:rsidRPr="004A3EE9" w:rsidRDefault="00786CF1" w:rsidP="002B2B69">
            <w:pPr>
              <w:ind w:firstLine="406"/>
              <w:jc w:val="center"/>
              <w:rPr>
                <w:szCs w:val="24"/>
              </w:rPr>
            </w:pPr>
            <w:r w:rsidRPr="004A3EE9">
              <w:rPr>
                <w:szCs w:val="24"/>
              </w:rPr>
              <w:t>15 %</w:t>
            </w:r>
          </w:p>
        </w:tc>
      </w:tr>
      <w:tr w:rsidR="00786CF1" w:rsidRPr="004A3EE9" w:rsidTr="00B04411">
        <w:tc>
          <w:tcPr>
            <w:tcW w:w="1051" w:type="dxa"/>
            <w:shd w:val="clear" w:color="auto" w:fill="auto"/>
            <w:vAlign w:val="center"/>
          </w:tcPr>
          <w:p w:rsidR="00786CF1" w:rsidRPr="004A3EE9" w:rsidRDefault="00786CF1" w:rsidP="002B2B69">
            <w:pPr>
              <w:ind w:firstLine="0"/>
              <w:rPr>
                <w:szCs w:val="24"/>
              </w:rPr>
            </w:pPr>
            <w:r w:rsidRPr="004A3EE9">
              <w:rPr>
                <w:rFonts w:eastAsia="Times New Roman"/>
                <w:szCs w:val="24"/>
              </w:rPr>
              <w:t>1.4</w:t>
            </w:r>
          </w:p>
        </w:tc>
        <w:tc>
          <w:tcPr>
            <w:tcW w:w="5288" w:type="dxa"/>
            <w:gridSpan w:val="3"/>
            <w:shd w:val="clear" w:color="auto" w:fill="auto"/>
            <w:vAlign w:val="center"/>
          </w:tcPr>
          <w:p w:rsidR="00786CF1" w:rsidRPr="004A3EE9" w:rsidRDefault="00786CF1" w:rsidP="00786CF1">
            <w:pPr>
              <w:jc w:val="center"/>
              <w:rPr>
                <w:szCs w:val="24"/>
              </w:rPr>
            </w:pPr>
            <w:r w:rsidRPr="004A3EE9">
              <w:rPr>
                <w:rFonts w:eastAsia="Times New Roman"/>
                <w:szCs w:val="24"/>
              </w:rPr>
              <w:t>Земельних ділянок, право власності на які не визначено</w:t>
            </w:r>
          </w:p>
        </w:tc>
        <w:tc>
          <w:tcPr>
            <w:tcW w:w="1760" w:type="dxa"/>
            <w:gridSpan w:val="2"/>
            <w:shd w:val="clear" w:color="auto" w:fill="auto"/>
          </w:tcPr>
          <w:p w:rsidR="00786CF1" w:rsidRPr="004A3EE9" w:rsidRDefault="00786CF1" w:rsidP="002B2B69">
            <w:pPr>
              <w:ind w:firstLine="0"/>
              <w:jc w:val="center"/>
              <w:rPr>
                <w:szCs w:val="24"/>
              </w:rPr>
            </w:pPr>
            <w:r w:rsidRPr="004A3EE9">
              <w:rPr>
                <w:szCs w:val="24"/>
              </w:rPr>
              <w:t>555,85 га</w:t>
            </w:r>
          </w:p>
        </w:tc>
        <w:tc>
          <w:tcPr>
            <w:tcW w:w="1747" w:type="dxa"/>
            <w:gridSpan w:val="2"/>
            <w:shd w:val="clear" w:color="auto" w:fill="auto"/>
          </w:tcPr>
          <w:p w:rsidR="00786CF1" w:rsidRPr="004A3EE9" w:rsidRDefault="00786CF1" w:rsidP="002B2B69">
            <w:pPr>
              <w:ind w:firstLine="406"/>
              <w:jc w:val="center"/>
              <w:rPr>
                <w:szCs w:val="24"/>
              </w:rPr>
            </w:pPr>
            <w:r w:rsidRPr="004A3EE9">
              <w:rPr>
                <w:szCs w:val="24"/>
              </w:rPr>
              <w:t>2 %</w:t>
            </w:r>
          </w:p>
        </w:tc>
      </w:tr>
      <w:tr w:rsidR="00786CF1" w:rsidRPr="004A3EE9" w:rsidTr="00B04411">
        <w:tc>
          <w:tcPr>
            <w:tcW w:w="1051" w:type="dxa"/>
            <w:shd w:val="clear" w:color="auto" w:fill="auto"/>
            <w:vAlign w:val="center"/>
          </w:tcPr>
          <w:p w:rsidR="00786CF1" w:rsidRPr="004A3EE9" w:rsidRDefault="00786CF1" w:rsidP="002B2B69">
            <w:pPr>
              <w:ind w:firstLine="426"/>
              <w:jc w:val="center"/>
              <w:rPr>
                <w:sz w:val="28"/>
                <w:szCs w:val="28"/>
              </w:rPr>
            </w:pPr>
            <w:r w:rsidRPr="004A3EE9">
              <w:rPr>
                <w:rFonts w:eastAsia="Times New Roman"/>
                <w:b/>
                <w:bCs/>
                <w:szCs w:val="24"/>
              </w:rPr>
              <w:t>2</w:t>
            </w:r>
          </w:p>
        </w:tc>
        <w:tc>
          <w:tcPr>
            <w:tcW w:w="8795" w:type="dxa"/>
            <w:gridSpan w:val="7"/>
            <w:shd w:val="clear" w:color="auto" w:fill="auto"/>
            <w:vAlign w:val="center"/>
          </w:tcPr>
          <w:p w:rsidR="00786CF1" w:rsidRPr="004A3EE9" w:rsidRDefault="00786CF1" w:rsidP="00786CF1">
            <w:pPr>
              <w:jc w:val="center"/>
              <w:rPr>
                <w:rFonts w:eastAsia="Times New Roman"/>
                <w:b/>
                <w:bCs/>
              </w:rPr>
            </w:pPr>
            <w:r w:rsidRPr="004A3EE9">
              <w:rPr>
                <w:rFonts w:eastAsia="Times New Roman"/>
                <w:b/>
                <w:bCs/>
              </w:rPr>
              <w:t xml:space="preserve">Характеристика земельних ділянок, </w:t>
            </w:r>
          </w:p>
          <w:p w:rsidR="00786CF1" w:rsidRPr="004A3EE9" w:rsidRDefault="00786CF1" w:rsidP="00786CF1">
            <w:pPr>
              <w:jc w:val="center"/>
              <w:rPr>
                <w:sz w:val="28"/>
                <w:szCs w:val="28"/>
              </w:rPr>
            </w:pPr>
            <w:r w:rsidRPr="004A3EE9">
              <w:rPr>
                <w:rFonts w:eastAsia="Times New Roman"/>
                <w:b/>
                <w:bCs/>
              </w:rPr>
              <w:t>право власності на які належить територіальній громаді</w:t>
            </w:r>
          </w:p>
        </w:tc>
      </w:tr>
      <w:tr w:rsidR="00786CF1" w:rsidRPr="004A3EE9" w:rsidTr="0058391E">
        <w:trPr>
          <w:trHeight w:val="983"/>
        </w:trPr>
        <w:tc>
          <w:tcPr>
            <w:tcW w:w="1051" w:type="dxa"/>
            <w:vMerge w:val="restart"/>
            <w:shd w:val="clear" w:color="auto" w:fill="auto"/>
            <w:vAlign w:val="center"/>
          </w:tcPr>
          <w:p w:rsidR="00786CF1" w:rsidRPr="004A3EE9" w:rsidRDefault="00786CF1" w:rsidP="00786CF1">
            <w:pPr>
              <w:ind w:firstLine="0"/>
              <w:rPr>
                <w:b/>
                <w:bCs/>
                <w:sz w:val="28"/>
                <w:szCs w:val="28"/>
              </w:rPr>
            </w:pPr>
            <w:r w:rsidRPr="004A3EE9">
              <w:rPr>
                <w:rFonts w:eastAsia="Times New Roman"/>
                <w:b/>
                <w:bCs/>
                <w:szCs w:val="24"/>
              </w:rPr>
              <w:t>Код за КВЦПЗ</w:t>
            </w:r>
          </w:p>
        </w:tc>
        <w:tc>
          <w:tcPr>
            <w:tcW w:w="3420" w:type="dxa"/>
            <w:vMerge w:val="restart"/>
            <w:shd w:val="clear" w:color="auto" w:fill="auto"/>
            <w:vAlign w:val="center"/>
          </w:tcPr>
          <w:p w:rsidR="00786CF1" w:rsidRPr="004A3EE9" w:rsidRDefault="00786CF1" w:rsidP="00786CF1">
            <w:pPr>
              <w:jc w:val="center"/>
              <w:rPr>
                <w:b/>
                <w:bCs/>
                <w:sz w:val="28"/>
                <w:szCs w:val="28"/>
              </w:rPr>
            </w:pPr>
            <w:r w:rsidRPr="004A3EE9">
              <w:rPr>
                <w:rFonts w:eastAsia="Times New Roman"/>
                <w:b/>
                <w:bCs/>
              </w:rPr>
              <w:t>Категорія земель</w:t>
            </w:r>
          </w:p>
        </w:tc>
        <w:tc>
          <w:tcPr>
            <w:tcW w:w="981" w:type="dxa"/>
            <w:vMerge w:val="restart"/>
            <w:shd w:val="clear" w:color="auto" w:fill="auto"/>
            <w:vAlign w:val="center"/>
          </w:tcPr>
          <w:p w:rsidR="00786CF1" w:rsidRPr="004A3EE9" w:rsidRDefault="00786CF1" w:rsidP="00786CF1">
            <w:pPr>
              <w:ind w:firstLine="0"/>
              <w:rPr>
                <w:b/>
                <w:bCs/>
                <w:sz w:val="28"/>
                <w:szCs w:val="28"/>
              </w:rPr>
            </w:pPr>
            <w:r w:rsidRPr="004A3EE9">
              <w:rPr>
                <w:rFonts w:eastAsia="Times New Roman"/>
                <w:b/>
                <w:bCs/>
              </w:rPr>
              <w:t>га</w:t>
            </w:r>
          </w:p>
        </w:tc>
        <w:tc>
          <w:tcPr>
            <w:tcW w:w="887" w:type="dxa"/>
            <w:vMerge w:val="restart"/>
            <w:shd w:val="clear" w:color="auto" w:fill="auto"/>
            <w:vAlign w:val="center"/>
          </w:tcPr>
          <w:p w:rsidR="00786CF1" w:rsidRPr="004A3EE9" w:rsidRDefault="00786CF1" w:rsidP="00786CF1">
            <w:pPr>
              <w:ind w:firstLine="0"/>
              <w:rPr>
                <w:b/>
                <w:bCs/>
                <w:sz w:val="28"/>
                <w:szCs w:val="28"/>
              </w:rPr>
            </w:pPr>
            <w:r w:rsidRPr="004A3EE9">
              <w:rPr>
                <w:rFonts w:eastAsia="Times New Roman"/>
                <w:b/>
                <w:bCs/>
              </w:rPr>
              <w:t>%</w:t>
            </w:r>
          </w:p>
        </w:tc>
        <w:tc>
          <w:tcPr>
            <w:tcW w:w="1760" w:type="dxa"/>
            <w:gridSpan w:val="2"/>
            <w:shd w:val="clear" w:color="auto" w:fill="auto"/>
            <w:vAlign w:val="center"/>
          </w:tcPr>
          <w:p w:rsidR="00786CF1" w:rsidRPr="004A3EE9" w:rsidRDefault="00786CF1" w:rsidP="00DA58DE">
            <w:pPr>
              <w:ind w:firstLine="0"/>
              <w:rPr>
                <w:b/>
                <w:bCs/>
                <w:sz w:val="28"/>
                <w:szCs w:val="28"/>
              </w:rPr>
            </w:pPr>
            <w:r w:rsidRPr="004A3EE9">
              <w:rPr>
                <w:rFonts w:eastAsia="Times New Roman"/>
                <w:b/>
                <w:bCs/>
              </w:rPr>
              <w:t xml:space="preserve">З них здано </w:t>
            </w:r>
            <w:r w:rsidR="0058391E">
              <w:rPr>
                <w:rFonts w:eastAsia="Times New Roman"/>
                <w:b/>
                <w:bCs/>
              </w:rPr>
              <w:t xml:space="preserve">в </w:t>
            </w:r>
            <w:r w:rsidRPr="004A3EE9">
              <w:rPr>
                <w:rFonts w:eastAsia="Times New Roman"/>
                <w:b/>
                <w:bCs/>
              </w:rPr>
              <w:t>оренду</w:t>
            </w:r>
          </w:p>
        </w:tc>
        <w:tc>
          <w:tcPr>
            <w:tcW w:w="1747" w:type="dxa"/>
            <w:gridSpan w:val="2"/>
            <w:shd w:val="clear" w:color="auto" w:fill="auto"/>
          </w:tcPr>
          <w:p w:rsidR="00786CF1" w:rsidRPr="004A3EE9" w:rsidRDefault="00786CF1" w:rsidP="00786CF1">
            <w:pPr>
              <w:jc w:val="center"/>
              <w:rPr>
                <w:b/>
                <w:bCs/>
                <w:sz w:val="28"/>
                <w:szCs w:val="28"/>
              </w:rPr>
            </w:pPr>
            <w:r w:rsidRPr="004A3EE9">
              <w:rPr>
                <w:rFonts w:eastAsia="Times New Roman"/>
                <w:b/>
                <w:bCs/>
              </w:rPr>
              <w:t xml:space="preserve">З них здано </w:t>
            </w:r>
            <w:r w:rsidR="0058391E">
              <w:rPr>
                <w:rFonts w:eastAsia="Times New Roman"/>
                <w:b/>
                <w:bCs/>
              </w:rPr>
              <w:t xml:space="preserve">в </w:t>
            </w:r>
            <w:r w:rsidRPr="004A3EE9">
              <w:rPr>
                <w:rFonts w:eastAsia="Times New Roman"/>
                <w:b/>
                <w:bCs/>
              </w:rPr>
              <w:t xml:space="preserve"> </w:t>
            </w:r>
            <w:r w:rsidR="0058391E">
              <w:rPr>
                <w:rFonts w:eastAsia="Times New Roman"/>
                <w:b/>
                <w:bCs/>
              </w:rPr>
              <w:t xml:space="preserve">    </w:t>
            </w:r>
            <w:r w:rsidRPr="004A3EE9">
              <w:rPr>
                <w:rFonts w:eastAsia="Times New Roman"/>
                <w:b/>
                <w:bCs/>
              </w:rPr>
              <w:t>інше користування</w:t>
            </w:r>
          </w:p>
        </w:tc>
      </w:tr>
      <w:tr w:rsidR="00786CF1" w:rsidRPr="004A3EE9" w:rsidTr="00B04411">
        <w:trPr>
          <w:trHeight w:val="203"/>
        </w:trPr>
        <w:tc>
          <w:tcPr>
            <w:tcW w:w="1051" w:type="dxa"/>
            <w:vMerge/>
            <w:shd w:val="clear" w:color="auto" w:fill="auto"/>
            <w:vAlign w:val="center"/>
          </w:tcPr>
          <w:p w:rsidR="00786CF1" w:rsidRPr="004A3EE9" w:rsidRDefault="00786CF1" w:rsidP="00786CF1">
            <w:pPr>
              <w:jc w:val="center"/>
              <w:rPr>
                <w:b/>
                <w:bCs/>
                <w:sz w:val="28"/>
                <w:szCs w:val="28"/>
              </w:rPr>
            </w:pPr>
          </w:p>
        </w:tc>
        <w:tc>
          <w:tcPr>
            <w:tcW w:w="3420" w:type="dxa"/>
            <w:vMerge/>
            <w:shd w:val="clear" w:color="auto" w:fill="auto"/>
            <w:vAlign w:val="center"/>
          </w:tcPr>
          <w:p w:rsidR="00786CF1" w:rsidRPr="004A3EE9" w:rsidRDefault="00786CF1" w:rsidP="00786CF1">
            <w:pPr>
              <w:jc w:val="center"/>
              <w:rPr>
                <w:b/>
                <w:bCs/>
                <w:sz w:val="28"/>
                <w:szCs w:val="28"/>
              </w:rPr>
            </w:pPr>
          </w:p>
        </w:tc>
        <w:tc>
          <w:tcPr>
            <w:tcW w:w="981" w:type="dxa"/>
            <w:vMerge/>
            <w:shd w:val="clear" w:color="auto" w:fill="auto"/>
            <w:vAlign w:val="center"/>
          </w:tcPr>
          <w:p w:rsidR="00786CF1" w:rsidRPr="004A3EE9" w:rsidRDefault="00786CF1" w:rsidP="00786CF1">
            <w:pPr>
              <w:jc w:val="center"/>
              <w:rPr>
                <w:b/>
                <w:bCs/>
                <w:sz w:val="28"/>
                <w:szCs w:val="28"/>
              </w:rPr>
            </w:pPr>
          </w:p>
        </w:tc>
        <w:tc>
          <w:tcPr>
            <w:tcW w:w="887" w:type="dxa"/>
            <w:vMerge/>
            <w:shd w:val="clear" w:color="auto" w:fill="auto"/>
            <w:vAlign w:val="center"/>
          </w:tcPr>
          <w:p w:rsidR="00786CF1" w:rsidRPr="004A3EE9" w:rsidRDefault="00786CF1" w:rsidP="00786CF1">
            <w:pPr>
              <w:jc w:val="center"/>
              <w:rPr>
                <w:b/>
                <w:bCs/>
                <w:sz w:val="28"/>
                <w:szCs w:val="28"/>
              </w:rPr>
            </w:pPr>
          </w:p>
        </w:tc>
        <w:tc>
          <w:tcPr>
            <w:tcW w:w="981" w:type="dxa"/>
            <w:shd w:val="clear" w:color="auto" w:fill="auto"/>
            <w:vAlign w:val="center"/>
          </w:tcPr>
          <w:p w:rsidR="00786CF1" w:rsidRPr="004A3EE9" w:rsidRDefault="00786CF1" w:rsidP="00786CF1">
            <w:pPr>
              <w:ind w:firstLine="0"/>
              <w:rPr>
                <w:b/>
                <w:bCs/>
                <w:sz w:val="28"/>
                <w:szCs w:val="28"/>
              </w:rPr>
            </w:pPr>
            <w:r w:rsidRPr="004A3EE9">
              <w:rPr>
                <w:rFonts w:eastAsia="Times New Roman"/>
                <w:b/>
                <w:bCs/>
              </w:rPr>
              <w:t>га</w:t>
            </w:r>
          </w:p>
        </w:tc>
        <w:tc>
          <w:tcPr>
            <w:tcW w:w="779" w:type="dxa"/>
            <w:shd w:val="clear" w:color="auto" w:fill="auto"/>
            <w:vAlign w:val="center"/>
          </w:tcPr>
          <w:p w:rsidR="00786CF1" w:rsidRPr="004A3EE9" w:rsidRDefault="0058391E" w:rsidP="0058391E">
            <w:pPr>
              <w:ind w:firstLine="0"/>
              <w:rPr>
                <w:b/>
                <w:bCs/>
                <w:sz w:val="28"/>
                <w:szCs w:val="28"/>
              </w:rPr>
            </w:pPr>
            <w:r>
              <w:rPr>
                <w:rFonts w:eastAsia="Times New Roman"/>
                <w:b/>
                <w:bCs/>
              </w:rPr>
              <w:t xml:space="preserve">  </w:t>
            </w:r>
            <w:r w:rsidR="00786CF1" w:rsidRPr="004A3EE9">
              <w:rPr>
                <w:rFonts w:eastAsia="Times New Roman"/>
                <w:b/>
                <w:bCs/>
              </w:rPr>
              <w:t>%</w:t>
            </w:r>
          </w:p>
        </w:tc>
        <w:tc>
          <w:tcPr>
            <w:tcW w:w="881" w:type="dxa"/>
            <w:shd w:val="clear" w:color="auto" w:fill="auto"/>
            <w:vAlign w:val="center"/>
          </w:tcPr>
          <w:p w:rsidR="00786CF1" w:rsidRPr="004A3EE9" w:rsidRDefault="00786CF1" w:rsidP="00786CF1">
            <w:pPr>
              <w:ind w:firstLine="0"/>
              <w:rPr>
                <w:b/>
                <w:bCs/>
                <w:sz w:val="28"/>
                <w:szCs w:val="28"/>
              </w:rPr>
            </w:pPr>
            <w:r w:rsidRPr="004A3EE9">
              <w:rPr>
                <w:rFonts w:eastAsia="Times New Roman"/>
                <w:b/>
                <w:bCs/>
              </w:rPr>
              <w:t>га</w:t>
            </w:r>
          </w:p>
        </w:tc>
        <w:tc>
          <w:tcPr>
            <w:tcW w:w="866" w:type="dxa"/>
            <w:shd w:val="clear" w:color="auto" w:fill="auto"/>
            <w:vAlign w:val="center"/>
          </w:tcPr>
          <w:p w:rsidR="00786CF1" w:rsidRPr="004A3EE9" w:rsidRDefault="0058391E" w:rsidP="0058391E">
            <w:pPr>
              <w:ind w:firstLine="0"/>
              <w:rPr>
                <w:b/>
                <w:bCs/>
                <w:sz w:val="28"/>
                <w:szCs w:val="28"/>
              </w:rPr>
            </w:pPr>
            <w:r>
              <w:rPr>
                <w:rFonts w:eastAsia="Times New Roman"/>
                <w:b/>
                <w:bCs/>
              </w:rPr>
              <w:t xml:space="preserve"> </w:t>
            </w:r>
            <w:r w:rsidR="00786CF1" w:rsidRPr="004A3EE9">
              <w:rPr>
                <w:rFonts w:eastAsia="Times New Roman"/>
                <w:b/>
                <w:bCs/>
              </w:rPr>
              <w:t>%</w:t>
            </w:r>
          </w:p>
        </w:tc>
      </w:tr>
      <w:tr w:rsidR="00786CF1" w:rsidRPr="004A3EE9" w:rsidTr="00B04411">
        <w:trPr>
          <w:cantSplit/>
          <w:trHeight w:val="1134"/>
        </w:trPr>
        <w:tc>
          <w:tcPr>
            <w:tcW w:w="1051" w:type="dxa"/>
            <w:shd w:val="clear" w:color="auto" w:fill="auto"/>
            <w:vAlign w:val="center"/>
          </w:tcPr>
          <w:p w:rsidR="00786CF1" w:rsidRPr="004A3EE9" w:rsidRDefault="00786CF1" w:rsidP="00786CF1">
            <w:pPr>
              <w:ind w:firstLine="0"/>
              <w:rPr>
                <w:b/>
                <w:bCs/>
                <w:color w:val="000000"/>
                <w:shd w:val="clear" w:color="auto" w:fill="FFFFFF"/>
              </w:rPr>
            </w:pPr>
            <w:r w:rsidRPr="004A3EE9">
              <w:rPr>
                <w:b/>
                <w:bCs/>
                <w:color w:val="000000"/>
                <w:shd w:val="clear" w:color="auto" w:fill="FFFFFF"/>
              </w:rPr>
              <w:t>Секція A</w:t>
            </w:r>
          </w:p>
          <w:p w:rsidR="00786CF1" w:rsidRPr="004A3EE9" w:rsidRDefault="00786CF1" w:rsidP="00786CF1">
            <w:pPr>
              <w:ind w:firstLine="0"/>
              <w:rPr>
                <w:b/>
              </w:rPr>
            </w:pPr>
            <w:r w:rsidRPr="004A3EE9">
              <w:rPr>
                <w:rFonts w:eastAsia="Times New Roman"/>
                <w:b/>
              </w:rPr>
              <w:t>01</w:t>
            </w:r>
          </w:p>
        </w:tc>
        <w:tc>
          <w:tcPr>
            <w:tcW w:w="3420" w:type="dxa"/>
            <w:shd w:val="clear" w:color="auto" w:fill="auto"/>
            <w:vAlign w:val="center"/>
          </w:tcPr>
          <w:p w:rsidR="00786CF1" w:rsidRPr="004A3EE9" w:rsidRDefault="00786CF1" w:rsidP="00786CF1">
            <w:pPr>
              <w:rPr>
                <w:sz w:val="28"/>
                <w:szCs w:val="28"/>
              </w:rPr>
            </w:pPr>
            <w:r w:rsidRPr="004A3EE9">
              <w:rPr>
                <w:rStyle w:val="rvts90"/>
                <w:b/>
                <w:bCs/>
                <w:color w:val="000000"/>
                <w:sz w:val="20"/>
                <w:shd w:val="clear" w:color="auto" w:fill="FFFFFF"/>
              </w:rPr>
              <w:t>Землі сільськогосподарського призначення</w:t>
            </w:r>
            <w:r w:rsidRPr="004A3EE9">
              <w:rPr>
                <w:rStyle w:val="rvts82"/>
                <w:color w:val="000000"/>
                <w:sz w:val="20"/>
                <w:shd w:val="clear" w:color="auto" w:fill="FFFFFF"/>
              </w:rPr>
              <w:t> (землі,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землі, надані для діяльності у сфері надання послуг у сільському господарстві, та інше)</w:t>
            </w:r>
          </w:p>
        </w:tc>
        <w:tc>
          <w:tcPr>
            <w:tcW w:w="981" w:type="dxa"/>
            <w:shd w:val="clear" w:color="auto" w:fill="auto"/>
            <w:vAlign w:val="center"/>
          </w:tcPr>
          <w:p w:rsidR="00786CF1" w:rsidRPr="004A3EE9" w:rsidRDefault="00786CF1" w:rsidP="00786CF1">
            <w:pPr>
              <w:ind w:firstLine="0"/>
              <w:rPr>
                <w:b/>
                <w:sz w:val="18"/>
                <w:szCs w:val="18"/>
              </w:rPr>
            </w:pPr>
            <w:r w:rsidRPr="004A3EE9">
              <w:rPr>
                <w:b/>
                <w:sz w:val="18"/>
                <w:szCs w:val="18"/>
              </w:rPr>
              <w:t>6059,0248</w:t>
            </w:r>
          </w:p>
        </w:tc>
        <w:tc>
          <w:tcPr>
            <w:tcW w:w="887" w:type="dxa"/>
            <w:shd w:val="clear" w:color="auto" w:fill="auto"/>
            <w:vAlign w:val="center"/>
          </w:tcPr>
          <w:p w:rsidR="00786CF1" w:rsidRPr="004A3EE9" w:rsidRDefault="00786CF1" w:rsidP="00786CF1">
            <w:pPr>
              <w:ind w:firstLine="0"/>
              <w:rPr>
                <w:b/>
                <w:sz w:val="18"/>
                <w:szCs w:val="18"/>
              </w:rPr>
            </w:pPr>
            <w:r w:rsidRPr="004A3EE9">
              <w:rPr>
                <w:b/>
                <w:sz w:val="18"/>
                <w:szCs w:val="18"/>
              </w:rPr>
              <w:t>66</w:t>
            </w:r>
          </w:p>
        </w:tc>
        <w:tc>
          <w:tcPr>
            <w:tcW w:w="981" w:type="dxa"/>
            <w:shd w:val="clear" w:color="auto" w:fill="auto"/>
            <w:vAlign w:val="center"/>
          </w:tcPr>
          <w:p w:rsidR="00786CF1" w:rsidRPr="004A3EE9" w:rsidRDefault="00786CF1" w:rsidP="00786CF1">
            <w:pPr>
              <w:ind w:firstLine="0"/>
              <w:rPr>
                <w:b/>
                <w:sz w:val="18"/>
                <w:szCs w:val="18"/>
              </w:rPr>
            </w:pPr>
            <w:r w:rsidRPr="004A3EE9">
              <w:rPr>
                <w:b/>
                <w:sz w:val="18"/>
                <w:szCs w:val="18"/>
              </w:rPr>
              <w:t>3725,3030</w:t>
            </w:r>
          </w:p>
        </w:tc>
        <w:tc>
          <w:tcPr>
            <w:tcW w:w="779" w:type="dxa"/>
            <w:shd w:val="clear" w:color="auto" w:fill="auto"/>
            <w:vAlign w:val="center"/>
          </w:tcPr>
          <w:p w:rsidR="00786CF1" w:rsidRPr="004A3EE9" w:rsidRDefault="00786CF1" w:rsidP="00786CF1">
            <w:pPr>
              <w:ind w:firstLine="0"/>
              <w:rPr>
                <w:b/>
                <w:sz w:val="18"/>
                <w:szCs w:val="18"/>
              </w:rPr>
            </w:pPr>
            <w:r w:rsidRPr="004A3EE9">
              <w:rPr>
                <w:b/>
                <w:sz w:val="18"/>
                <w:szCs w:val="18"/>
              </w:rPr>
              <w:t>61</w:t>
            </w:r>
          </w:p>
        </w:tc>
        <w:tc>
          <w:tcPr>
            <w:tcW w:w="881" w:type="dxa"/>
            <w:shd w:val="clear" w:color="auto" w:fill="auto"/>
            <w:vAlign w:val="center"/>
          </w:tcPr>
          <w:p w:rsidR="00786CF1" w:rsidRPr="004A3EE9" w:rsidRDefault="00786CF1" w:rsidP="00786CF1">
            <w:pPr>
              <w:jc w:val="center"/>
              <w:rPr>
                <w:sz w:val="28"/>
                <w:szCs w:val="28"/>
              </w:rPr>
            </w:pPr>
            <w:r w:rsidRPr="004A3EE9">
              <w:rPr>
                <w:sz w:val="28"/>
                <w:szCs w:val="28"/>
              </w:rPr>
              <w:t>---</w:t>
            </w:r>
          </w:p>
        </w:tc>
        <w:tc>
          <w:tcPr>
            <w:tcW w:w="866" w:type="dxa"/>
            <w:shd w:val="clear" w:color="auto" w:fill="auto"/>
            <w:vAlign w:val="center"/>
          </w:tcPr>
          <w:p w:rsidR="00786CF1" w:rsidRPr="004A3EE9" w:rsidRDefault="00786CF1" w:rsidP="00786CF1">
            <w:pPr>
              <w:jc w:val="center"/>
              <w:rPr>
                <w:sz w:val="28"/>
                <w:szCs w:val="28"/>
              </w:rPr>
            </w:pPr>
            <w:r w:rsidRPr="004A3EE9">
              <w:rPr>
                <w:sz w:val="28"/>
                <w:szCs w:val="28"/>
              </w:rPr>
              <w:t>---</w:t>
            </w:r>
          </w:p>
        </w:tc>
      </w:tr>
      <w:tr w:rsidR="00786CF1" w:rsidRPr="004A3EE9" w:rsidTr="00B04411">
        <w:tc>
          <w:tcPr>
            <w:tcW w:w="1051" w:type="dxa"/>
            <w:shd w:val="clear" w:color="auto" w:fill="auto"/>
            <w:vAlign w:val="center"/>
          </w:tcPr>
          <w:p w:rsidR="00786CF1" w:rsidRPr="004A3EE9" w:rsidRDefault="00786CF1" w:rsidP="00786CF1">
            <w:pPr>
              <w:ind w:firstLine="0"/>
              <w:rPr>
                <w:b/>
                <w:bCs/>
                <w:color w:val="000000"/>
                <w:shd w:val="clear" w:color="auto" w:fill="FFFFFF"/>
              </w:rPr>
            </w:pPr>
            <w:r w:rsidRPr="004A3EE9">
              <w:rPr>
                <w:b/>
                <w:bCs/>
                <w:color w:val="000000"/>
                <w:shd w:val="clear" w:color="auto" w:fill="FFFFFF"/>
              </w:rPr>
              <w:t>Секція B</w:t>
            </w:r>
          </w:p>
          <w:p w:rsidR="00786CF1" w:rsidRPr="004A3EE9" w:rsidRDefault="00786CF1" w:rsidP="00786CF1">
            <w:pPr>
              <w:jc w:val="center"/>
              <w:rPr>
                <w:b/>
                <w:bCs/>
                <w:color w:val="000000"/>
                <w:shd w:val="clear" w:color="auto" w:fill="FFFFFF"/>
              </w:rPr>
            </w:pPr>
          </w:p>
          <w:p w:rsidR="00786CF1" w:rsidRPr="004A3EE9" w:rsidRDefault="00786CF1" w:rsidP="00786CF1">
            <w:pPr>
              <w:ind w:firstLine="0"/>
              <w:rPr>
                <w:b/>
                <w:bCs/>
                <w:color w:val="000000"/>
                <w:shd w:val="clear" w:color="auto" w:fill="FFFFFF"/>
              </w:rPr>
            </w:pPr>
            <w:r w:rsidRPr="004A3EE9">
              <w:rPr>
                <w:b/>
                <w:bCs/>
                <w:color w:val="000000"/>
                <w:shd w:val="clear" w:color="auto" w:fill="FFFFFF"/>
              </w:rPr>
              <w:t>02</w:t>
            </w:r>
          </w:p>
          <w:p w:rsidR="00786CF1" w:rsidRPr="004A3EE9" w:rsidRDefault="00786CF1" w:rsidP="00786CF1">
            <w:pPr>
              <w:jc w:val="center"/>
              <w:rPr>
                <w:b/>
                <w:bCs/>
                <w:color w:val="000000"/>
                <w:shd w:val="clear" w:color="auto" w:fill="FFFFFF"/>
              </w:rPr>
            </w:pPr>
          </w:p>
          <w:p w:rsidR="00786CF1" w:rsidRPr="004A3EE9" w:rsidRDefault="00786CF1" w:rsidP="00786CF1">
            <w:pPr>
              <w:jc w:val="center"/>
              <w:rPr>
                <w:b/>
              </w:rPr>
            </w:pPr>
          </w:p>
        </w:tc>
        <w:tc>
          <w:tcPr>
            <w:tcW w:w="3420" w:type="dxa"/>
            <w:shd w:val="clear" w:color="auto" w:fill="auto"/>
            <w:vAlign w:val="center"/>
          </w:tcPr>
          <w:p w:rsidR="00786CF1" w:rsidRPr="004A3EE9" w:rsidRDefault="00786CF1" w:rsidP="00786CF1">
            <w:pPr>
              <w:rPr>
                <w:b/>
                <w:bCs/>
                <w:color w:val="000000"/>
                <w:sz w:val="20"/>
                <w:szCs w:val="20"/>
                <w:shd w:val="clear" w:color="auto" w:fill="FFFFFF"/>
              </w:rPr>
            </w:pPr>
            <w:r w:rsidRPr="004A3EE9">
              <w:rPr>
                <w:b/>
                <w:bCs/>
                <w:color w:val="000000"/>
                <w:sz w:val="20"/>
                <w:szCs w:val="20"/>
                <w:shd w:val="clear" w:color="auto" w:fill="FFFFFF"/>
              </w:rPr>
              <w:t>Землі житлової та громадської забудови</w:t>
            </w:r>
          </w:p>
          <w:p w:rsidR="00786CF1" w:rsidRPr="004A3EE9" w:rsidRDefault="00786CF1" w:rsidP="00786CF1">
            <w:pPr>
              <w:rPr>
                <w:sz w:val="28"/>
                <w:szCs w:val="28"/>
              </w:rPr>
            </w:pPr>
            <w:r w:rsidRPr="004A3EE9">
              <w:rPr>
                <w:rStyle w:val="rvts90"/>
                <w:b/>
                <w:bCs/>
                <w:color w:val="000000"/>
                <w:sz w:val="20"/>
                <w:shd w:val="clear" w:color="auto" w:fill="FFFFFF"/>
              </w:rPr>
              <w:t>Землі житлової забудови</w:t>
            </w:r>
            <w:r w:rsidRPr="004A3EE9">
              <w:rPr>
                <w:rStyle w:val="rvts82"/>
                <w:color w:val="000000"/>
                <w:sz w:val="20"/>
                <w:shd w:val="clear" w:color="auto" w:fill="FFFFFF"/>
              </w:rPr>
              <w:t> (землі, які використовуються для розміщення житлової забудови (житлові будинки, гуртожитки, господарські будівлі та інше); землі, які використовуються для розміщення гаражного будівництва)</w:t>
            </w:r>
          </w:p>
        </w:tc>
        <w:tc>
          <w:tcPr>
            <w:tcW w:w="981" w:type="dxa"/>
            <w:shd w:val="clear" w:color="auto" w:fill="auto"/>
            <w:vAlign w:val="center"/>
          </w:tcPr>
          <w:p w:rsidR="00786CF1" w:rsidRPr="004A3EE9" w:rsidRDefault="00786CF1" w:rsidP="00786CF1">
            <w:pPr>
              <w:ind w:firstLine="0"/>
              <w:rPr>
                <w:b/>
                <w:sz w:val="18"/>
                <w:szCs w:val="18"/>
              </w:rPr>
            </w:pPr>
            <w:r w:rsidRPr="004A3EE9">
              <w:rPr>
                <w:b/>
                <w:sz w:val="18"/>
                <w:szCs w:val="18"/>
              </w:rPr>
              <w:t>2866,5222</w:t>
            </w:r>
          </w:p>
        </w:tc>
        <w:tc>
          <w:tcPr>
            <w:tcW w:w="887" w:type="dxa"/>
            <w:shd w:val="clear" w:color="auto" w:fill="auto"/>
            <w:vAlign w:val="center"/>
          </w:tcPr>
          <w:p w:rsidR="00786CF1" w:rsidRPr="004A3EE9" w:rsidRDefault="00786CF1" w:rsidP="00786CF1">
            <w:pPr>
              <w:ind w:firstLine="0"/>
              <w:rPr>
                <w:b/>
                <w:sz w:val="18"/>
                <w:szCs w:val="18"/>
              </w:rPr>
            </w:pPr>
            <w:r w:rsidRPr="004A3EE9">
              <w:rPr>
                <w:b/>
                <w:sz w:val="18"/>
                <w:szCs w:val="18"/>
              </w:rPr>
              <w:t>31</w:t>
            </w:r>
          </w:p>
        </w:tc>
        <w:tc>
          <w:tcPr>
            <w:tcW w:w="981" w:type="dxa"/>
            <w:shd w:val="clear" w:color="auto" w:fill="auto"/>
            <w:vAlign w:val="center"/>
          </w:tcPr>
          <w:p w:rsidR="00786CF1" w:rsidRPr="004A3EE9" w:rsidRDefault="00786CF1" w:rsidP="00786CF1">
            <w:pPr>
              <w:ind w:firstLine="0"/>
              <w:rPr>
                <w:b/>
                <w:sz w:val="20"/>
                <w:szCs w:val="20"/>
              </w:rPr>
            </w:pPr>
            <w:r w:rsidRPr="004A3EE9">
              <w:rPr>
                <w:b/>
                <w:sz w:val="20"/>
                <w:szCs w:val="20"/>
              </w:rPr>
              <w:t>93,752</w:t>
            </w:r>
          </w:p>
        </w:tc>
        <w:tc>
          <w:tcPr>
            <w:tcW w:w="779" w:type="dxa"/>
            <w:shd w:val="clear" w:color="auto" w:fill="auto"/>
            <w:vAlign w:val="center"/>
          </w:tcPr>
          <w:p w:rsidR="00786CF1" w:rsidRPr="004A3EE9" w:rsidRDefault="00786CF1" w:rsidP="00786CF1">
            <w:pPr>
              <w:ind w:firstLine="0"/>
              <w:rPr>
                <w:b/>
                <w:sz w:val="20"/>
                <w:szCs w:val="20"/>
              </w:rPr>
            </w:pPr>
            <w:r w:rsidRPr="004A3EE9">
              <w:rPr>
                <w:b/>
                <w:sz w:val="20"/>
                <w:szCs w:val="20"/>
              </w:rPr>
              <w:t>3</w:t>
            </w:r>
          </w:p>
        </w:tc>
        <w:tc>
          <w:tcPr>
            <w:tcW w:w="881" w:type="dxa"/>
            <w:shd w:val="clear" w:color="auto" w:fill="auto"/>
            <w:vAlign w:val="center"/>
          </w:tcPr>
          <w:p w:rsidR="00786CF1" w:rsidRPr="004A3EE9" w:rsidRDefault="00786CF1" w:rsidP="00786CF1">
            <w:pPr>
              <w:jc w:val="center"/>
              <w:rPr>
                <w:sz w:val="28"/>
                <w:szCs w:val="28"/>
              </w:rPr>
            </w:pPr>
            <w:r w:rsidRPr="004A3EE9">
              <w:rPr>
                <w:sz w:val="28"/>
                <w:szCs w:val="28"/>
              </w:rPr>
              <w:t>---</w:t>
            </w:r>
          </w:p>
        </w:tc>
        <w:tc>
          <w:tcPr>
            <w:tcW w:w="866" w:type="dxa"/>
            <w:shd w:val="clear" w:color="auto" w:fill="auto"/>
            <w:vAlign w:val="center"/>
          </w:tcPr>
          <w:p w:rsidR="00786CF1" w:rsidRPr="004A3EE9" w:rsidRDefault="00786CF1" w:rsidP="00786CF1">
            <w:pPr>
              <w:jc w:val="center"/>
              <w:rPr>
                <w:sz w:val="28"/>
                <w:szCs w:val="28"/>
              </w:rPr>
            </w:pPr>
            <w:r w:rsidRPr="004A3EE9">
              <w:rPr>
                <w:sz w:val="28"/>
                <w:szCs w:val="28"/>
              </w:rPr>
              <w:t>---</w:t>
            </w:r>
          </w:p>
        </w:tc>
      </w:tr>
      <w:tr w:rsidR="00786CF1" w:rsidRPr="004A3EE9" w:rsidTr="00B04411">
        <w:tc>
          <w:tcPr>
            <w:tcW w:w="1051" w:type="dxa"/>
            <w:shd w:val="clear" w:color="auto" w:fill="auto"/>
            <w:vAlign w:val="center"/>
          </w:tcPr>
          <w:p w:rsidR="00786CF1" w:rsidRPr="004A3EE9" w:rsidRDefault="00786CF1" w:rsidP="00786CF1">
            <w:pPr>
              <w:ind w:firstLine="0"/>
              <w:rPr>
                <w:b/>
              </w:rPr>
            </w:pPr>
            <w:r w:rsidRPr="004A3EE9">
              <w:rPr>
                <w:rFonts w:eastAsia="Times New Roman"/>
                <w:b/>
              </w:rPr>
              <w:t>03</w:t>
            </w:r>
          </w:p>
        </w:tc>
        <w:tc>
          <w:tcPr>
            <w:tcW w:w="3420" w:type="dxa"/>
            <w:shd w:val="clear" w:color="auto" w:fill="auto"/>
            <w:vAlign w:val="center"/>
          </w:tcPr>
          <w:p w:rsidR="00786CF1" w:rsidRPr="004A3EE9" w:rsidRDefault="00786CF1" w:rsidP="00786CF1">
            <w:pPr>
              <w:rPr>
                <w:sz w:val="28"/>
                <w:szCs w:val="28"/>
              </w:rPr>
            </w:pPr>
            <w:r w:rsidRPr="004A3EE9">
              <w:rPr>
                <w:rStyle w:val="rvts90"/>
                <w:b/>
                <w:bCs/>
                <w:color w:val="000000"/>
                <w:sz w:val="20"/>
                <w:shd w:val="clear" w:color="auto" w:fill="FFFFFF"/>
              </w:rPr>
              <w:t xml:space="preserve">Землі громадської </w:t>
            </w:r>
            <w:r w:rsidRPr="004A3EE9">
              <w:rPr>
                <w:rStyle w:val="rvts90"/>
                <w:b/>
                <w:bCs/>
                <w:color w:val="000000"/>
                <w:sz w:val="20"/>
                <w:shd w:val="clear" w:color="auto" w:fill="FFFFFF"/>
              </w:rPr>
              <w:lastRenderedPageBreak/>
              <w:t>забудови</w:t>
            </w:r>
            <w:r w:rsidRPr="004A3EE9">
              <w:rPr>
                <w:rStyle w:val="rvts82"/>
                <w:color w:val="000000"/>
                <w:sz w:val="20"/>
                <w:shd w:val="clear" w:color="auto" w:fill="FFFFFF"/>
              </w:rPr>
              <w:t> (землі,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c>
          <w:tcPr>
            <w:tcW w:w="981" w:type="dxa"/>
            <w:shd w:val="clear" w:color="auto" w:fill="auto"/>
            <w:vAlign w:val="center"/>
          </w:tcPr>
          <w:p w:rsidR="00786CF1" w:rsidRPr="004A3EE9" w:rsidRDefault="00786CF1" w:rsidP="00786CF1">
            <w:pPr>
              <w:jc w:val="center"/>
              <w:rPr>
                <w:szCs w:val="24"/>
              </w:rPr>
            </w:pPr>
          </w:p>
        </w:tc>
        <w:tc>
          <w:tcPr>
            <w:tcW w:w="887" w:type="dxa"/>
            <w:shd w:val="clear" w:color="auto" w:fill="auto"/>
            <w:vAlign w:val="center"/>
          </w:tcPr>
          <w:p w:rsidR="00786CF1" w:rsidRPr="004A3EE9" w:rsidRDefault="00786CF1" w:rsidP="00786CF1">
            <w:pPr>
              <w:jc w:val="center"/>
              <w:rPr>
                <w:szCs w:val="24"/>
              </w:rPr>
            </w:pPr>
          </w:p>
        </w:tc>
        <w:tc>
          <w:tcPr>
            <w:tcW w:w="981" w:type="dxa"/>
            <w:shd w:val="clear" w:color="auto" w:fill="auto"/>
            <w:vAlign w:val="center"/>
          </w:tcPr>
          <w:p w:rsidR="00786CF1" w:rsidRPr="004A3EE9" w:rsidRDefault="00786CF1" w:rsidP="00786CF1">
            <w:pPr>
              <w:jc w:val="center"/>
              <w:rPr>
                <w:szCs w:val="24"/>
              </w:rPr>
            </w:pPr>
          </w:p>
        </w:tc>
        <w:tc>
          <w:tcPr>
            <w:tcW w:w="779" w:type="dxa"/>
            <w:shd w:val="clear" w:color="auto" w:fill="auto"/>
            <w:vAlign w:val="center"/>
          </w:tcPr>
          <w:p w:rsidR="00786CF1" w:rsidRPr="004A3EE9" w:rsidRDefault="00786CF1" w:rsidP="00786CF1">
            <w:pPr>
              <w:jc w:val="center"/>
              <w:rPr>
                <w:sz w:val="28"/>
                <w:szCs w:val="28"/>
              </w:rPr>
            </w:pPr>
          </w:p>
        </w:tc>
        <w:tc>
          <w:tcPr>
            <w:tcW w:w="881" w:type="dxa"/>
            <w:shd w:val="clear" w:color="auto" w:fill="auto"/>
            <w:vAlign w:val="center"/>
          </w:tcPr>
          <w:p w:rsidR="00786CF1" w:rsidRPr="004A3EE9" w:rsidRDefault="00786CF1" w:rsidP="00786CF1">
            <w:pPr>
              <w:jc w:val="center"/>
              <w:rPr>
                <w:sz w:val="28"/>
                <w:szCs w:val="28"/>
              </w:rPr>
            </w:pPr>
          </w:p>
        </w:tc>
        <w:tc>
          <w:tcPr>
            <w:tcW w:w="866" w:type="dxa"/>
            <w:shd w:val="clear" w:color="auto" w:fill="auto"/>
            <w:vAlign w:val="center"/>
          </w:tcPr>
          <w:p w:rsidR="00786CF1" w:rsidRPr="004A3EE9" w:rsidRDefault="00786CF1" w:rsidP="00786CF1">
            <w:pPr>
              <w:jc w:val="center"/>
              <w:rPr>
                <w:sz w:val="28"/>
                <w:szCs w:val="28"/>
              </w:rPr>
            </w:pPr>
          </w:p>
        </w:tc>
      </w:tr>
      <w:tr w:rsidR="00786CF1" w:rsidRPr="004A3EE9" w:rsidTr="00B04411">
        <w:trPr>
          <w:cantSplit/>
          <w:trHeight w:val="1134"/>
        </w:trPr>
        <w:tc>
          <w:tcPr>
            <w:tcW w:w="1051" w:type="dxa"/>
            <w:shd w:val="clear" w:color="auto" w:fill="auto"/>
            <w:vAlign w:val="center"/>
          </w:tcPr>
          <w:p w:rsidR="00786CF1" w:rsidRPr="004A3EE9" w:rsidRDefault="00786CF1" w:rsidP="00786CF1">
            <w:pPr>
              <w:ind w:firstLine="0"/>
              <w:rPr>
                <w:b/>
                <w:bCs/>
                <w:color w:val="000000"/>
                <w:sz w:val="20"/>
                <w:szCs w:val="20"/>
                <w:shd w:val="clear" w:color="auto" w:fill="FFFFFF"/>
              </w:rPr>
            </w:pPr>
            <w:r w:rsidRPr="004A3EE9">
              <w:rPr>
                <w:b/>
                <w:bCs/>
                <w:color w:val="000000"/>
                <w:sz w:val="20"/>
                <w:szCs w:val="20"/>
                <w:shd w:val="clear" w:color="auto" w:fill="FFFFFF"/>
              </w:rPr>
              <w:lastRenderedPageBreak/>
              <w:t>Секція I</w:t>
            </w:r>
          </w:p>
          <w:p w:rsidR="00786CF1" w:rsidRPr="004A3EE9" w:rsidRDefault="00786CF1" w:rsidP="00786CF1">
            <w:pPr>
              <w:ind w:firstLine="0"/>
              <w:rPr>
                <w:rFonts w:eastAsia="Times New Roman"/>
                <w:szCs w:val="24"/>
              </w:rPr>
            </w:pPr>
            <w:r w:rsidRPr="004A3EE9">
              <w:rPr>
                <w:b/>
                <w:bCs/>
                <w:color w:val="000000"/>
                <w:sz w:val="20"/>
                <w:szCs w:val="20"/>
                <w:shd w:val="clear" w:color="auto" w:fill="FFFFFF"/>
              </w:rPr>
              <w:t>10</w:t>
            </w:r>
          </w:p>
        </w:tc>
        <w:tc>
          <w:tcPr>
            <w:tcW w:w="3420" w:type="dxa"/>
            <w:shd w:val="clear" w:color="auto" w:fill="auto"/>
            <w:vAlign w:val="center"/>
          </w:tcPr>
          <w:p w:rsidR="00786CF1" w:rsidRPr="004A3EE9" w:rsidRDefault="00786CF1" w:rsidP="00786CF1">
            <w:pPr>
              <w:rPr>
                <w:sz w:val="28"/>
                <w:szCs w:val="28"/>
              </w:rPr>
            </w:pPr>
            <w:r w:rsidRPr="004A3EE9">
              <w:rPr>
                <w:rStyle w:val="rvts90"/>
                <w:b/>
                <w:bCs/>
                <w:color w:val="000000"/>
                <w:sz w:val="20"/>
                <w:shd w:val="clear" w:color="auto" w:fill="FFFFFF"/>
              </w:rPr>
              <w:t>Землі водного фонду</w:t>
            </w:r>
            <w:r w:rsidRPr="004A3EE9">
              <w:rPr>
                <w:rStyle w:val="rvts82"/>
                <w:color w:val="000000"/>
                <w:sz w:val="20"/>
                <w:shd w:val="clear" w:color="auto" w:fill="FFFFFF"/>
              </w:rPr>
              <w:t> (землі,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землі, виділені під смуги відведення для них; береговими смугами водних шляхів)</w:t>
            </w:r>
          </w:p>
        </w:tc>
        <w:tc>
          <w:tcPr>
            <w:tcW w:w="981" w:type="dxa"/>
            <w:shd w:val="clear" w:color="auto" w:fill="auto"/>
            <w:vAlign w:val="center"/>
          </w:tcPr>
          <w:p w:rsidR="00786CF1" w:rsidRPr="004A3EE9" w:rsidRDefault="00786CF1" w:rsidP="00786CF1">
            <w:pPr>
              <w:ind w:firstLine="0"/>
              <w:rPr>
                <w:b/>
                <w:sz w:val="18"/>
                <w:szCs w:val="18"/>
              </w:rPr>
            </w:pPr>
            <w:r w:rsidRPr="004A3EE9">
              <w:rPr>
                <w:b/>
                <w:sz w:val="18"/>
                <w:szCs w:val="18"/>
              </w:rPr>
              <w:t>31,0914</w:t>
            </w:r>
          </w:p>
        </w:tc>
        <w:tc>
          <w:tcPr>
            <w:tcW w:w="887" w:type="dxa"/>
            <w:shd w:val="clear" w:color="auto" w:fill="auto"/>
            <w:vAlign w:val="center"/>
          </w:tcPr>
          <w:p w:rsidR="00786CF1" w:rsidRPr="004A3EE9" w:rsidRDefault="00786CF1" w:rsidP="00786CF1">
            <w:pPr>
              <w:ind w:firstLine="0"/>
              <w:rPr>
                <w:b/>
                <w:sz w:val="18"/>
                <w:szCs w:val="18"/>
              </w:rPr>
            </w:pPr>
            <w:r w:rsidRPr="004A3EE9">
              <w:rPr>
                <w:b/>
                <w:sz w:val="18"/>
                <w:szCs w:val="18"/>
              </w:rPr>
              <w:t>1</w:t>
            </w:r>
          </w:p>
        </w:tc>
        <w:tc>
          <w:tcPr>
            <w:tcW w:w="981" w:type="dxa"/>
            <w:shd w:val="clear" w:color="auto" w:fill="auto"/>
            <w:vAlign w:val="center"/>
          </w:tcPr>
          <w:p w:rsidR="00786CF1" w:rsidRPr="004A3EE9" w:rsidRDefault="00786CF1" w:rsidP="00786CF1">
            <w:pPr>
              <w:ind w:firstLine="0"/>
              <w:rPr>
                <w:b/>
                <w:sz w:val="20"/>
                <w:szCs w:val="20"/>
              </w:rPr>
            </w:pPr>
            <w:r w:rsidRPr="004A3EE9">
              <w:rPr>
                <w:b/>
                <w:sz w:val="20"/>
                <w:szCs w:val="20"/>
              </w:rPr>
              <w:t>5,2914</w:t>
            </w:r>
          </w:p>
        </w:tc>
        <w:tc>
          <w:tcPr>
            <w:tcW w:w="779" w:type="dxa"/>
            <w:shd w:val="clear" w:color="auto" w:fill="auto"/>
            <w:vAlign w:val="center"/>
          </w:tcPr>
          <w:p w:rsidR="00786CF1" w:rsidRPr="004A3EE9" w:rsidRDefault="00786CF1" w:rsidP="00786CF1">
            <w:pPr>
              <w:rPr>
                <w:b/>
                <w:sz w:val="20"/>
                <w:szCs w:val="20"/>
              </w:rPr>
            </w:pPr>
            <w:r w:rsidRPr="004A3EE9">
              <w:rPr>
                <w:b/>
                <w:sz w:val="20"/>
                <w:szCs w:val="20"/>
              </w:rPr>
              <w:t>117</w:t>
            </w:r>
          </w:p>
        </w:tc>
        <w:tc>
          <w:tcPr>
            <w:tcW w:w="881" w:type="dxa"/>
            <w:shd w:val="clear" w:color="auto" w:fill="auto"/>
            <w:vAlign w:val="center"/>
          </w:tcPr>
          <w:p w:rsidR="00786CF1" w:rsidRPr="004A3EE9" w:rsidRDefault="00786CF1" w:rsidP="00786CF1">
            <w:pPr>
              <w:jc w:val="center"/>
              <w:rPr>
                <w:sz w:val="28"/>
                <w:szCs w:val="28"/>
              </w:rPr>
            </w:pPr>
          </w:p>
        </w:tc>
        <w:tc>
          <w:tcPr>
            <w:tcW w:w="866" w:type="dxa"/>
            <w:shd w:val="clear" w:color="auto" w:fill="auto"/>
            <w:vAlign w:val="center"/>
          </w:tcPr>
          <w:p w:rsidR="00786CF1" w:rsidRPr="004A3EE9" w:rsidRDefault="00786CF1" w:rsidP="00786CF1">
            <w:pPr>
              <w:jc w:val="center"/>
              <w:rPr>
                <w:sz w:val="28"/>
                <w:szCs w:val="28"/>
              </w:rPr>
            </w:pPr>
          </w:p>
        </w:tc>
      </w:tr>
      <w:tr w:rsidR="00786CF1" w:rsidRPr="004A3EE9" w:rsidTr="00B04411">
        <w:tc>
          <w:tcPr>
            <w:tcW w:w="1051" w:type="dxa"/>
            <w:shd w:val="clear" w:color="auto" w:fill="auto"/>
            <w:vAlign w:val="center"/>
          </w:tcPr>
          <w:p w:rsidR="00786CF1" w:rsidRPr="004A3EE9" w:rsidRDefault="00786CF1" w:rsidP="00786CF1">
            <w:pPr>
              <w:ind w:firstLine="0"/>
              <w:rPr>
                <w:b/>
                <w:color w:val="000000"/>
                <w:sz w:val="20"/>
                <w:szCs w:val="20"/>
                <w:shd w:val="clear" w:color="auto" w:fill="FFFFFF"/>
              </w:rPr>
            </w:pPr>
            <w:r w:rsidRPr="004A3EE9">
              <w:rPr>
                <w:b/>
                <w:color w:val="000000"/>
                <w:sz w:val="20"/>
                <w:szCs w:val="20"/>
                <w:shd w:val="clear" w:color="auto" w:fill="FFFFFF"/>
              </w:rPr>
              <w:t>Секція J</w:t>
            </w:r>
          </w:p>
          <w:p w:rsidR="00786CF1" w:rsidRPr="004A3EE9" w:rsidRDefault="00786CF1" w:rsidP="00786CF1">
            <w:pPr>
              <w:jc w:val="center"/>
              <w:rPr>
                <w:b/>
                <w:color w:val="000000"/>
                <w:sz w:val="20"/>
                <w:szCs w:val="20"/>
                <w:shd w:val="clear" w:color="auto" w:fill="FFFFFF"/>
              </w:rPr>
            </w:pPr>
          </w:p>
          <w:p w:rsidR="00786CF1" w:rsidRPr="004A3EE9" w:rsidRDefault="00786CF1" w:rsidP="00786CF1">
            <w:pPr>
              <w:ind w:firstLine="0"/>
              <w:rPr>
                <w:b/>
                <w:color w:val="000000"/>
                <w:sz w:val="20"/>
                <w:szCs w:val="20"/>
                <w:shd w:val="clear" w:color="auto" w:fill="FFFFFF"/>
              </w:rPr>
            </w:pPr>
            <w:r w:rsidRPr="004A3EE9">
              <w:rPr>
                <w:b/>
                <w:color w:val="000000"/>
                <w:sz w:val="20"/>
                <w:szCs w:val="20"/>
                <w:shd w:val="clear" w:color="auto" w:fill="FFFFFF"/>
              </w:rPr>
              <w:t>11</w:t>
            </w: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ind w:firstLine="0"/>
              <w:rPr>
                <w:b/>
                <w:color w:val="000000"/>
                <w:sz w:val="20"/>
                <w:szCs w:val="20"/>
                <w:shd w:val="clear" w:color="auto" w:fill="FFFFFF"/>
              </w:rPr>
            </w:pPr>
            <w:r w:rsidRPr="004A3EE9">
              <w:rPr>
                <w:b/>
                <w:color w:val="000000"/>
                <w:sz w:val="20"/>
                <w:szCs w:val="20"/>
                <w:shd w:val="clear" w:color="auto" w:fill="FFFFFF"/>
              </w:rPr>
              <w:t>12</w:t>
            </w: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ind w:firstLine="0"/>
              <w:rPr>
                <w:b/>
                <w:color w:val="000000"/>
                <w:sz w:val="20"/>
                <w:szCs w:val="20"/>
                <w:shd w:val="clear" w:color="auto" w:fill="FFFFFF"/>
              </w:rPr>
            </w:pPr>
            <w:r w:rsidRPr="004A3EE9">
              <w:rPr>
                <w:b/>
                <w:color w:val="000000"/>
                <w:sz w:val="20"/>
                <w:szCs w:val="20"/>
                <w:shd w:val="clear" w:color="auto" w:fill="FFFFFF"/>
              </w:rPr>
              <w:t>13</w:t>
            </w: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D3179A">
            <w:pPr>
              <w:ind w:firstLine="0"/>
              <w:rPr>
                <w:b/>
                <w:color w:val="000000"/>
                <w:sz w:val="20"/>
                <w:szCs w:val="20"/>
                <w:shd w:val="clear" w:color="auto" w:fill="FFFFFF"/>
              </w:rPr>
            </w:pPr>
            <w:r w:rsidRPr="004A3EE9">
              <w:rPr>
                <w:b/>
                <w:color w:val="000000"/>
                <w:sz w:val="20"/>
                <w:szCs w:val="20"/>
                <w:shd w:val="clear" w:color="auto" w:fill="FFFFFF"/>
              </w:rPr>
              <w:t>14</w:t>
            </w: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786CF1">
            <w:pPr>
              <w:jc w:val="center"/>
              <w:rPr>
                <w:b/>
                <w:color w:val="000000"/>
                <w:sz w:val="20"/>
                <w:szCs w:val="20"/>
                <w:shd w:val="clear" w:color="auto" w:fill="FFFFFF"/>
              </w:rPr>
            </w:pPr>
          </w:p>
          <w:p w:rsidR="00786CF1" w:rsidRPr="004A3EE9" w:rsidRDefault="00786CF1" w:rsidP="00D3179A">
            <w:pPr>
              <w:ind w:firstLine="0"/>
              <w:rPr>
                <w:b/>
                <w:color w:val="000000"/>
                <w:sz w:val="20"/>
                <w:szCs w:val="20"/>
                <w:shd w:val="clear" w:color="auto" w:fill="FFFFFF"/>
              </w:rPr>
            </w:pPr>
            <w:r w:rsidRPr="004A3EE9">
              <w:rPr>
                <w:b/>
                <w:color w:val="000000"/>
                <w:sz w:val="20"/>
                <w:szCs w:val="20"/>
                <w:shd w:val="clear" w:color="auto" w:fill="FFFFFF"/>
              </w:rPr>
              <w:t>15</w:t>
            </w:r>
          </w:p>
          <w:p w:rsidR="00786CF1" w:rsidRPr="004A3EE9" w:rsidRDefault="00786CF1" w:rsidP="00786CF1">
            <w:pPr>
              <w:jc w:val="center"/>
              <w:rPr>
                <w:rFonts w:eastAsia="Times New Roman"/>
                <w:szCs w:val="24"/>
              </w:rPr>
            </w:pPr>
          </w:p>
        </w:tc>
        <w:tc>
          <w:tcPr>
            <w:tcW w:w="3420" w:type="dxa"/>
            <w:shd w:val="clear" w:color="auto" w:fill="auto"/>
            <w:vAlign w:val="center"/>
          </w:tcPr>
          <w:p w:rsidR="00786CF1" w:rsidRPr="004A3EE9" w:rsidRDefault="00786CF1" w:rsidP="00786CF1">
            <w:pPr>
              <w:rPr>
                <w:rStyle w:val="rvts90"/>
                <w:b/>
                <w:bCs/>
                <w:color w:val="000000"/>
                <w:sz w:val="20"/>
                <w:shd w:val="clear" w:color="auto" w:fill="FFFFFF"/>
              </w:rPr>
            </w:pPr>
            <w:r w:rsidRPr="004A3EE9">
              <w:rPr>
                <w:b/>
                <w:bCs/>
                <w:color w:val="000000"/>
                <w:sz w:val="20"/>
                <w:szCs w:val="20"/>
                <w:shd w:val="clear" w:color="auto" w:fill="FFFFFF"/>
              </w:rPr>
              <w:t>Землі промисловості, транспорту, зв'язку, енергетики, оборони та іншого призначення</w:t>
            </w:r>
          </w:p>
          <w:p w:rsidR="00786CF1" w:rsidRPr="004A3EE9" w:rsidRDefault="00786CF1" w:rsidP="00786CF1">
            <w:pPr>
              <w:rPr>
                <w:rStyle w:val="rvts82"/>
                <w:color w:val="000000"/>
                <w:sz w:val="20"/>
                <w:shd w:val="clear" w:color="auto" w:fill="FFFFFF"/>
              </w:rPr>
            </w:pPr>
            <w:r w:rsidRPr="004A3EE9">
              <w:rPr>
                <w:rStyle w:val="rvts90"/>
                <w:b/>
                <w:bCs/>
                <w:color w:val="000000"/>
                <w:sz w:val="20"/>
                <w:shd w:val="clear" w:color="auto" w:fill="FFFFFF"/>
              </w:rPr>
              <w:t>Землі промисловості</w:t>
            </w:r>
            <w:r w:rsidRPr="004A3EE9">
              <w:rPr>
                <w:rStyle w:val="rvts82"/>
                <w:color w:val="000000"/>
                <w:sz w:val="20"/>
                <w:shd w:val="clear" w:color="auto" w:fill="FFFFFF"/>
              </w:rPr>
              <w:t> (землі,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p w:rsidR="00786CF1" w:rsidRPr="004A3EE9" w:rsidRDefault="00786CF1" w:rsidP="00786CF1">
            <w:pPr>
              <w:rPr>
                <w:rStyle w:val="rvts82"/>
                <w:color w:val="000000"/>
                <w:sz w:val="20"/>
                <w:shd w:val="clear" w:color="auto" w:fill="FFFFFF"/>
              </w:rPr>
            </w:pPr>
            <w:r w:rsidRPr="004A3EE9">
              <w:rPr>
                <w:rStyle w:val="rvts90"/>
                <w:b/>
                <w:bCs/>
                <w:color w:val="000000"/>
                <w:sz w:val="20"/>
                <w:shd w:val="clear" w:color="auto" w:fill="FFFFFF"/>
              </w:rPr>
              <w:t>Землі транспорту</w:t>
            </w:r>
            <w:r w:rsidRPr="004A3EE9">
              <w:rPr>
                <w:rStyle w:val="rvts82"/>
                <w:color w:val="000000"/>
                <w:sz w:val="20"/>
                <w:shd w:val="clear" w:color="auto" w:fill="FFFFFF"/>
              </w:rPr>
              <w:t> (землі,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p w:rsidR="00786CF1" w:rsidRPr="004A3EE9" w:rsidRDefault="00786CF1" w:rsidP="00786CF1">
            <w:pPr>
              <w:rPr>
                <w:rStyle w:val="rvts82"/>
                <w:color w:val="000000"/>
                <w:sz w:val="20"/>
                <w:shd w:val="clear" w:color="auto" w:fill="FFFFFF"/>
              </w:rPr>
            </w:pPr>
            <w:r w:rsidRPr="004A3EE9">
              <w:rPr>
                <w:rStyle w:val="rvts90"/>
                <w:b/>
                <w:bCs/>
                <w:color w:val="000000"/>
                <w:sz w:val="20"/>
                <w:shd w:val="clear" w:color="auto" w:fill="FFFFFF"/>
              </w:rPr>
              <w:t>Землі зв'язку</w:t>
            </w:r>
            <w:r w:rsidRPr="004A3EE9">
              <w:rPr>
                <w:rStyle w:val="rvts82"/>
                <w:color w:val="000000"/>
                <w:sz w:val="20"/>
                <w:shd w:val="clear" w:color="auto" w:fill="FFFFFF"/>
              </w:rPr>
              <w:t>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p w:rsidR="00786CF1" w:rsidRPr="004A3EE9" w:rsidRDefault="00786CF1" w:rsidP="00786CF1">
            <w:pPr>
              <w:rPr>
                <w:rStyle w:val="rvts82"/>
                <w:color w:val="000000"/>
                <w:sz w:val="20"/>
                <w:shd w:val="clear" w:color="auto" w:fill="FFFFFF"/>
              </w:rPr>
            </w:pPr>
            <w:r w:rsidRPr="004A3EE9">
              <w:rPr>
                <w:rStyle w:val="rvts90"/>
                <w:b/>
                <w:bCs/>
                <w:color w:val="000000"/>
                <w:sz w:val="20"/>
                <w:shd w:val="clear" w:color="auto" w:fill="FFFFFF"/>
              </w:rPr>
              <w:t>Землі енергетики</w:t>
            </w:r>
            <w:r w:rsidRPr="004A3EE9">
              <w:rPr>
                <w:rStyle w:val="rvts82"/>
                <w:color w:val="000000"/>
                <w:sz w:val="20"/>
                <w:shd w:val="clear" w:color="auto" w:fill="FFFFFF"/>
              </w:rPr>
              <w:t xml:space="preserve"> (землі,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w:t>
            </w:r>
            <w:proofErr w:type="spellStart"/>
            <w:r w:rsidRPr="004A3EE9">
              <w:rPr>
                <w:rStyle w:val="rvts82"/>
                <w:color w:val="000000"/>
                <w:sz w:val="20"/>
                <w:shd w:val="clear" w:color="auto" w:fill="FFFFFF"/>
              </w:rPr>
              <w:t>гідро-</w:t>
            </w:r>
            <w:proofErr w:type="spellEnd"/>
            <w:r w:rsidRPr="004A3EE9">
              <w:rPr>
                <w:rStyle w:val="rvts82"/>
                <w:color w:val="000000"/>
                <w:sz w:val="20"/>
                <w:shd w:val="clear" w:color="auto" w:fill="FFFFFF"/>
              </w:rPr>
              <w:t xml:space="preserve"> та </w:t>
            </w:r>
            <w:proofErr w:type="spellStart"/>
            <w:r w:rsidRPr="004A3EE9">
              <w:rPr>
                <w:rStyle w:val="rvts82"/>
                <w:color w:val="000000"/>
                <w:sz w:val="20"/>
                <w:shd w:val="clear" w:color="auto" w:fill="FFFFFF"/>
              </w:rPr>
              <w:t>гідроакумулюючі</w:t>
            </w:r>
            <w:proofErr w:type="spellEnd"/>
            <w:r w:rsidRPr="004A3EE9">
              <w:rPr>
                <w:rStyle w:val="rvts82"/>
                <w:color w:val="000000"/>
                <w:sz w:val="20"/>
                <w:shd w:val="clear" w:color="auto" w:fill="FFFFFF"/>
              </w:rPr>
              <w:t xml:space="preserve"> електростанції, теплоелектроцентралі, котельні), об'єктів альтернативної енергетики </w:t>
            </w:r>
            <w:r w:rsidRPr="004A3EE9">
              <w:rPr>
                <w:rStyle w:val="rvts82"/>
                <w:color w:val="000000"/>
                <w:sz w:val="20"/>
                <w:shd w:val="clear" w:color="auto" w:fill="FFFFFF"/>
              </w:rPr>
              <w:lastRenderedPageBreak/>
              <w:t>(електростанції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p w:rsidR="00786CF1" w:rsidRPr="004A3EE9" w:rsidRDefault="00786CF1" w:rsidP="00786CF1">
            <w:pPr>
              <w:rPr>
                <w:sz w:val="28"/>
                <w:szCs w:val="28"/>
              </w:rPr>
            </w:pPr>
            <w:r w:rsidRPr="004A3EE9">
              <w:rPr>
                <w:rStyle w:val="rvts90"/>
                <w:b/>
                <w:bCs/>
                <w:color w:val="000000"/>
                <w:sz w:val="20"/>
              </w:rPr>
              <w:t>Землі оборони</w:t>
            </w:r>
            <w:r w:rsidRPr="004A3EE9">
              <w:rPr>
                <w:rStyle w:val="rvts82"/>
                <w:color w:val="000000"/>
                <w:sz w:val="20"/>
              </w:rPr>
              <w:t> (землі, надані для розміщення і постійної діяльності військових частин, установ, військово-навчальних закладів, підприємств та організацій Збройних Сил України, інших військових формувань, утворених відповідно до законодавства України)</w:t>
            </w:r>
          </w:p>
        </w:tc>
        <w:tc>
          <w:tcPr>
            <w:tcW w:w="981" w:type="dxa"/>
            <w:shd w:val="clear" w:color="auto" w:fill="auto"/>
            <w:vAlign w:val="center"/>
          </w:tcPr>
          <w:p w:rsidR="00786CF1" w:rsidRPr="004A3EE9" w:rsidRDefault="00786CF1" w:rsidP="007E5EDD">
            <w:pPr>
              <w:ind w:firstLine="0"/>
              <w:rPr>
                <w:b/>
                <w:sz w:val="20"/>
                <w:szCs w:val="20"/>
              </w:rPr>
            </w:pPr>
            <w:r w:rsidRPr="004A3EE9">
              <w:rPr>
                <w:b/>
                <w:sz w:val="20"/>
                <w:szCs w:val="20"/>
              </w:rPr>
              <w:lastRenderedPageBreak/>
              <w:t>192,4678</w:t>
            </w:r>
          </w:p>
          <w:p w:rsidR="00786CF1" w:rsidRPr="004A3EE9" w:rsidRDefault="00786CF1" w:rsidP="00786CF1">
            <w:pPr>
              <w:jc w:val="center"/>
              <w:rPr>
                <w:b/>
                <w:sz w:val="20"/>
                <w:szCs w:val="20"/>
              </w:rPr>
            </w:pPr>
          </w:p>
        </w:tc>
        <w:tc>
          <w:tcPr>
            <w:tcW w:w="887" w:type="dxa"/>
            <w:shd w:val="clear" w:color="auto" w:fill="auto"/>
            <w:vAlign w:val="center"/>
          </w:tcPr>
          <w:p w:rsidR="00786CF1" w:rsidRPr="004A3EE9" w:rsidRDefault="00786CF1" w:rsidP="007E5EDD">
            <w:pPr>
              <w:ind w:firstLine="0"/>
              <w:rPr>
                <w:b/>
                <w:sz w:val="20"/>
                <w:szCs w:val="20"/>
              </w:rPr>
            </w:pPr>
            <w:r w:rsidRPr="004A3EE9">
              <w:rPr>
                <w:b/>
                <w:sz w:val="20"/>
                <w:szCs w:val="20"/>
              </w:rPr>
              <w:t>2</w:t>
            </w:r>
          </w:p>
          <w:p w:rsidR="00786CF1" w:rsidRPr="004A3EE9" w:rsidRDefault="00786CF1" w:rsidP="00786CF1">
            <w:pPr>
              <w:jc w:val="center"/>
              <w:rPr>
                <w:b/>
                <w:sz w:val="20"/>
                <w:szCs w:val="20"/>
              </w:rPr>
            </w:pPr>
          </w:p>
        </w:tc>
        <w:tc>
          <w:tcPr>
            <w:tcW w:w="981" w:type="dxa"/>
            <w:shd w:val="clear" w:color="auto" w:fill="auto"/>
            <w:vAlign w:val="center"/>
          </w:tcPr>
          <w:p w:rsidR="00786CF1" w:rsidRPr="004A3EE9" w:rsidRDefault="00786CF1" w:rsidP="00786CF1">
            <w:pPr>
              <w:jc w:val="center"/>
              <w:rPr>
                <w:b/>
                <w:sz w:val="20"/>
                <w:szCs w:val="20"/>
              </w:rPr>
            </w:pPr>
            <w:r w:rsidRPr="004A3EE9">
              <w:rPr>
                <w:b/>
                <w:sz w:val="20"/>
                <w:szCs w:val="20"/>
              </w:rPr>
              <w:t>---</w:t>
            </w:r>
          </w:p>
        </w:tc>
        <w:tc>
          <w:tcPr>
            <w:tcW w:w="779" w:type="dxa"/>
            <w:shd w:val="clear" w:color="auto" w:fill="auto"/>
            <w:vAlign w:val="center"/>
          </w:tcPr>
          <w:p w:rsidR="00786CF1" w:rsidRPr="004A3EE9" w:rsidRDefault="00786CF1" w:rsidP="00786CF1">
            <w:pPr>
              <w:jc w:val="center"/>
              <w:rPr>
                <w:sz w:val="28"/>
                <w:szCs w:val="28"/>
              </w:rPr>
            </w:pPr>
            <w:r w:rsidRPr="004A3EE9">
              <w:rPr>
                <w:sz w:val="28"/>
                <w:szCs w:val="28"/>
              </w:rPr>
              <w:t>---</w:t>
            </w:r>
          </w:p>
        </w:tc>
        <w:tc>
          <w:tcPr>
            <w:tcW w:w="881" w:type="dxa"/>
            <w:shd w:val="clear" w:color="auto" w:fill="auto"/>
            <w:vAlign w:val="center"/>
          </w:tcPr>
          <w:p w:rsidR="00786CF1" w:rsidRPr="004A3EE9" w:rsidRDefault="00786CF1" w:rsidP="00786CF1">
            <w:pPr>
              <w:jc w:val="center"/>
              <w:rPr>
                <w:sz w:val="28"/>
                <w:szCs w:val="28"/>
              </w:rPr>
            </w:pPr>
            <w:r w:rsidRPr="004A3EE9">
              <w:rPr>
                <w:sz w:val="28"/>
                <w:szCs w:val="28"/>
              </w:rPr>
              <w:t>---</w:t>
            </w:r>
          </w:p>
        </w:tc>
        <w:tc>
          <w:tcPr>
            <w:tcW w:w="866" w:type="dxa"/>
            <w:shd w:val="clear" w:color="auto" w:fill="auto"/>
            <w:vAlign w:val="center"/>
          </w:tcPr>
          <w:p w:rsidR="00786CF1" w:rsidRPr="004A3EE9" w:rsidRDefault="00786CF1" w:rsidP="00786CF1">
            <w:pPr>
              <w:jc w:val="center"/>
              <w:rPr>
                <w:sz w:val="28"/>
                <w:szCs w:val="28"/>
              </w:rPr>
            </w:pPr>
            <w:r w:rsidRPr="004A3EE9">
              <w:rPr>
                <w:sz w:val="28"/>
                <w:szCs w:val="28"/>
              </w:rPr>
              <w:t>---</w:t>
            </w:r>
          </w:p>
        </w:tc>
      </w:tr>
      <w:tr w:rsidR="00786CF1" w:rsidRPr="004A3EE9" w:rsidTr="00B04411">
        <w:tc>
          <w:tcPr>
            <w:tcW w:w="1051" w:type="dxa"/>
            <w:shd w:val="clear" w:color="auto" w:fill="auto"/>
            <w:vAlign w:val="center"/>
          </w:tcPr>
          <w:p w:rsidR="00786CF1" w:rsidRPr="004A3EE9" w:rsidRDefault="00786CF1" w:rsidP="00D3179A">
            <w:pPr>
              <w:ind w:firstLine="0"/>
              <w:rPr>
                <w:rFonts w:eastAsia="Times New Roman"/>
                <w:szCs w:val="24"/>
              </w:rPr>
            </w:pPr>
            <w:r w:rsidRPr="004A3EE9">
              <w:rPr>
                <w:b/>
                <w:bCs/>
                <w:color w:val="000000"/>
                <w:sz w:val="20"/>
                <w:szCs w:val="20"/>
                <w:shd w:val="clear" w:color="auto" w:fill="FFFFFF"/>
              </w:rPr>
              <w:lastRenderedPageBreak/>
              <w:t>Секція K</w:t>
            </w:r>
          </w:p>
        </w:tc>
        <w:tc>
          <w:tcPr>
            <w:tcW w:w="3420" w:type="dxa"/>
            <w:shd w:val="clear" w:color="auto" w:fill="auto"/>
            <w:vAlign w:val="center"/>
          </w:tcPr>
          <w:p w:rsidR="00786CF1" w:rsidRPr="004A3EE9" w:rsidRDefault="00786CF1" w:rsidP="00786CF1">
            <w:pPr>
              <w:pStyle w:val="rvps14"/>
              <w:spacing w:before="150" w:after="150"/>
              <w:rPr>
                <w:sz w:val="28"/>
                <w:szCs w:val="28"/>
              </w:rPr>
            </w:pPr>
            <w:r w:rsidRPr="004A3EE9">
              <w:rPr>
                <w:rStyle w:val="rvts90"/>
                <w:b/>
                <w:bCs/>
                <w:color w:val="000000"/>
                <w:sz w:val="20"/>
              </w:rPr>
              <w:t>Землі запасу, резервного фонду та загального користування</w:t>
            </w:r>
          </w:p>
        </w:tc>
        <w:tc>
          <w:tcPr>
            <w:tcW w:w="981" w:type="dxa"/>
            <w:shd w:val="clear" w:color="auto" w:fill="auto"/>
            <w:vAlign w:val="center"/>
          </w:tcPr>
          <w:p w:rsidR="00786CF1" w:rsidRPr="004A3EE9" w:rsidRDefault="00786CF1" w:rsidP="00786CF1">
            <w:pPr>
              <w:jc w:val="center"/>
              <w:rPr>
                <w:szCs w:val="24"/>
              </w:rPr>
            </w:pPr>
            <w:r w:rsidRPr="004A3EE9">
              <w:rPr>
                <w:szCs w:val="24"/>
              </w:rPr>
              <w:t>---</w:t>
            </w:r>
          </w:p>
        </w:tc>
        <w:tc>
          <w:tcPr>
            <w:tcW w:w="887" w:type="dxa"/>
            <w:shd w:val="clear" w:color="auto" w:fill="auto"/>
            <w:vAlign w:val="center"/>
          </w:tcPr>
          <w:p w:rsidR="00786CF1" w:rsidRPr="004A3EE9" w:rsidRDefault="00786CF1" w:rsidP="00786CF1">
            <w:pPr>
              <w:jc w:val="center"/>
              <w:rPr>
                <w:szCs w:val="24"/>
              </w:rPr>
            </w:pPr>
            <w:r w:rsidRPr="004A3EE9">
              <w:rPr>
                <w:szCs w:val="24"/>
              </w:rPr>
              <w:t>---</w:t>
            </w:r>
          </w:p>
        </w:tc>
        <w:tc>
          <w:tcPr>
            <w:tcW w:w="981" w:type="dxa"/>
            <w:shd w:val="clear" w:color="auto" w:fill="auto"/>
            <w:vAlign w:val="center"/>
          </w:tcPr>
          <w:p w:rsidR="00786CF1" w:rsidRPr="004A3EE9" w:rsidRDefault="00786CF1" w:rsidP="00786CF1">
            <w:pPr>
              <w:jc w:val="center"/>
              <w:rPr>
                <w:szCs w:val="24"/>
              </w:rPr>
            </w:pPr>
            <w:r w:rsidRPr="004A3EE9">
              <w:rPr>
                <w:szCs w:val="24"/>
              </w:rPr>
              <w:t>---</w:t>
            </w:r>
          </w:p>
        </w:tc>
        <w:tc>
          <w:tcPr>
            <w:tcW w:w="779" w:type="dxa"/>
            <w:shd w:val="clear" w:color="auto" w:fill="auto"/>
            <w:vAlign w:val="center"/>
          </w:tcPr>
          <w:p w:rsidR="00786CF1" w:rsidRPr="004A3EE9" w:rsidRDefault="00786CF1" w:rsidP="00786CF1">
            <w:pPr>
              <w:jc w:val="center"/>
              <w:rPr>
                <w:sz w:val="28"/>
                <w:szCs w:val="28"/>
              </w:rPr>
            </w:pPr>
            <w:r w:rsidRPr="004A3EE9">
              <w:rPr>
                <w:sz w:val="28"/>
                <w:szCs w:val="28"/>
              </w:rPr>
              <w:t>---</w:t>
            </w:r>
          </w:p>
        </w:tc>
        <w:tc>
          <w:tcPr>
            <w:tcW w:w="881" w:type="dxa"/>
            <w:shd w:val="clear" w:color="auto" w:fill="auto"/>
            <w:vAlign w:val="center"/>
          </w:tcPr>
          <w:p w:rsidR="00786CF1" w:rsidRPr="004A3EE9" w:rsidRDefault="00786CF1" w:rsidP="00786CF1">
            <w:pPr>
              <w:jc w:val="center"/>
              <w:rPr>
                <w:sz w:val="28"/>
                <w:szCs w:val="28"/>
              </w:rPr>
            </w:pPr>
            <w:r w:rsidRPr="004A3EE9">
              <w:rPr>
                <w:sz w:val="28"/>
                <w:szCs w:val="28"/>
              </w:rPr>
              <w:t>---</w:t>
            </w:r>
          </w:p>
        </w:tc>
        <w:tc>
          <w:tcPr>
            <w:tcW w:w="866" w:type="dxa"/>
            <w:shd w:val="clear" w:color="auto" w:fill="auto"/>
            <w:vAlign w:val="center"/>
          </w:tcPr>
          <w:p w:rsidR="00786CF1" w:rsidRPr="004A3EE9" w:rsidRDefault="00786CF1" w:rsidP="00786CF1">
            <w:pPr>
              <w:jc w:val="center"/>
              <w:rPr>
                <w:sz w:val="28"/>
                <w:szCs w:val="28"/>
              </w:rPr>
            </w:pPr>
            <w:r w:rsidRPr="004A3EE9">
              <w:rPr>
                <w:sz w:val="28"/>
                <w:szCs w:val="28"/>
              </w:rPr>
              <w:t>---</w:t>
            </w:r>
          </w:p>
        </w:tc>
      </w:tr>
      <w:tr w:rsidR="00786CF1" w:rsidRPr="004A3EE9" w:rsidTr="00B04411">
        <w:tc>
          <w:tcPr>
            <w:tcW w:w="1051" w:type="dxa"/>
            <w:shd w:val="clear" w:color="auto" w:fill="auto"/>
            <w:vAlign w:val="center"/>
          </w:tcPr>
          <w:p w:rsidR="00786CF1" w:rsidRPr="004A3EE9" w:rsidRDefault="00786CF1" w:rsidP="00D3179A">
            <w:pPr>
              <w:ind w:firstLine="0"/>
              <w:rPr>
                <w:rFonts w:eastAsia="Times New Roman"/>
                <w:szCs w:val="24"/>
              </w:rPr>
            </w:pPr>
            <w:r w:rsidRPr="004A3EE9">
              <w:rPr>
                <w:rFonts w:eastAsia="Times New Roman"/>
                <w:szCs w:val="24"/>
              </w:rPr>
              <w:t>16</w:t>
            </w:r>
          </w:p>
        </w:tc>
        <w:tc>
          <w:tcPr>
            <w:tcW w:w="3420" w:type="dxa"/>
            <w:shd w:val="clear" w:color="auto" w:fill="auto"/>
            <w:vAlign w:val="center"/>
          </w:tcPr>
          <w:p w:rsidR="00786CF1" w:rsidRPr="004A3EE9" w:rsidRDefault="00786CF1" w:rsidP="00786CF1">
            <w:pPr>
              <w:rPr>
                <w:sz w:val="28"/>
                <w:szCs w:val="28"/>
              </w:rPr>
            </w:pPr>
            <w:r w:rsidRPr="004A3EE9">
              <w:rPr>
                <w:rStyle w:val="rvts90"/>
                <w:b/>
                <w:bCs/>
                <w:color w:val="000000"/>
                <w:sz w:val="20"/>
                <w:shd w:val="clear" w:color="auto" w:fill="FFFFFF"/>
              </w:rPr>
              <w:t>Землі запасу</w:t>
            </w:r>
            <w:r w:rsidRPr="004A3EE9">
              <w:rPr>
                <w:rStyle w:val="rvts82"/>
                <w:color w:val="000000"/>
                <w:sz w:val="20"/>
                <w:shd w:val="clear" w:color="auto" w:fill="FFFFFF"/>
              </w:rPr>
              <w:t xml:space="preserve"> (земельні ділянки кожної категорії земель, які </w:t>
            </w:r>
            <w:r w:rsidRPr="004A3EE9">
              <w:rPr>
                <w:rStyle w:val="rvts82"/>
                <w:color w:val="000000"/>
                <w:sz w:val="20"/>
                <w:u w:val="single"/>
                <w:shd w:val="clear" w:color="auto" w:fill="FFFFFF"/>
              </w:rPr>
              <w:t>не надані у власність або користування</w:t>
            </w:r>
            <w:r w:rsidRPr="004A3EE9">
              <w:rPr>
                <w:rStyle w:val="rvts82"/>
                <w:color w:val="000000"/>
                <w:sz w:val="20"/>
                <w:shd w:val="clear" w:color="auto" w:fill="FFFFFF"/>
              </w:rPr>
              <w:t xml:space="preserve"> громадянам чи юридичним особам)</w:t>
            </w:r>
          </w:p>
        </w:tc>
        <w:tc>
          <w:tcPr>
            <w:tcW w:w="981" w:type="dxa"/>
            <w:shd w:val="clear" w:color="auto" w:fill="auto"/>
            <w:vAlign w:val="center"/>
          </w:tcPr>
          <w:p w:rsidR="00786CF1" w:rsidRPr="004A3EE9" w:rsidRDefault="00786CF1" w:rsidP="00D3179A">
            <w:pPr>
              <w:ind w:firstLine="0"/>
              <w:rPr>
                <w:b/>
                <w:sz w:val="20"/>
                <w:szCs w:val="20"/>
              </w:rPr>
            </w:pPr>
            <w:r w:rsidRPr="004A3EE9">
              <w:rPr>
                <w:b/>
                <w:sz w:val="20"/>
                <w:szCs w:val="20"/>
              </w:rPr>
              <w:t>2333,72</w:t>
            </w:r>
          </w:p>
        </w:tc>
        <w:tc>
          <w:tcPr>
            <w:tcW w:w="887" w:type="dxa"/>
            <w:shd w:val="clear" w:color="auto" w:fill="auto"/>
            <w:vAlign w:val="center"/>
          </w:tcPr>
          <w:p w:rsidR="00786CF1" w:rsidRPr="004A3EE9" w:rsidRDefault="00786CF1" w:rsidP="00D3179A">
            <w:pPr>
              <w:ind w:firstLine="0"/>
              <w:rPr>
                <w:b/>
                <w:sz w:val="20"/>
                <w:szCs w:val="20"/>
              </w:rPr>
            </w:pPr>
            <w:r w:rsidRPr="004A3EE9">
              <w:rPr>
                <w:b/>
                <w:sz w:val="20"/>
                <w:szCs w:val="20"/>
              </w:rPr>
              <w:t>26</w:t>
            </w:r>
          </w:p>
        </w:tc>
        <w:tc>
          <w:tcPr>
            <w:tcW w:w="981" w:type="dxa"/>
            <w:shd w:val="clear" w:color="auto" w:fill="auto"/>
            <w:vAlign w:val="center"/>
          </w:tcPr>
          <w:p w:rsidR="00786CF1" w:rsidRPr="004A3EE9" w:rsidRDefault="00786CF1" w:rsidP="00786CF1">
            <w:pPr>
              <w:jc w:val="center"/>
              <w:rPr>
                <w:szCs w:val="24"/>
              </w:rPr>
            </w:pPr>
            <w:r w:rsidRPr="004A3EE9">
              <w:rPr>
                <w:szCs w:val="24"/>
              </w:rPr>
              <w:t>---</w:t>
            </w:r>
          </w:p>
        </w:tc>
        <w:tc>
          <w:tcPr>
            <w:tcW w:w="779" w:type="dxa"/>
            <w:shd w:val="clear" w:color="auto" w:fill="auto"/>
            <w:vAlign w:val="center"/>
          </w:tcPr>
          <w:p w:rsidR="00786CF1" w:rsidRPr="004A3EE9" w:rsidRDefault="00786CF1" w:rsidP="00786CF1">
            <w:pPr>
              <w:jc w:val="center"/>
              <w:rPr>
                <w:sz w:val="28"/>
                <w:szCs w:val="28"/>
              </w:rPr>
            </w:pPr>
            <w:r w:rsidRPr="004A3EE9">
              <w:rPr>
                <w:sz w:val="28"/>
                <w:szCs w:val="28"/>
              </w:rPr>
              <w:t>---</w:t>
            </w:r>
          </w:p>
        </w:tc>
        <w:tc>
          <w:tcPr>
            <w:tcW w:w="881" w:type="dxa"/>
            <w:shd w:val="clear" w:color="auto" w:fill="auto"/>
            <w:vAlign w:val="center"/>
          </w:tcPr>
          <w:p w:rsidR="00786CF1" w:rsidRPr="004A3EE9" w:rsidRDefault="00786CF1" w:rsidP="00786CF1">
            <w:pPr>
              <w:jc w:val="center"/>
              <w:rPr>
                <w:sz w:val="28"/>
                <w:szCs w:val="28"/>
              </w:rPr>
            </w:pPr>
            <w:r w:rsidRPr="004A3EE9">
              <w:rPr>
                <w:sz w:val="28"/>
                <w:szCs w:val="28"/>
              </w:rPr>
              <w:t>---</w:t>
            </w:r>
          </w:p>
        </w:tc>
        <w:tc>
          <w:tcPr>
            <w:tcW w:w="866" w:type="dxa"/>
            <w:shd w:val="clear" w:color="auto" w:fill="auto"/>
            <w:vAlign w:val="center"/>
          </w:tcPr>
          <w:p w:rsidR="00786CF1" w:rsidRPr="004A3EE9" w:rsidRDefault="00786CF1" w:rsidP="00786CF1">
            <w:pPr>
              <w:jc w:val="center"/>
              <w:rPr>
                <w:sz w:val="28"/>
                <w:szCs w:val="28"/>
              </w:rPr>
            </w:pPr>
            <w:r w:rsidRPr="004A3EE9">
              <w:rPr>
                <w:sz w:val="28"/>
                <w:szCs w:val="28"/>
              </w:rPr>
              <w:t>---</w:t>
            </w:r>
          </w:p>
        </w:tc>
      </w:tr>
    </w:tbl>
    <w:p w:rsidR="001E1A34" w:rsidRDefault="001E1A34" w:rsidP="00786CF1">
      <w:pPr>
        <w:rPr>
          <w:sz w:val="28"/>
          <w:szCs w:val="28"/>
        </w:rPr>
      </w:pPr>
    </w:p>
    <w:p w:rsidR="00786CF1" w:rsidRPr="00B04411" w:rsidRDefault="00786CF1" w:rsidP="00786CF1">
      <w:pPr>
        <w:rPr>
          <w:sz w:val="28"/>
          <w:szCs w:val="28"/>
        </w:rPr>
      </w:pPr>
      <w:r w:rsidRPr="00B04411">
        <w:rPr>
          <w:sz w:val="28"/>
          <w:szCs w:val="28"/>
        </w:rPr>
        <w:t>Земельні ділянки комунальної форми власності площею 9 149,11 га, використовуються:</w:t>
      </w:r>
    </w:p>
    <w:p w:rsidR="00786CF1" w:rsidRPr="001E1A34" w:rsidRDefault="00786CF1" w:rsidP="001E1A34">
      <w:pPr>
        <w:pStyle w:val="a7"/>
        <w:ind w:left="0"/>
        <w:rPr>
          <w:rFonts w:cs="Times New Roman"/>
          <w:sz w:val="28"/>
          <w:szCs w:val="28"/>
        </w:rPr>
      </w:pPr>
      <w:r w:rsidRPr="001E1A34">
        <w:rPr>
          <w:rFonts w:cs="Times New Roman"/>
          <w:sz w:val="28"/>
          <w:szCs w:val="28"/>
        </w:rPr>
        <w:t>органами влади (1 об’єктів площею 0,0946 га та вартістю 132 061 грн.);</w:t>
      </w:r>
    </w:p>
    <w:p w:rsidR="00786CF1" w:rsidRPr="001E1A34" w:rsidRDefault="00786CF1" w:rsidP="001E1A34">
      <w:pPr>
        <w:pStyle w:val="a7"/>
        <w:ind w:left="0"/>
        <w:rPr>
          <w:rFonts w:cs="Times New Roman"/>
          <w:sz w:val="28"/>
          <w:szCs w:val="28"/>
        </w:rPr>
      </w:pPr>
      <w:r w:rsidRPr="001E1A34">
        <w:rPr>
          <w:rFonts w:cs="Times New Roman"/>
          <w:sz w:val="28"/>
          <w:szCs w:val="28"/>
        </w:rPr>
        <w:t>для цілей освіти (ДНЗ – 5 об’єктів площею 2,4776 га),</w:t>
      </w:r>
      <w:r w:rsidR="00B04411" w:rsidRPr="001E1A34">
        <w:rPr>
          <w:rFonts w:cs="Times New Roman"/>
          <w:sz w:val="28"/>
          <w:szCs w:val="28"/>
        </w:rPr>
        <w:t xml:space="preserve"> </w:t>
      </w:r>
      <w:r w:rsidRPr="001E1A34">
        <w:rPr>
          <w:rFonts w:cs="Times New Roman"/>
          <w:sz w:val="28"/>
          <w:szCs w:val="28"/>
        </w:rPr>
        <w:t>(НВК – 9 об'єктів площею 11,0533 га);</w:t>
      </w:r>
    </w:p>
    <w:p w:rsidR="00786CF1" w:rsidRPr="001E1A34" w:rsidRDefault="00786CF1" w:rsidP="001E1A34">
      <w:pPr>
        <w:pStyle w:val="a7"/>
        <w:ind w:left="0"/>
        <w:rPr>
          <w:rFonts w:cs="Times New Roman"/>
          <w:sz w:val="28"/>
          <w:szCs w:val="28"/>
        </w:rPr>
      </w:pPr>
      <w:r w:rsidRPr="001E1A34">
        <w:rPr>
          <w:rFonts w:cs="Times New Roman"/>
          <w:sz w:val="28"/>
          <w:szCs w:val="28"/>
        </w:rPr>
        <w:t>культури (3 об’єкти площею 3,4531 га);</w:t>
      </w:r>
    </w:p>
    <w:p w:rsidR="00786CF1" w:rsidRPr="001E1A34" w:rsidRDefault="00786CF1" w:rsidP="001E1A34">
      <w:pPr>
        <w:pStyle w:val="a7"/>
        <w:ind w:left="0"/>
        <w:rPr>
          <w:rFonts w:cs="Times New Roman"/>
          <w:sz w:val="28"/>
          <w:szCs w:val="28"/>
        </w:rPr>
      </w:pPr>
      <w:r w:rsidRPr="001E1A34">
        <w:rPr>
          <w:rFonts w:cs="Times New Roman"/>
          <w:sz w:val="28"/>
          <w:szCs w:val="28"/>
        </w:rPr>
        <w:t>комунальними підприємствами (2 об’єкти площею 0,1691 га);</w:t>
      </w:r>
    </w:p>
    <w:p w:rsidR="00786CF1" w:rsidRPr="001E1A34" w:rsidRDefault="00786CF1" w:rsidP="001E1A34">
      <w:pPr>
        <w:pStyle w:val="a7"/>
        <w:ind w:left="0"/>
        <w:rPr>
          <w:rFonts w:cs="Times New Roman"/>
          <w:sz w:val="28"/>
          <w:szCs w:val="28"/>
        </w:rPr>
      </w:pPr>
      <w:r w:rsidRPr="001E1A34">
        <w:rPr>
          <w:rFonts w:cs="Times New Roman"/>
          <w:sz w:val="28"/>
          <w:szCs w:val="28"/>
        </w:rPr>
        <w:t xml:space="preserve">передані в оренду (340 об’єктів </w:t>
      </w:r>
      <w:r w:rsidR="00B04411" w:rsidRPr="001E1A34">
        <w:rPr>
          <w:rFonts w:cs="Times New Roman"/>
          <w:sz w:val="28"/>
          <w:szCs w:val="28"/>
        </w:rPr>
        <w:t xml:space="preserve">не с/г земель площею 164,60 га </w:t>
      </w:r>
      <w:r w:rsidRPr="001E1A34">
        <w:rPr>
          <w:rFonts w:cs="Times New Roman"/>
          <w:sz w:val="28"/>
          <w:szCs w:val="28"/>
        </w:rPr>
        <w:t>та 541 об’єкт с</w:t>
      </w:r>
      <w:r w:rsidR="00FA063E">
        <w:rPr>
          <w:rFonts w:cs="Times New Roman"/>
          <w:sz w:val="28"/>
          <w:szCs w:val="28"/>
        </w:rPr>
        <w:t>/</w:t>
      </w:r>
      <w:r w:rsidRPr="001E1A34">
        <w:rPr>
          <w:rFonts w:cs="Times New Roman"/>
          <w:sz w:val="28"/>
          <w:szCs w:val="28"/>
        </w:rPr>
        <w:t>г призначення 3725,3030 га;</w:t>
      </w:r>
    </w:p>
    <w:p w:rsidR="00786CF1" w:rsidRPr="001E1A34" w:rsidRDefault="00786CF1" w:rsidP="001E1A34">
      <w:pPr>
        <w:pStyle w:val="a7"/>
        <w:ind w:left="0"/>
        <w:rPr>
          <w:rFonts w:cs="Times New Roman"/>
          <w:sz w:val="28"/>
          <w:szCs w:val="28"/>
        </w:rPr>
      </w:pPr>
      <w:r w:rsidRPr="001E1A34">
        <w:rPr>
          <w:rFonts w:cs="Times New Roman"/>
          <w:sz w:val="28"/>
          <w:szCs w:val="28"/>
        </w:rPr>
        <w:t>передані в постійне користування (</w:t>
      </w:r>
      <w:r w:rsidR="001E1A34">
        <w:rPr>
          <w:rFonts w:cs="Times New Roman"/>
          <w:sz w:val="28"/>
          <w:szCs w:val="28"/>
        </w:rPr>
        <w:t>з</w:t>
      </w:r>
      <w:r w:rsidRPr="001E1A34">
        <w:rPr>
          <w:rFonts w:cs="Times New Roman"/>
          <w:sz w:val="28"/>
          <w:szCs w:val="28"/>
        </w:rPr>
        <w:t>аклади, установи, організації 51 об’єкт площею 74,0178 га);</w:t>
      </w:r>
    </w:p>
    <w:p w:rsidR="00786CF1" w:rsidRPr="001E1A34" w:rsidRDefault="00786CF1" w:rsidP="001E1A34">
      <w:pPr>
        <w:pStyle w:val="a7"/>
        <w:ind w:left="0"/>
        <w:rPr>
          <w:rFonts w:cs="Times New Roman"/>
          <w:sz w:val="28"/>
          <w:szCs w:val="28"/>
        </w:rPr>
      </w:pPr>
      <w:r w:rsidRPr="001E1A34">
        <w:rPr>
          <w:rFonts w:cs="Times New Roman"/>
          <w:sz w:val="28"/>
          <w:szCs w:val="28"/>
        </w:rPr>
        <w:t>передані в безоплатне користування</w:t>
      </w:r>
      <w:r w:rsidR="00B04411" w:rsidRPr="001E1A34">
        <w:rPr>
          <w:rFonts w:cs="Times New Roman"/>
          <w:sz w:val="28"/>
          <w:szCs w:val="28"/>
        </w:rPr>
        <w:t xml:space="preserve"> </w:t>
      </w:r>
      <w:r w:rsidRPr="001E1A34">
        <w:rPr>
          <w:rFonts w:cs="Times New Roman"/>
          <w:sz w:val="28"/>
          <w:szCs w:val="28"/>
        </w:rPr>
        <w:t>(17662</w:t>
      </w:r>
      <w:r w:rsidR="0058391E" w:rsidRPr="001E1A34">
        <w:rPr>
          <w:rFonts w:cs="Times New Roman"/>
          <w:sz w:val="28"/>
          <w:szCs w:val="28"/>
        </w:rPr>
        <w:t xml:space="preserve"> </w:t>
      </w:r>
      <w:r w:rsidRPr="001E1A34">
        <w:rPr>
          <w:rFonts w:cs="Times New Roman"/>
          <w:sz w:val="28"/>
          <w:szCs w:val="28"/>
        </w:rPr>
        <w:t>об’єкт</w:t>
      </w:r>
      <w:r w:rsidR="0058391E" w:rsidRPr="001E1A34">
        <w:rPr>
          <w:rFonts w:cs="Times New Roman"/>
          <w:sz w:val="28"/>
          <w:szCs w:val="28"/>
        </w:rPr>
        <w:t>и</w:t>
      </w:r>
      <w:r w:rsidRPr="001E1A34">
        <w:rPr>
          <w:rFonts w:cs="Times New Roman"/>
          <w:sz w:val="28"/>
          <w:szCs w:val="28"/>
        </w:rPr>
        <w:t xml:space="preserve"> площею 4</w:t>
      </w:r>
      <w:r w:rsidR="00B04411" w:rsidRPr="001E1A34">
        <w:rPr>
          <w:rFonts w:cs="Times New Roman"/>
          <w:sz w:val="28"/>
          <w:szCs w:val="28"/>
        </w:rPr>
        <w:t>174,34</w:t>
      </w:r>
      <w:r w:rsidR="0058391E" w:rsidRPr="001E1A34">
        <w:rPr>
          <w:rFonts w:cs="Times New Roman"/>
          <w:sz w:val="28"/>
          <w:szCs w:val="28"/>
        </w:rPr>
        <w:t xml:space="preserve"> </w:t>
      </w:r>
      <w:r w:rsidR="00B04411" w:rsidRPr="001E1A34">
        <w:rPr>
          <w:rFonts w:cs="Times New Roman"/>
          <w:sz w:val="28"/>
          <w:szCs w:val="28"/>
        </w:rPr>
        <w:t>г</w:t>
      </w:r>
      <w:r w:rsidR="007E5EDD" w:rsidRPr="001E1A34">
        <w:rPr>
          <w:rFonts w:cs="Times New Roman"/>
          <w:sz w:val="28"/>
          <w:szCs w:val="28"/>
        </w:rPr>
        <w:t>а);</w:t>
      </w:r>
    </w:p>
    <w:p w:rsidR="00786CF1" w:rsidRPr="00B04411" w:rsidRDefault="00786CF1" w:rsidP="001E1A34">
      <w:pPr>
        <w:pStyle w:val="a7"/>
        <w:ind w:left="0"/>
        <w:rPr>
          <w:rFonts w:cs="Times New Roman"/>
          <w:sz w:val="28"/>
          <w:szCs w:val="28"/>
        </w:rPr>
      </w:pPr>
      <w:r w:rsidRPr="001E1A34">
        <w:rPr>
          <w:rFonts w:cs="Times New Roman"/>
          <w:sz w:val="28"/>
          <w:szCs w:val="28"/>
        </w:rPr>
        <w:t>інше площею</w:t>
      </w:r>
      <w:r w:rsidRPr="00B04411">
        <w:rPr>
          <w:rFonts w:cs="Times New Roman"/>
          <w:sz w:val="28"/>
          <w:szCs w:val="28"/>
        </w:rPr>
        <w:t xml:space="preserve"> 993,60 га</w:t>
      </w:r>
      <w:r w:rsidR="00B04411">
        <w:rPr>
          <w:rFonts w:cs="Times New Roman"/>
          <w:sz w:val="28"/>
          <w:szCs w:val="28"/>
        </w:rPr>
        <w:t>.</w:t>
      </w:r>
    </w:p>
    <w:p w:rsidR="00786CF1" w:rsidRPr="00B04411" w:rsidRDefault="001E1A34" w:rsidP="00786CF1">
      <w:pPr>
        <w:spacing w:after="120"/>
        <w:ind w:firstLine="567"/>
        <w:rPr>
          <w:rFonts w:cs="Calibri"/>
          <w:sz w:val="28"/>
          <w:szCs w:val="28"/>
        </w:rPr>
      </w:pPr>
      <w:r>
        <w:rPr>
          <w:rFonts w:cs="Calibri"/>
          <w:sz w:val="28"/>
          <w:szCs w:val="28"/>
        </w:rPr>
        <w:t xml:space="preserve"> </w:t>
      </w:r>
      <w:r w:rsidR="00786CF1" w:rsidRPr="00B04411">
        <w:rPr>
          <w:rFonts w:cs="Calibri"/>
          <w:sz w:val="28"/>
          <w:szCs w:val="28"/>
        </w:rPr>
        <w:t>З метою вдосконалення ефективності використання ресурсів громади, передбачено до завершення терміну дії цієї Програми здійснити реєстрацію земель під усіма об’єк</w:t>
      </w:r>
      <w:r w:rsidR="00630110" w:rsidRPr="00B04411">
        <w:rPr>
          <w:rFonts w:cs="Calibri"/>
          <w:sz w:val="28"/>
          <w:szCs w:val="28"/>
        </w:rPr>
        <w:t>тами комунальної власності</w:t>
      </w:r>
      <w:r w:rsidR="00786CF1" w:rsidRPr="00B04411">
        <w:rPr>
          <w:rFonts w:cs="Calibri"/>
          <w:sz w:val="28"/>
          <w:szCs w:val="28"/>
        </w:rPr>
        <w:t>.</w:t>
      </w:r>
    </w:p>
    <w:p w:rsidR="00786CF1" w:rsidRPr="00B04411" w:rsidRDefault="001E1A34" w:rsidP="00786CF1">
      <w:pPr>
        <w:spacing w:after="120"/>
        <w:ind w:firstLine="567"/>
        <w:rPr>
          <w:rFonts w:cs="Calibri"/>
          <w:sz w:val="28"/>
          <w:szCs w:val="28"/>
        </w:rPr>
      </w:pPr>
      <w:r>
        <w:rPr>
          <w:rFonts w:cs="Calibri"/>
          <w:sz w:val="28"/>
          <w:szCs w:val="28"/>
        </w:rPr>
        <w:t xml:space="preserve"> </w:t>
      </w:r>
      <w:r w:rsidR="00786CF1" w:rsidRPr="00B04411">
        <w:rPr>
          <w:rFonts w:cs="Calibri"/>
          <w:sz w:val="28"/>
          <w:szCs w:val="28"/>
        </w:rPr>
        <w:t>Заходи</w:t>
      </w:r>
      <w:r w:rsidR="0058391E">
        <w:rPr>
          <w:rFonts w:cs="Calibri"/>
          <w:sz w:val="28"/>
          <w:szCs w:val="28"/>
        </w:rPr>
        <w:t xml:space="preserve">, </w:t>
      </w:r>
      <w:r w:rsidR="0058391E" w:rsidRPr="00DA58DE">
        <w:rPr>
          <w:rFonts w:cs="Calibri"/>
          <w:sz w:val="28"/>
          <w:szCs w:val="28"/>
        </w:rPr>
        <w:t>які</w:t>
      </w:r>
      <w:r w:rsidR="00786CF1" w:rsidRPr="00B04411">
        <w:rPr>
          <w:rFonts w:cs="Calibri"/>
          <w:sz w:val="28"/>
          <w:szCs w:val="28"/>
        </w:rPr>
        <w:t xml:space="preserve"> будуть реалізовані у наступній послідовності: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
        <w:gridCol w:w="5293"/>
        <w:gridCol w:w="2098"/>
        <w:gridCol w:w="1640"/>
      </w:tblGrid>
      <w:tr w:rsidR="00786CF1" w:rsidRPr="004A3EE9" w:rsidTr="00630110">
        <w:tc>
          <w:tcPr>
            <w:tcW w:w="681" w:type="dxa"/>
            <w:shd w:val="clear" w:color="auto" w:fill="auto"/>
            <w:vAlign w:val="center"/>
          </w:tcPr>
          <w:p w:rsidR="00786CF1" w:rsidRPr="004A3EE9" w:rsidRDefault="00786CF1" w:rsidP="00786CF1">
            <w:pPr>
              <w:jc w:val="center"/>
              <w:rPr>
                <w:rFonts w:cs="Calibri"/>
                <w:szCs w:val="24"/>
              </w:rPr>
            </w:pPr>
            <w:r w:rsidRPr="004A3EE9">
              <w:rPr>
                <w:rFonts w:cs="Calibri"/>
                <w:szCs w:val="24"/>
              </w:rPr>
              <w:t xml:space="preserve">№ </w:t>
            </w:r>
          </w:p>
          <w:p w:rsidR="00786CF1" w:rsidRPr="004A3EE9" w:rsidRDefault="00786CF1" w:rsidP="00786CF1">
            <w:pPr>
              <w:jc w:val="center"/>
              <w:rPr>
                <w:rFonts w:cs="Calibri"/>
                <w:szCs w:val="24"/>
              </w:rPr>
            </w:pPr>
            <w:r w:rsidRPr="004A3EE9">
              <w:rPr>
                <w:rFonts w:cs="Calibri"/>
                <w:szCs w:val="24"/>
              </w:rPr>
              <w:t>з/п</w:t>
            </w:r>
          </w:p>
        </w:tc>
        <w:tc>
          <w:tcPr>
            <w:tcW w:w="5293" w:type="dxa"/>
            <w:shd w:val="clear" w:color="auto" w:fill="auto"/>
            <w:vAlign w:val="center"/>
          </w:tcPr>
          <w:p w:rsidR="00786CF1" w:rsidRPr="004A3EE9" w:rsidRDefault="00786CF1" w:rsidP="00786CF1">
            <w:pPr>
              <w:jc w:val="center"/>
              <w:rPr>
                <w:rFonts w:cs="Calibri"/>
                <w:szCs w:val="24"/>
              </w:rPr>
            </w:pPr>
            <w:r w:rsidRPr="004A3EE9">
              <w:rPr>
                <w:rFonts w:eastAsia="Times New Roman" w:cs="Calibri"/>
                <w:b/>
                <w:szCs w:val="24"/>
              </w:rPr>
              <w:t>Етап 1</w:t>
            </w:r>
          </w:p>
        </w:tc>
        <w:tc>
          <w:tcPr>
            <w:tcW w:w="2098" w:type="dxa"/>
            <w:shd w:val="clear" w:color="auto" w:fill="auto"/>
            <w:vAlign w:val="center"/>
          </w:tcPr>
          <w:p w:rsidR="00786CF1" w:rsidRPr="004A3EE9" w:rsidRDefault="00786CF1" w:rsidP="00786CF1">
            <w:pPr>
              <w:jc w:val="center"/>
              <w:rPr>
                <w:rFonts w:cs="Calibri"/>
                <w:szCs w:val="24"/>
              </w:rPr>
            </w:pPr>
            <w:r w:rsidRPr="004A3EE9">
              <w:rPr>
                <w:rFonts w:cs="Calibri"/>
                <w:szCs w:val="24"/>
              </w:rPr>
              <w:t>Відповідальний</w:t>
            </w:r>
          </w:p>
        </w:tc>
        <w:tc>
          <w:tcPr>
            <w:tcW w:w="1640" w:type="dxa"/>
            <w:shd w:val="clear" w:color="auto" w:fill="auto"/>
            <w:vAlign w:val="center"/>
          </w:tcPr>
          <w:p w:rsidR="00786CF1" w:rsidRPr="004A3EE9" w:rsidRDefault="00786CF1" w:rsidP="00786CF1">
            <w:pPr>
              <w:jc w:val="center"/>
              <w:rPr>
                <w:rFonts w:cs="Calibri"/>
                <w:szCs w:val="24"/>
              </w:rPr>
            </w:pPr>
            <w:r w:rsidRPr="004A3EE9">
              <w:rPr>
                <w:rFonts w:cs="Calibri"/>
                <w:szCs w:val="24"/>
              </w:rPr>
              <w:t>Строк виконання</w:t>
            </w:r>
          </w:p>
        </w:tc>
      </w:tr>
      <w:tr w:rsidR="00786CF1" w:rsidRPr="004A3EE9" w:rsidTr="00786CF1">
        <w:tc>
          <w:tcPr>
            <w:tcW w:w="681" w:type="dxa"/>
            <w:shd w:val="clear" w:color="auto" w:fill="auto"/>
            <w:vAlign w:val="center"/>
          </w:tcPr>
          <w:p w:rsidR="00786CF1" w:rsidRPr="004A3EE9" w:rsidRDefault="00B04411" w:rsidP="00786CF1">
            <w:pPr>
              <w:jc w:val="center"/>
              <w:rPr>
                <w:rFonts w:cs="Calibri"/>
                <w:szCs w:val="24"/>
              </w:rPr>
            </w:pPr>
            <w:r>
              <w:rPr>
                <w:rFonts w:cs="Calibri"/>
                <w:szCs w:val="24"/>
              </w:rPr>
              <w:t>1</w:t>
            </w:r>
            <w:r w:rsidR="00786CF1" w:rsidRPr="004A3EE9">
              <w:rPr>
                <w:rFonts w:cs="Calibri"/>
                <w:szCs w:val="24"/>
              </w:rPr>
              <w:t>1</w:t>
            </w:r>
          </w:p>
        </w:tc>
        <w:tc>
          <w:tcPr>
            <w:tcW w:w="5293" w:type="dxa"/>
            <w:shd w:val="clear" w:color="auto" w:fill="auto"/>
            <w:vAlign w:val="center"/>
          </w:tcPr>
          <w:p w:rsidR="00786CF1" w:rsidRPr="001E1A34" w:rsidRDefault="00786CF1" w:rsidP="00786CF1">
            <w:pPr>
              <w:pStyle w:val="a7"/>
              <w:ind w:left="0" w:firstLine="0"/>
              <w:rPr>
                <w:rFonts w:cs="Times New Roman"/>
              </w:rPr>
            </w:pPr>
            <w:r w:rsidRPr="001E1A34">
              <w:rPr>
                <w:rFonts w:cs="Times New Roman"/>
              </w:rPr>
              <w:t xml:space="preserve">Оформлення земельних ділянок під об’єктами нерухомого майна (будівлями, спорудами тощо), розташованими під органами влади </w:t>
            </w:r>
          </w:p>
        </w:tc>
        <w:tc>
          <w:tcPr>
            <w:tcW w:w="2098" w:type="dxa"/>
            <w:shd w:val="clear" w:color="auto" w:fill="auto"/>
          </w:tcPr>
          <w:p w:rsidR="00786CF1" w:rsidRPr="004A3EE9" w:rsidRDefault="00786CF1" w:rsidP="00D3179A">
            <w:pPr>
              <w:ind w:firstLine="0"/>
              <w:rPr>
                <w:rFonts w:cs="Times New Roman"/>
                <w:szCs w:val="24"/>
              </w:rPr>
            </w:pPr>
            <w:r w:rsidRPr="004A3EE9">
              <w:rPr>
                <w:rFonts w:cs="Times New Roman"/>
                <w:szCs w:val="24"/>
              </w:rPr>
              <w:t xml:space="preserve">відділ земельних відносин, староста </w:t>
            </w:r>
            <w:r w:rsidRPr="004A3EE9">
              <w:rPr>
                <w:rFonts w:cs="Times New Roman"/>
                <w:szCs w:val="24"/>
              </w:rPr>
              <w:lastRenderedPageBreak/>
              <w:t>відповідного старостату</w:t>
            </w:r>
          </w:p>
        </w:tc>
        <w:tc>
          <w:tcPr>
            <w:tcW w:w="1640" w:type="dxa"/>
            <w:shd w:val="clear" w:color="auto" w:fill="auto"/>
          </w:tcPr>
          <w:p w:rsidR="00786CF1" w:rsidRPr="004A3EE9" w:rsidRDefault="00786CF1" w:rsidP="002B2B69">
            <w:pPr>
              <w:ind w:firstLine="292"/>
              <w:jc w:val="center"/>
              <w:rPr>
                <w:rFonts w:cs="Times New Roman"/>
                <w:szCs w:val="24"/>
              </w:rPr>
            </w:pPr>
            <w:r w:rsidRPr="004A3EE9">
              <w:rPr>
                <w:rFonts w:cs="Times New Roman"/>
                <w:szCs w:val="24"/>
              </w:rPr>
              <w:lastRenderedPageBreak/>
              <w:t>до 2025 року</w:t>
            </w:r>
          </w:p>
        </w:tc>
      </w:tr>
      <w:tr w:rsidR="00786CF1" w:rsidRPr="004A3EE9" w:rsidTr="00786CF1">
        <w:tc>
          <w:tcPr>
            <w:tcW w:w="681" w:type="dxa"/>
            <w:shd w:val="clear" w:color="auto" w:fill="auto"/>
            <w:vAlign w:val="center"/>
          </w:tcPr>
          <w:p w:rsidR="00786CF1" w:rsidRPr="004A3EE9" w:rsidRDefault="00B04411" w:rsidP="00786CF1">
            <w:pPr>
              <w:jc w:val="center"/>
              <w:rPr>
                <w:rFonts w:cs="Calibri"/>
                <w:szCs w:val="24"/>
              </w:rPr>
            </w:pPr>
            <w:r>
              <w:rPr>
                <w:rFonts w:cs="Calibri"/>
                <w:szCs w:val="24"/>
              </w:rPr>
              <w:lastRenderedPageBreak/>
              <w:t>2</w:t>
            </w:r>
            <w:r w:rsidR="00786CF1" w:rsidRPr="004A3EE9">
              <w:rPr>
                <w:rFonts w:cs="Calibri"/>
                <w:szCs w:val="24"/>
              </w:rPr>
              <w:t>2</w:t>
            </w:r>
          </w:p>
        </w:tc>
        <w:tc>
          <w:tcPr>
            <w:tcW w:w="5293" w:type="dxa"/>
            <w:shd w:val="clear" w:color="auto" w:fill="auto"/>
            <w:vAlign w:val="center"/>
          </w:tcPr>
          <w:p w:rsidR="00786CF1" w:rsidRPr="001E1A34" w:rsidRDefault="00786CF1" w:rsidP="00786CF1">
            <w:pPr>
              <w:pStyle w:val="a7"/>
              <w:ind w:left="0" w:firstLine="0"/>
              <w:rPr>
                <w:rFonts w:cs="Times New Roman"/>
              </w:rPr>
            </w:pPr>
            <w:r w:rsidRPr="001E1A34">
              <w:rPr>
                <w:rFonts w:cs="Times New Roman"/>
              </w:rPr>
              <w:t>Оформлення земельних ділянок під об’єктами нерухомого майна (будівлями, спорудами тощо), розташованими під комунальними підприємствами</w:t>
            </w:r>
            <w:r w:rsidR="002B2B69" w:rsidRPr="001E1A34">
              <w:rPr>
                <w:rFonts w:cs="Times New Roman"/>
              </w:rPr>
              <w:t xml:space="preserve"> </w:t>
            </w:r>
          </w:p>
        </w:tc>
        <w:tc>
          <w:tcPr>
            <w:tcW w:w="2098" w:type="dxa"/>
            <w:shd w:val="clear" w:color="auto" w:fill="auto"/>
          </w:tcPr>
          <w:p w:rsidR="00786CF1" w:rsidRPr="004A3EE9" w:rsidRDefault="00786CF1" w:rsidP="00D3179A">
            <w:pPr>
              <w:ind w:firstLine="0"/>
              <w:rPr>
                <w:rFonts w:cs="Times New Roman"/>
                <w:szCs w:val="24"/>
              </w:rPr>
            </w:pPr>
            <w:r w:rsidRPr="004A3EE9">
              <w:rPr>
                <w:rFonts w:cs="Times New Roman"/>
                <w:szCs w:val="24"/>
              </w:rPr>
              <w:t>відділ ЖКГ</w:t>
            </w:r>
            <w:r w:rsidR="00665E3F" w:rsidRPr="004A3EE9">
              <w:rPr>
                <w:rFonts w:cs="Times New Roman"/>
                <w:szCs w:val="24"/>
              </w:rPr>
              <w:t xml:space="preserve"> та комунальної власності</w:t>
            </w:r>
          </w:p>
        </w:tc>
        <w:tc>
          <w:tcPr>
            <w:tcW w:w="1640" w:type="dxa"/>
            <w:shd w:val="clear" w:color="auto" w:fill="auto"/>
          </w:tcPr>
          <w:p w:rsidR="00786CF1" w:rsidRPr="004A3EE9" w:rsidRDefault="00786CF1" w:rsidP="002B2B69">
            <w:pPr>
              <w:ind w:firstLine="292"/>
              <w:jc w:val="center"/>
              <w:rPr>
                <w:rFonts w:cs="Times New Roman"/>
                <w:szCs w:val="24"/>
              </w:rPr>
            </w:pPr>
            <w:r w:rsidRPr="004A3EE9">
              <w:rPr>
                <w:rFonts w:cs="Times New Roman"/>
                <w:szCs w:val="24"/>
              </w:rPr>
              <w:t>до 2025 року</w:t>
            </w:r>
          </w:p>
        </w:tc>
      </w:tr>
      <w:tr w:rsidR="00786CF1" w:rsidRPr="004A3EE9" w:rsidTr="00786CF1">
        <w:tc>
          <w:tcPr>
            <w:tcW w:w="681" w:type="dxa"/>
            <w:shd w:val="clear" w:color="auto" w:fill="auto"/>
            <w:vAlign w:val="center"/>
          </w:tcPr>
          <w:p w:rsidR="00786CF1" w:rsidRPr="004A3EE9" w:rsidRDefault="00B04411" w:rsidP="00786CF1">
            <w:pPr>
              <w:jc w:val="center"/>
              <w:rPr>
                <w:rFonts w:cs="Calibri"/>
                <w:szCs w:val="24"/>
              </w:rPr>
            </w:pPr>
            <w:r>
              <w:rPr>
                <w:rFonts w:cs="Calibri"/>
                <w:szCs w:val="24"/>
              </w:rPr>
              <w:t>3</w:t>
            </w:r>
            <w:r w:rsidR="00786CF1" w:rsidRPr="004A3EE9">
              <w:rPr>
                <w:rFonts w:cs="Calibri"/>
                <w:szCs w:val="24"/>
              </w:rPr>
              <w:t>3</w:t>
            </w:r>
          </w:p>
        </w:tc>
        <w:tc>
          <w:tcPr>
            <w:tcW w:w="5293" w:type="dxa"/>
            <w:shd w:val="clear" w:color="auto" w:fill="auto"/>
            <w:vAlign w:val="center"/>
          </w:tcPr>
          <w:p w:rsidR="00786CF1" w:rsidRPr="001E1A34" w:rsidRDefault="00786CF1" w:rsidP="004F2301">
            <w:pPr>
              <w:ind w:firstLine="0"/>
              <w:rPr>
                <w:rFonts w:cs="Times New Roman"/>
                <w:szCs w:val="24"/>
              </w:rPr>
            </w:pPr>
            <w:r w:rsidRPr="001E1A34">
              <w:rPr>
                <w:rFonts w:cs="Times New Roman"/>
                <w:szCs w:val="24"/>
              </w:rPr>
              <w:t>Оформлення земельних ділянок під об’єктами нерухомого майна (будівлями, спорудами тощо), розташованими під об'єктами світи</w:t>
            </w:r>
          </w:p>
        </w:tc>
        <w:tc>
          <w:tcPr>
            <w:tcW w:w="2098" w:type="dxa"/>
            <w:shd w:val="clear" w:color="auto" w:fill="auto"/>
          </w:tcPr>
          <w:p w:rsidR="00786CF1" w:rsidRPr="004A3EE9" w:rsidRDefault="00D3179A" w:rsidP="00D3179A">
            <w:pPr>
              <w:ind w:firstLine="0"/>
              <w:rPr>
                <w:rFonts w:cs="Times New Roman"/>
                <w:szCs w:val="24"/>
              </w:rPr>
            </w:pPr>
            <w:r w:rsidRPr="004A3EE9">
              <w:rPr>
                <w:rFonts w:cs="Times New Roman"/>
                <w:szCs w:val="24"/>
              </w:rPr>
              <w:t>в</w:t>
            </w:r>
            <w:r w:rsidR="00786CF1" w:rsidRPr="004A3EE9">
              <w:rPr>
                <w:rFonts w:cs="Times New Roman"/>
                <w:szCs w:val="24"/>
              </w:rPr>
              <w:t>ідділ освіти</w:t>
            </w:r>
            <w:r w:rsidR="00665E3F" w:rsidRPr="004A3EE9">
              <w:rPr>
                <w:rFonts w:cs="Times New Roman"/>
                <w:szCs w:val="24"/>
              </w:rPr>
              <w:t xml:space="preserve"> </w:t>
            </w:r>
          </w:p>
        </w:tc>
        <w:tc>
          <w:tcPr>
            <w:tcW w:w="1640" w:type="dxa"/>
            <w:shd w:val="clear" w:color="auto" w:fill="auto"/>
          </w:tcPr>
          <w:p w:rsidR="00786CF1" w:rsidRPr="004A3EE9" w:rsidRDefault="00786CF1" w:rsidP="002B2B69">
            <w:pPr>
              <w:ind w:firstLine="292"/>
              <w:jc w:val="center"/>
              <w:rPr>
                <w:rFonts w:cs="Times New Roman"/>
                <w:szCs w:val="24"/>
              </w:rPr>
            </w:pPr>
            <w:r w:rsidRPr="004A3EE9">
              <w:rPr>
                <w:rFonts w:cs="Times New Roman"/>
                <w:szCs w:val="24"/>
              </w:rPr>
              <w:t>до 2025 року</w:t>
            </w:r>
          </w:p>
        </w:tc>
      </w:tr>
      <w:tr w:rsidR="00786CF1" w:rsidRPr="004A3EE9" w:rsidTr="00786CF1">
        <w:tc>
          <w:tcPr>
            <w:tcW w:w="681" w:type="dxa"/>
            <w:shd w:val="clear" w:color="auto" w:fill="auto"/>
            <w:vAlign w:val="center"/>
          </w:tcPr>
          <w:p w:rsidR="00786CF1" w:rsidRPr="004A3EE9" w:rsidRDefault="00B04411" w:rsidP="00786CF1">
            <w:pPr>
              <w:jc w:val="center"/>
              <w:rPr>
                <w:rFonts w:cs="Calibri"/>
                <w:szCs w:val="24"/>
              </w:rPr>
            </w:pPr>
            <w:r>
              <w:rPr>
                <w:rFonts w:cs="Calibri"/>
                <w:szCs w:val="24"/>
              </w:rPr>
              <w:t>4</w:t>
            </w:r>
            <w:r w:rsidR="00786CF1" w:rsidRPr="004A3EE9">
              <w:rPr>
                <w:rFonts w:cs="Calibri"/>
                <w:szCs w:val="24"/>
              </w:rPr>
              <w:t>4</w:t>
            </w:r>
          </w:p>
        </w:tc>
        <w:tc>
          <w:tcPr>
            <w:tcW w:w="5293" w:type="dxa"/>
            <w:shd w:val="clear" w:color="auto" w:fill="auto"/>
            <w:vAlign w:val="center"/>
          </w:tcPr>
          <w:p w:rsidR="00786CF1" w:rsidRPr="001E1A34" w:rsidRDefault="00786CF1" w:rsidP="00786CF1">
            <w:pPr>
              <w:pStyle w:val="a7"/>
              <w:ind w:left="0" w:firstLine="0"/>
              <w:rPr>
                <w:rFonts w:cs="Times New Roman"/>
              </w:rPr>
            </w:pPr>
            <w:r w:rsidRPr="001E1A34">
              <w:rPr>
                <w:rFonts w:cs="Times New Roman"/>
              </w:rPr>
              <w:t xml:space="preserve">Оформлення земельних ділянок під об’єктами нерухомого майна (будівлями, спорудами тощо), розташованими під об'єктами культури </w:t>
            </w:r>
          </w:p>
        </w:tc>
        <w:tc>
          <w:tcPr>
            <w:tcW w:w="2098" w:type="dxa"/>
            <w:shd w:val="clear" w:color="auto" w:fill="auto"/>
          </w:tcPr>
          <w:p w:rsidR="00786CF1" w:rsidRPr="004A3EE9" w:rsidRDefault="00D3179A" w:rsidP="00D3179A">
            <w:pPr>
              <w:ind w:firstLine="0"/>
              <w:rPr>
                <w:rFonts w:cs="Times New Roman"/>
                <w:szCs w:val="24"/>
              </w:rPr>
            </w:pPr>
            <w:r w:rsidRPr="004A3EE9">
              <w:rPr>
                <w:rFonts w:cs="Times New Roman"/>
                <w:szCs w:val="24"/>
              </w:rPr>
              <w:t>в</w:t>
            </w:r>
            <w:r w:rsidR="00786CF1" w:rsidRPr="004A3EE9">
              <w:rPr>
                <w:rFonts w:cs="Times New Roman"/>
                <w:szCs w:val="24"/>
              </w:rPr>
              <w:t xml:space="preserve">ідділ культури </w:t>
            </w:r>
            <w:r w:rsidR="00665E3F" w:rsidRPr="004A3EE9">
              <w:rPr>
                <w:rFonts w:cs="Times New Roman"/>
                <w:szCs w:val="24"/>
              </w:rPr>
              <w:t xml:space="preserve"> та туризму</w:t>
            </w:r>
          </w:p>
        </w:tc>
        <w:tc>
          <w:tcPr>
            <w:tcW w:w="1640" w:type="dxa"/>
            <w:shd w:val="clear" w:color="auto" w:fill="auto"/>
          </w:tcPr>
          <w:p w:rsidR="00786CF1" w:rsidRPr="004A3EE9" w:rsidRDefault="00786CF1" w:rsidP="002B2B69">
            <w:pPr>
              <w:ind w:firstLine="292"/>
              <w:jc w:val="center"/>
              <w:rPr>
                <w:rFonts w:cs="Times New Roman"/>
                <w:szCs w:val="24"/>
              </w:rPr>
            </w:pPr>
            <w:r w:rsidRPr="004A3EE9">
              <w:rPr>
                <w:rFonts w:cs="Times New Roman"/>
                <w:szCs w:val="24"/>
              </w:rPr>
              <w:t>до 2025 року</w:t>
            </w:r>
          </w:p>
        </w:tc>
      </w:tr>
      <w:tr w:rsidR="00786CF1" w:rsidRPr="004A3EE9" w:rsidTr="00786CF1">
        <w:tc>
          <w:tcPr>
            <w:tcW w:w="681" w:type="dxa"/>
            <w:shd w:val="clear" w:color="auto" w:fill="auto"/>
            <w:vAlign w:val="center"/>
          </w:tcPr>
          <w:p w:rsidR="00786CF1" w:rsidRPr="004A3EE9" w:rsidRDefault="00B04411" w:rsidP="00786CF1">
            <w:pPr>
              <w:jc w:val="center"/>
              <w:rPr>
                <w:rFonts w:cs="Calibri"/>
                <w:szCs w:val="24"/>
              </w:rPr>
            </w:pPr>
            <w:r>
              <w:rPr>
                <w:rFonts w:cs="Calibri"/>
                <w:szCs w:val="24"/>
              </w:rPr>
              <w:t>5</w:t>
            </w:r>
            <w:r w:rsidR="00786CF1" w:rsidRPr="004A3EE9">
              <w:rPr>
                <w:rFonts w:cs="Calibri"/>
                <w:szCs w:val="24"/>
              </w:rPr>
              <w:t>5</w:t>
            </w:r>
          </w:p>
        </w:tc>
        <w:tc>
          <w:tcPr>
            <w:tcW w:w="5293" w:type="dxa"/>
            <w:shd w:val="clear" w:color="auto" w:fill="auto"/>
            <w:vAlign w:val="center"/>
          </w:tcPr>
          <w:p w:rsidR="00786CF1" w:rsidRPr="001E1A34" w:rsidRDefault="00786CF1" w:rsidP="00786CF1">
            <w:pPr>
              <w:pStyle w:val="a7"/>
              <w:ind w:left="0" w:firstLine="0"/>
              <w:rPr>
                <w:rFonts w:cs="Times New Roman"/>
              </w:rPr>
            </w:pPr>
            <w:r w:rsidRPr="001E1A34">
              <w:rPr>
                <w:rFonts w:cs="Times New Roman"/>
              </w:rPr>
              <w:t>Оформлення земельних ділянок під об’єктами нерухомого майна (будівлями, спорудами тощо), розташованими під  об’єктами охорони здоров’я</w:t>
            </w:r>
          </w:p>
        </w:tc>
        <w:tc>
          <w:tcPr>
            <w:tcW w:w="2098" w:type="dxa"/>
            <w:shd w:val="clear" w:color="auto" w:fill="auto"/>
          </w:tcPr>
          <w:p w:rsidR="00786CF1" w:rsidRPr="004A3EE9" w:rsidRDefault="00786CF1" w:rsidP="00786CF1">
            <w:pPr>
              <w:jc w:val="center"/>
              <w:rPr>
                <w:rFonts w:cs="Times New Roman"/>
                <w:szCs w:val="24"/>
              </w:rPr>
            </w:pPr>
          </w:p>
        </w:tc>
        <w:tc>
          <w:tcPr>
            <w:tcW w:w="1640" w:type="dxa"/>
            <w:shd w:val="clear" w:color="auto" w:fill="auto"/>
          </w:tcPr>
          <w:p w:rsidR="00786CF1" w:rsidRPr="004A3EE9" w:rsidRDefault="00786CF1" w:rsidP="002B2B69">
            <w:pPr>
              <w:ind w:firstLine="433"/>
              <w:jc w:val="center"/>
              <w:rPr>
                <w:rFonts w:cs="Times New Roman"/>
                <w:szCs w:val="24"/>
              </w:rPr>
            </w:pPr>
            <w:r w:rsidRPr="004A3EE9">
              <w:rPr>
                <w:rFonts w:cs="Times New Roman"/>
                <w:szCs w:val="24"/>
              </w:rPr>
              <w:t>до 2025 року</w:t>
            </w:r>
          </w:p>
        </w:tc>
      </w:tr>
      <w:tr w:rsidR="00786CF1" w:rsidRPr="004A3EE9" w:rsidTr="00786CF1">
        <w:tc>
          <w:tcPr>
            <w:tcW w:w="681" w:type="dxa"/>
            <w:shd w:val="clear" w:color="auto" w:fill="auto"/>
            <w:vAlign w:val="center"/>
          </w:tcPr>
          <w:p w:rsidR="00786CF1" w:rsidRPr="004A3EE9" w:rsidRDefault="00B04411" w:rsidP="00786CF1">
            <w:pPr>
              <w:jc w:val="center"/>
              <w:rPr>
                <w:rFonts w:cs="Calibri"/>
                <w:szCs w:val="24"/>
              </w:rPr>
            </w:pPr>
            <w:r>
              <w:rPr>
                <w:rFonts w:cs="Calibri"/>
                <w:szCs w:val="24"/>
              </w:rPr>
              <w:t>6</w:t>
            </w:r>
            <w:r w:rsidR="00786CF1" w:rsidRPr="004A3EE9">
              <w:rPr>
                <w:rFonts w:cs="Calibri"/>
                <w:szCs w:val="24"/>
              </w:rPr>
              <w:t>6</w:t>
            </w:r>
          </w:p>
        </w:tc>
        <w:tc>
          <w:tcPr>
            <w:tcW w:w="5293" w:type="dxa"/>
            <w:shd w:val="clear" w:color="auto" w:fill="auto"/>
            <w:vAlign w:val="center"/>
          </w:tcPr>
          <w:p w:rsidR="00786CF1" w:rsidRPr="004A3EE9" w:rsidRDefault="00786CF1" w:rsidP="00786CF1">
            <w:pPr>
              <w:pStyle w:val="a7"/>
              <w:ind w:left="0" w:firstLine="0"/>
              <w:rPr>
                <w:rFonts w:cs="Times New Roman"/>
                <w:b/>
              </w:rPr>
            </w:pPr>
            <w:r w:rsidRPr="004A3EE9">
              <w:rPr>
                <w:rFonts w:cs="Times New Roman"/>
              </w:rPr>
              <w:t>Оформлення земельних ділянок комунальної власності</w:t>
            </w:r>
          </w:p>
        </w:tc>
        <w:tc>
          <w:tcPr>
            <w:tcW w:w="2098" w:type="dxa"/>
            <w:shd w:val="clear" w:color="auto" w:fill="auto"/>
          </w:tcPr>
          <w:p w:rsidR="00786CF1" w:rsidRPr="004A3EE9" w:rsidRDefault="00786CF1" w:rsidP="002B2B69">
            <w:pPr>
              <w:ind w:firstLine="122"/>
              <w:jc w:val="center"/>
              <w:rPr>
                <w:rFonts w:cs="Times New Roman"/>
                <w:szCs w:val="24"/>
              </w:rPr>
            </w:pPr>
            <w:r w:rsidRPr="004A3EE9">
              <w:rPr>
                <w:rFonts w:cs="Times New Roman"/>
                <w:szCs w:val="24"/>
              </w:rPr>
              <w:t>відділ земельних відносин</w:t>
            </w:r>
          </w:p>
        </w:tc>
        <w:tc>
          <w:tcPr>
            <w:tcW w:w="1640" w:type="dxa"/>
            <w:shd w:val="clear" w:color="auto" w:fill="auto"/>
          </w:tcPr>
          <w:p w:rsidR="0058391E" w:rsidRDefault="00665E3F" w:rsidP="0058391E">
            <w:pPr>
              <w:ind w:firstLine="575"/>
              <w:rPr>
                <w:rFonts w:cs="Times New Roman"/>
                <w:szCs w:val="24"/>
              </w:rPr>
            </w:pPr>
            <w:r w:rsidRPr="004A3EE9">
              <w:rPr>
                <w:rFonts w:cs="Times New Roman"/>
                <w:szCs w:val="24"/>
              </w:rPr>
              <w:t xml:space="preserve">При </w:t>
            </w:r>
          </w:p>
          <w:p w:rsidR="00786CF1" w:rsidRPr="004A3EE9" w:rsidRDefault="00665E3F" w:rsidP="0058391E">
            <w:pPr>
              <w:ind w:firstLine="8"/>
              <w:jc w:val="center"/>
              <w:rPr>
                <w:rFonts w:cs="Times New Roman"/>
                <w:szCs w:val="24"/>
              </w:rPr>
            </w:pPr>
            <w:r w:rsidRPr="004A3EE9">
              <w:rPr>
                <w:rFonts w:cs="Times New Roman"/>
                <w:szCs w:val="24"/>
              </w:rPr>
              <w:t>надходженні фінансування</w:t>
            </w:r>
          </w:p>
        </w:tc>
      </w:tr>
    </w:tbl>
    <w:p w:rsidR="00786CF1" w:rsidRPr="004A3EE9" w:rsidRDefault="00786CF1" w:rsidP="001E1A34">
      <w:pPr>
        <w:pStyle w:val="a7"/>
        <w:ind w:firstLine="0"/>
        <w:outlineLvl w:val="1"/>
        <w:rPr>
          <w:b/>
          <w:bCs/>
          <w:sz w:val="28"/>
        </w:rPr>
      </w:pPr>
    </w:p>
    <w:p w:rsidR="006521FD" w:rsidRPr="004A3EE9" w:rsidRDefault="00CD7BD6" w:rsidP="001E1A34">
      <w:pPr>
        <w:pStyle w:val="10"/>
        <w:numPr>
          <w:ilvl w:val="0"/>
          <w:numId w:val="30"/>
        </w:numPr>
        <w:rPr>
          <w:color w:val="auto"/>
          <w:sz w:val="28"/>
          <w:lang w:val="uk-UA"/>
        </w:rPr>
      </w:pPr>
      <w:bookmarkStart w:id="41" w:name="_Toc22223032"/>
      <w:r w:rsidRPr="004A3EE9">
        <w:rPr>
          <w:color w:val="auto"/>
          <w:sz w:val="28"/>
          <w:lang w:val="uk-UA"/>
        </w:rPr>
        <w:t xml:space="preserve">Заходи </w:t>
      </w:r>
      <w:r w:rsidR="006521FD" w:rsidRPr="004A3EE9">
        <w:rPr>
          <w:color w:val="auto"/>
          <w:sz w:val="28"/>
          <w:lang w:val="uk-UA"/>
        </w:rPr>
        <w:t>з</w:t>
      </w:r>
      <w:r w:rsidRPr="004A3EE9">
        <w:rPr>
          <w:color w:val="auto"/>
          <w:sz w:val="28"/>
          <w:lang w:val="uk-UA"/>
        </w:rPr>
        <w:t xml:space="preserve"> оформлення прав власності на нерухоме майно територіальної громади,</w:t>
      </w:r>
      <w:r w:rsidR="002B2B69" w:rsidRPr="004A3EE9">
        <w:rPr>
          <w:color w:val="auto"/>
          <w:sz w:val="28"/>
          <w:lang w:val="uk-UA"/>
        </w:rPr>
        <w:t xml:space="preserve"> </w:t>
      </w:r>
      <w:r w:rsidRPr="004A3EE9">
        <w:rPr>
          <w:color w:val="auto"/>
          <w:sz w:val="28"/>
          <w:lang w:val="uk-UA"/>
        </w:rPr>
        <w:t>відмінне від земельних ділянок</w:t>
      </w:r>
      <w:bookmarkEnd w:id="41"/>
    </w:p>
    <w:p w:rsidR="006521FD" w:rsidRPr="004A3EE9" w:rsidRDefault="006521FD" w:rsidP="001E1A34"/>
    <w:p w:rsidR="00CD7BD6" w:rsidRPr="00A7186F" w:rsidRDefault="00EB2EC4" w:rsidP="001E1A34">
      <w:pPr>
        <w:pStyle w:val="a7"/>
        <w:numPr>
          <w:ilvl w:val="1"/>
          <w:numId w:val="30"/>
        </w:numPr>
        <w:ind w:left="450" w:firstLine="0"/>
        <w:jc w:val="center"/>
        <w:outlineLvl w:val="1"/>
        <w:rPr>
          <w:b/>
          <w:bCs/>
          <w:sz w:val="28"/>
          <w:szCs w:val="28"/>
        </w:rPr>
      </w:pPr>
      <w:bookmarkStart w:id="42" w:name="_Toc22223033"/>
      <w:r w:rsidRPr="00A7186F">
        <w:rPr>
          <w:b/>
          <w:bCs/>
          <w:sz w:val="28"/>
          <w:szCs w:val="28"/>
        </w:rPr>
        <w:t>В</w:t>
      </w:r>
      <w:r w:rsidR="006521FD" w:rsidRPr="00A7186F">
        <w:rPr>
          <w:b/>
          <w:bCs/>
          <w:sz w:val="28"/>
          <w:szCs w:val="28"/>
        </w:rPr>
        <w:t xml:space="preserve">несення до Державного реєстру інформації про право власності територіальної громади на нерухоме майно, </w:t>
      </w:r>
      <w:r w:rsidR="00CD7BD6" w:rsidRPr="00A7186F">
        <w:rPr>
          <w:b/>
          <w:bCs/>
          <w:sz w:val="28"/>
          <w:szCs w:val="28"/>
        </w:rPr>
        <w:t>прав</w:t>
      </w:r>
      <w:r w:rsidR="004D68D9" w:rsidRPr="00A7186F">
        <w:rPr>
          <w:b/>
          <w:bCs/>
          <w:sz w:val="28"/>
          <w:szCs w:val="28"/>
        </w:rPr>
        <w:t>о</w:t>
      </w:r>
      <w:r w:rsidR="00CD7BD6" w:rsidRPr="00A7186F">
        <w:rPr>
          <w:b/>
          <w:bCs/>
          <w:sz w:val="28"/>
          <w:szCs w:val="28"/>
        </w:rPr>
        <w:t xml:space="preserve"> на як</w:t>
      </w:r>
      <w:r w:rsidR="006521FD" w:rsidRPr="00A7186F">
        <w:rPr>
          <w:b/>
          <w:bCs/>
          <w:sz w:val="28"/>
          <w:szCs w:val="28"/>
        </w:rPr>
        <w:t>е</w:t>
      </w:r>
      <w:r w:rsidR="00CD7BD6" w:rsidRPr="00A7186F">
        <w:rPr>
          <w:b/>
          <w:bCs/>
          <w:sz w:val="28"/>
          <w:szCs w:val="28"/>
        </w:rPr>
        <w:t xml:space="preserve"> зареєстроване до 01.01.2013 року</w:t>
      </w:r>
      <w:bookmarkEnd w:id="42"/>
    </w:p>
    <w:p w:rsidR="00CD7BD6" w:rsidRPr="004A3EE9" w:rsidRDefault="00CD7BD6" w:rsidP="001E1A34">
      <w:pPr>
        <w:pStyle w:val="a7"/>
        <w:ind w:left="0" w:firstLine="567"/>
        <w:rPr>
          <w:rFonts w:cs="Times New Roman"/>
          <w:sz w:val="28"/>
          <w:szCs w:val="28"/>
        </w:rPr>
      </w:pPr>
      <w:bookmarkStart w:id="43" w:name="_Hlk13764661"/>
      <w:r w:rsidRPr="004A3EE9">
        <w:rPr>
          <w:rFonts w:cs="Times New Roman"/>
          <w:sz w:val="28"/>
          <w:szCs w:val="28"/>
        </w:rPr>
        <w:t xml:space="preserve">З метою захисту права власності </w:t>
      </w:r>
      <w:r w:rsidR="008B0F22" w:rsidRPr="004A3EE9">
        <w:rPr>
          <w:rFonts w:cs="Times New Roman"/>
          <w:sz w:val="28"/>
          <w:szCs w:val="28"/>
        </w:rPr>
        <w:t>територіальної громади</w:t>
      </w:r>
      <w:r w:rsidRPr="004A3EE9">
        <w:rPr>
          <w:rFonts w:cs="Times New Roman"/>
          <w:sz w:val="28"/>
          <w:szCs w:val="28"/>
        </w:rPr>
        <w:t xml:space="preserve"> ОТГ на об’єкти комунального майна, створення належних організаційних умов для забезпечення його ефективного використання доц</w:t>
      </w:r>
      <w:r w:rsidR="008B0F22" w:rsidRPr="004A3EE9">
        <w:rPr>
          <w:rFonts w:cs="Times New Roman"/>
          <w:sz w:val="28"/>
          <w:szCs w:val="28"/>
        </w:rPr>
        <w:t xml:space="preserve">ільним є внесення даних про </w:t>
      </w:r>
      <w:r w:rsidRPr="004A3EE9">
        <w:rPr>
          <w:rFonts w:cs="Times New Roman"/>
          <w:sz w:val="28"/>
          <w:szCs w:val="28"/>
        </w:rPr>
        <w:t xml:space="preserve"> майно</w:t>
      </w:r>
      <w:r w:rsidR="008B0F22" w:rsidRPr="004A3EE9">
        <w:rPr>
          <w:rFonts w:cs="Times New Roman"/>
          <w:sz w:val="28"/>
          <w:szCs w:val="28"/>
        </w:rPr>
        <w:t>, право власності на яке виникло до 01 січня 2013 року, та є не зареєстрова</w:t>
      </w:r>
      <w:r w:rsidR="006D676F" w:rsidRPr="004A3EE9">
        <w:rPr>
          <w:rFonts w:cs="Times New Roman"/>
          <w:sz w:val="28"/>
          <w:szCs w:val="28"/>
        </w:rPr>
        <w:t>не</w:t>
      </w:r>
      <w:r w:rsidR="008B0F22" w:rsidRPr="004A3EE9">
        <w:rPr>
          <w:rFonts w:cs="Times New Roman"/>
          <w:sz w:val="28"/>
          <w:szCs w:val="28"/>
        </w:rPr>
        <w:t xml:space="preserve"> у Державному реєстрі прав на нерухоме майно та їх обтяжень (далі – Державний реєстр).</w:t>
      </w:r>
    </w:p>
    <w:bookmarkEnd w:id="43"/>
    <w:p w:rsidR="00B04411" w:rsidRPr="004A3EE9" w:rsidRDefault="00B04411" w:rsidP="001C5282">
      <w:pPr>
        <w:ind w:left="567" w:firstLine="0"/>
        <w:jc w:val="center"/>
        <w:rPr>
          <w:rFonts w:cs="Times New Roman"/>
          <w:b/>
          <w:bCs/>
          <w:sz w:val="28"/>
          <w:szCs w:val="28"/>
        </w:rPr>
      </w:pPr>
    </w:p>
    <w:p w:rsidR="00CD7BD6" w:rsidRPr="004A3EE9" w:rsidRDefault="00CD7BD6" w:rsidP="001C5282">
      <w:pPr>
        <w:ind w:left="567" w:firstLine="0"/>
        <w:jc w:val="center"/>
        <w:rPr>
          <w:rFonts w:cs="Times New Roman"/>
          <w:b/>
          <w:bCs/>
          <w:sz w:val="28"/>
          <w:szCs w:val="28"/>
        </w:rPr>
      </w:pPr>
      <w:r w:rsidRPr="004A3EE9">
        <w:rPr>
          <w:rFonts w:cs="Times New Roman"/>
          <w:b/>
          <w:bCs/>
          <w:sz w:val="28"/>
          <w:szCs w:val="28"/>
        </w:rPr>
        <w:t xml:space="preserve">З метою забезпечення виконання </w:t>
      </w:r>
      <w:r w:rsidR="001C5282" w:rsidRPr="004A3EE9">
        <w:rPr>
          <w:rFonts w:cs="Times New Roman"/>
          <w:b/>
          <w:bCs/>
          <w:sz w:val="28"/>
          <w:szCs w:val="28"/>
        </w:rPr>
        <w:t xml:space="preserve">п. </w:t>
      </w:r>
      <w:r w:rsidR="00AD714E" w:rsidRPr="004A3EE9">
        <w:rPr>
          <w:rFonts w:cs="Times New Roman"/>
          <w:b/>
          <w:bCs/>
          <w:sz w:val="28"/>
          <w:szCs w:val="28"/>
        </w:rPr>
        <w:t>3</w:t>
      </w:r>
      <w:r w:rsidR="001C5282" w:rsidRPr="004A3EE9">
        <w:rPr>
          <w:rFonts w:cs="Times New Roman"/>
          <w:b/>
          <w:bCs/>
          <w:sz w:val="28"/>
          <w:szCs w:val="28"/>
        </w:rPr>
        <w:t xml:space="preserve">.1. цієї Програми, </w:t>
      </w:r>
      <w:r w:rsidRPr="004A3EE9">
        <w:rPr>
          <w:rFonts w:cs="Times New Roman"/>
          <w:b/>
          <w:bCs/>
          <w:sz w:val="28"/>
          <w:szCs w:val="28"/>
        </w:rPr>
        <w:t>затвердити наступні заходи</w:t>
      </w:r>
      <w:r w:rsidR="001C5282" w:rsidRPr="004A3EE9">
        <w:rPr>
          <w:rFonts w:cs="Times New Roman"/>
          <w:b/>
          <w:bCs/>
          <w:sz w:val="28"/>
          <w:szCs w:val="28"/>
        </w:rPr>
        <w:t>:</w:t>
      </w:r>
    </w:p>
    <w:tbl>
      <w:tblPr>
        <w:tblStyle w:val="ad"/>
        <w:tblW w:w="9889" w:type="dxa"/>
        <w:tblLayout w:type="fixed"/>
        <w:tblLook w:val="04A0" w:firstRow="1" w:lastRow="0" w:firstColumn="1" w:lastColumn="0" w:noHBand="0" w:noVBand="1"/>
      </w:tblPr>
      <w:tblGrid>
        <w:gridCol w:w="392"/>
        <w:gridCol w:w="2551"/>
        <w:gridCol w:w="2693"/>
        <w:gridCol w:w="1702"/>
        <w:gridCol w:w="2551"/>
      </w:tblGrid>
      <w:tr w:rsidR="00663CB7" w:rsidRPr="004A3EE9" w:rsidTr="00B04411">
        <w:tc>
          <w:tcPr>
            <w:tcW w:w="392" w:type="dxa"/>
            <w:shd w:val="clear" w:color="auto" w:fill="auto"/>
          </w:tcPr>
          <w:p w:rsidR="00CD7BD6" w:rsidRPr="004A3EE9" w:rsidRDefault="001C5282" w:rsidP="001C5282">
            <w:pPr>
              <w:ind w:firstLine="22"/>
              <w:jc w:val="center"/>
              <w:rPr>
                <w:b/>
                <w:bCs/>
                <w:sz w:val="28"/>
                <w:szCs w:val="28"/>
              </w:rPr>
            </w:pPr>
            <w:r w:rsidRPr="004A3EE9">
              <w:rPr>
                <w:b/>
                <w:bCs/>
                <w:sz w:val="28"/>
                <w:szCs w:val="28"/>
              </w:rPr>
              <w:t xml:space="preserve">№ </w:t>
            </w:r>
            <w:r w:rsidR="00CD7BD6" w:rsidRPr="004A3EE9">
              <w:rPr>
                <w:b/>
                <w:bCs/>
                <w:sz w:val="28"/>
                <w:szCs w:val="28"/>
              </w:rPr>
              <w:t>з</w:t>
            </w:r>
            <w:r w:rsidRPr="004A3EE9">
              <w:rPr>
                <w:b/>
                <w:bCs/>
                <w:sz w:val="28"/>
                <w:szCs w:val="28"/>
              </w:rPr>
              <w:t>/</w:t>
            </w:r>
            <w:r w:rsidR="00CD7BD6" w:rsidRPr="004A3EE9">
              <w:rPr>
                <w:b/>
                <w:bCs/>
                <w:sz w:val="28"/>
                <w:szCs w:val="28"/>
              </w:rPr>
              <w:t>п</w:t>
            </w:r>
          </w:p>
        </w:tc>
        <w:tc>
          <w:tcPr>
            <w:tcW w:w="2551" w:type="dxa"/>
            <w:shd w:val="clear" w:color="auto" w:fill="auto"/>
          </w:tcPr>
          <w:p w:rsidR="00745FBA" w:rsidRPr="004A3EE9" w:rsidRDefault="00CD7BD6" w:rsidP="001C5282">
            <w:pPr>
              <w:ind w:firstLine="0"/>
              <w:jc w:val="center"/>
              <w:rPr>
                <w:b/>
                <w:bCs/>
                <w:sz w:val="28"/>
                <w:szCs w:val="28"/>
              </w:rPr>
            </w:pPr>
            <w:r w:rsidRPr="004A3EE9">
              <w:rPr>
                <w:b/>
                <w:bCs/>
                <w:sz w:val="28"/>
                <w:szCs w:val="28"/>
              </w:rPr>
              <w:t>Найменування</w:t>
            </w:r>
          </w:p>
          <w:p w:rsidR="00CD7BD6" w:rsidRPr="004A3EE9" w:rsidRDefault="00CD7BD6" w:rsidP="001C5282">
            <w:pPr>
              <w:ind w:firstLine="0"/>
              <w:jc w:val="center"/>
              <w:rPr>
                <w:b/>
                <w:bCs/>
                <w:sz w:val="28"/>
                <w:szCs w:val="28"/>
              </w:rPr>
            </w:pPr>
            <w:r w:rsidRPr="004A3EE9">
              <w:rPr>
                <w:b/>
                <w:bCs/>
                <w:sz w:val="28"/>
                <w:szCs w:val="28"/>
              </w:rPr>
              <w:t xml:space="preserve"> заходу</w:t>
            </w:r>
          </w:p>
        </w:tc>
        <w:tc>
          <w:tcPr>
            <w:tcW w:w="2693" w:type="dxa"/>
            <w:shd w:val="clear" w:color="auto" w:fill="auto"/>
          </w:tcPr>
          <w:p w:rsidR="00CD7BD6" w:rsidRPr="004A3EE9" w:rsidRDefault="00CD7BD6" w:rsidP="001C5282">
            <w:pPr>
              <w:ind w:firstLine="0"/>
              <w:jc w:val="center"/>
              <w:rPr>
                <w:b/>
                <w:bCs/>
                <w:sz w:val="28"/>
                <w:szCs w:val="28"/>
              </w:rPr>
            </w:pPr>
            <w:r w:rsidRPr="004A3EE9">
              <w:rPr>
                <w:b/>
                <w:bCs/>
                <w:sz w:val="28"/>
                <w:szCs w:val="28"/>
              </w:rPr>
              <w:t xml:space="preserve">Відповідальні особи </w:t>
            </w:r>
          </w:p>
        </w:tc>
        <w:tc>
          <w:tcPr>
            <w:tcW w:w="1702" w:type="dxa"/>
            <w:shd w:val="clear" w:color="auto" w:fill="auto"/>
          </w:tcPr>
          <w:p w:rsidR="00745FBA" w:rsidRPr="004A3EE9" w:rsidRDefault="00CD7BD6" w:rsidP="001C5282">
            <w:pPr>
              <w:ind w:firstLine="0"/>
              <w:jc w:val="center"/>
              <w:rPr>
                <w:b/>
                <w:bCs/>
                <w:sz w:val="28"/>
                <w:szCs w:val="28"/>
              </w:rPr>
            </w:pPr>
            <w:r w:rsidRPr="004A3EE9">
              <w:rPr>
                <w:b/>
                <w:bCs/>
                <w:sz w:val="28"/>
                <w:szCs w:val="28"/>
              </w:rPr>
              <w:t>Строк</w:t>
            </w:r>
          </w:p>
          <w:p w:rsidR="00CD7BD6" w:rsidRPr="004A3EE9" w:rsidRDefault="00CD7BD6" w:rsidP="001C5282">
            <w:pPr>
              <w:ind w:firstLine="0"/>
              <w:jc w:val="center"/>
              <w:rPr>
                <w:b/>
                <w:bCs/>
                <w:sz w:val="28"/>
                <w:szCs w:val="28"/>
              </w:rPr>
            </w:pPr>
            <w:r w:rsidRPr="004A3EE9">
              <w:rPr>
                <w:b/>
                <w:bCs/>
                <w:sz w:val="28"/>
                <w:szCs w:val="28"/>
              </w:rPr>
              <w:t xml:space="preserve"> виконання</w:t>
            </w:r>
          </w:p>
        </w:tc>
        <w:tc>
          <w:tcPr>
            <w:tcW w:w="2551" w:type="dxa"/>
            <w:shd w:val="clear" w:color="auto" w:fill="auto"/>
          </w:tcPr>
          <w:p w:rsidR="00745FBA" w:rsidRPr="004A3EE9" w:rsidRDefault="00CD7BD6" w:rsidP="001C5282">
            <w:pPr>
              <w:ind w:firstLine="0"/>
              <w:jc w:val="center"/>
              <w:rPr>
                <w:b/>
                <w:bCs/>
                <w:sz w:val="28"/>
                <w:szCs w:val="28"/>
              </w:rPr>
            </w:pPr>
            <w:r w:rsidRPr="004A3EE9">
              <w:rPr>
                <w:b/>
                <w:bCs/>
                <w:sz w:val="28"/>
                <w:szCs w:val="28"/>
              </w:rPr>
              <w:t xml:space="preserve">Очікуваний </w:t>
            </w:r>
          </w:p>
          <w:p w:rsidR="00CD7BD6" w:rsidRPr="004A3EE9" w:rsidRDefault="00CD7BD6" w:rsidP="001C5282">
            <w:pPr>
              <w:ind w:firstLine="0"/>
              <w:jc w:val="center"/>
              <w:rPr>
                <w:b/>
                <w:bCs/>
                <w:sz w:val="28"/>
                <w:szCs w:val="28"/>
              </w:rPr>
            </w:pPr>
            <w:r w:rsidRPr="004A3EE9">
              <w:rPr>
                <w:b/>
                <w:bCs/>
                <w:sz w:val="28"/>
                <w:szCs w:val="28"/>
              </w:rPr>
              <w:t>результат</w:t>
            </w:r>
          </w:p>
        </w:tc>
      </w:tr>
      <w:tr w:rsidR="00663CB7" w:rsidRPr="004A3EE9" w:rsidTr="00B04411">
        <w:tc>
          <w:tcPr>
            <w:tcW w:w="392" w:type="dxa"/>
          </w:tcPr>
          <w:p w:rsidR="00CD7BD6" w:rsidRPr="004A3EE9" w:rsidRDefault="001C5282" w:rsidP="001C5282">
            <w:pPr>
              <w:ind w:firstLine="0"/>
              <w:jc w:val="center"/>
              <w:rPr>
                <w:sz w:val="28"/>
                <w:szCs w:val="28"/>
              </w:rPr>
            </w:pPr>
            <w:r w:rsidRPr="004A3EE9">
              <w:rPr>
                <w:sz w:val="28"/>
                <w:szCs w:val="28"/>
              </w:rPr>
              <w:t>1</w:t>
            </w:r>
          </w:p>
        </w:tc>
        <w:tc>
          <w:tcPr>
            <w:tcW w:w="2551" w:type="dxa"/>
          </w:tcPr>
          <w:p w:rsidR="00CD7BD6" w:rsidRPr="004A3EE9" w:rsidRDefault="00CD7BD6" w:rsidP="00665E3F">
            <w:pPr>
              <w:ind w:firstLine="0"/>
              <w:jc w:val="center"/>
              <w:rPr>
                <w:sz w:val="28"/>
                <w:szCs w:val="28"/>
              </w:rPr>
            </w:pPr>
            <w:r w:rsidRPr="004A3EE9">
              <w:rPr>
                <w:sz w:val="28"/>
                <w:szCs w:val="28"/>
              </w:rPr>
              <w:t>Виявлення об’єктів</w:t>
            </w:r>
          </w:p>
        </w:tc>
        <w:tc>
          <w:tcPr>
            <w:tcW w:w="2693" w:type="dxa"/>
          </w:tcPr>
          <w:p w:rsidR="00CD7BD6" w:rsidRPr="004A3EE9" w:rsidRDefault="00FE4F14" w:rsidP="000F2F42">
            <w:pPr>
              <w:ind w:firstLine="0"/>
              <w:jc w:val="center"/>
              <w:rPr>
                <w:sz w:val="28"/>
                <w:szCs w:val="28"/>
              </w:rPr>
            </w:pPr>
            <w:r w:rsidRPr="004A3EE9">
              <w:rPr>
                <w:sz w:val="28"/>
                <w:szCs w:val="28"/>
              </w:rPr>
              <w:t>Керівник</w:t>
            </w:r>
            <w:r w:rsidR="004D68D9" w:rsidRPr="00DA58DE">
              <w:rPr>
                <w:sz w:val="28"/>
                <w:szCs w:val="28"/>
              </w:rPr>
              <w:t>и</w:t>
            </w:r>
            <w:r w:rsidRPr="004A3EE9">
              <w:rPr>
                <w:sz w:val="28"/>
                <w:szCs w:val="28"/>
              </w:rPr>
              <w:t xml:space="preserve"> </w:t>
            </w:r>
            <w:r w:rsidR="000F2F42" w:rsidRPr="004A3EE9">
              <w:rPr>
                <w:sz w:val="28"/>
                <w:szCs w:val="28"/>
              </w:rPr>
              <w:t xml:space="preserve">структурних підрозділів, </w:t>
            </w:r>
            <w:proofErr w:type="spellStart"/>
            <w:r w:rsidR="000F2F42" w:rsidRPr="004A3EE9">
              <w:rPr>
                <w:sz w:val="28"/>
                <w:szCs w:val="28"/>
              </w:rPr>
              <w:t>в.о</w:t>
            </w:r>
            <w:proofErr w:type="spellEnd"/>
            <w:r w:rsidR="000F2F42" w:rsidRPr="004A3EE9">
              <w:rPr>
                <w:sz w:val="28"/>
                <w:szCs w:val="28"/>
              </w:rPr>
              <w:t>. старост</w:t>
            </w:r>
          </w:p>
        </w:tc>
        <w:tc>
          <w:tcPr>
            <w:tcW w:w="1702" w:type="dxa"/>
          </w:tcPr>
          <w:p w:rsidR="00CD7BD6" w:rsidRPr="004A3EE9" w:rsidRDefault="00233878" w:rsidP="001C5282">
            <w:pPr>
              <w:ind w:firstLine="0"/>
              <w:jc w:val="center"/>
              <w:rPr>
                <w:sz w:val="28"/>
                <w:szCs w:val="28"/>
              </w:rPr>
            </w:pPr>
            <w:r w:rsidRPr="004A3EE9">
              <w:rPr>
                <w:sz w:val="28"/>
                <w:szCs w:val="28"/>
              </w:rPr>
              <w:t>2020- 2022</w:t>
            </w:r>
          </w:p>
        </w:tc>
        <w:tc>
          <w:tcPr>
            <w:tcW w:w="2551" w:type="dxa"/>
          </w:tcPr>
          <w:p w:rsidR="00CD7BD6" w:rsidRPr="004A3EE9" w:rsidRDefault="00CD7BD6" w:rsidP="001C5282">
            <w:pPr>
              <w:ind w:firstLine="0"/>
              <w:jc w:val="center"/>
              <w:rPr>
                <w:sz w:val="28"/>
                <w:szCs w:val="28"/>
              </w:rPr>
            </w:pPr>
            <w:r w:rsidRPr="004A3EE9">
              <w:rPr>
                <w:sz w:val="28"/>
                <w:szCs w:val="28"/>
              </w:rPr>
              <w:t>виявлені об’єкти, що не зареєстровані у реєстрі</w:t>
            </w:r>
          </w:p>
        </w:tc>
      </w:tr>
      <w:tr w:rsidR="00663CB7" w:rsidRPr="004A3EE9" w:rsidTr="00B04411">
        <w:tc>
          <w:tcPr>
            <w:tcW w:w="392" w:type="dxa"/>
          </w:tcPr>
          <w:p w:rsidR="00FE4F14" w:rsidRPr="004A3EE9" w:rsidRDefault="00FE4F14" w:rsidP="00FE4F14">
            <w:pPr>
              <w:ind w:firstLine="0"/>
              <w:jc w:val="center"/>
              <w:rPr>
                <w:sz w:val="28"/>
                <w:szCs w:val="28"/>
              </w:rPr>
            </w:pPr>
            <w:r w:rsidRPr="004A3EE9">
              <w:rPr>
                <w:sz w:val="28"/>
                <w:szCs w:val="28"/>
              </w:rPr>
              <w:t>2</w:t>
            </w:r>
          </w:p>
        </w:tc>
        <w:tc>
          <w:tcPr>
            <w:tcW w:w="2551" w:type="dxa"/>
          </w:tcPr>
          <w:p w:rsidR="00FE4F14" w:rsidRPr="004A3EE9" w:rsidRDefault="00FE4F14" w:rsidP="00FE4F14">
            <w:pPr>
              <w:ind w:firstLine="0"/>
              <w:jc w:val="center"/>
              <w:rPr>
                <w:sz w:val="28"/>
                <w:szCs w:val="28"/>
              </w:rPr>
            </w:pPr>
            <w:r w:rsidRPr="004A3EE9">
              <w:rPr>
                <w:sz w:val="28"/>
                <w:szCs w:val="28"/>
              </w:rPr>
              <w:t xml:space="preserve">Виявлення правовстановлюючих документів або їх дублікатів та </w:t>
            </w:r>
            <w:r w:rsidRPr="004A3EE9">
              <w:rPr>
                <w:sz w:val="28"/>
                <w:szCs w:val="28"/>
              </w:rPr>
              <w:lastRenderedPageBreak/>
              <w:t>формування пакетів документів відповідно до вимог законодавства</w:t>
            </w:r>
          </w:p>
        </w:tc>
        <w:tc>
          <w:tcPr>
            <w:tcW w:w="2693" w:type="dxa"/>
          </w:tcPr>
          <w:p w:rsidR="00FE4F14" w:rsidRPr="004A3EE9" w:rsidRDefault="000F2F42" w:rsidP="00FE4F14">
            <w:pPr>
              <w:ind w:firstLine="0"/>
              <w:jc w:val="center"/>
              <w:rPr>
                <w:sz w:val="28"/>
                <w:szCs w:val="28"/>
              </w:rPr>
            </w:pPr>
            <w:r w:rsidRPr="004A3EE9">
              <w:rPr>
                <w:sz w:val="28"/>
                <w:szCs w:val="28"/>
              </w:rPr>
              <w:lastRenderedPageBreak/>
              <w:t xml:space="preserve">Керівники структурних підрозділів, </w:t>
            </w:r>
            <w:proofErr w:type="spellStart"/>
            <w:r w:rsidRPr="004A3EE9">
              <w:rPr>
                <w:sz w:val="28"/>
                <w:szCs w:val="28"/>
              </w:rPr>
              <w:t>в.о</w:t>
            </w:r>
            <w:proofErr w:type="spellEnd"/>
            <w:r w:rsidRPr="004A3EE9">
              <w:rPr>
                <w:sz w:val="28"/>
                <w:szCs w:val="28"/>
              </w:rPr>
              <w:t>. старост</w:t>
            </w:r>
          </w:p>
        </w:tc>
        <w:tc>
          <w:tcPr>
            <w:tcW w:w="1702" w:type="dxa"/>
          </w:tcPr>
          <w:p w:rsidR="00FE4F14" w:rsidRPr="004A3EE9" w:rsidRDefault="00233878" w:rsidP="00FE4F14">
            <w:pPr>
              <w:ind w:firstLine="0"/>
              <w:jc w:val="center"/>
              <w:rPr>
                <w:sz w:val="28"/>
                <w:szCs w:val="28"/>
              </w:rPr>
            </w:pPr>
            <w:r w:rsidRPr="004A3EE9">
              <w:rPr>
                <w:sz w:val="28"/>
                <w:szCs w:val="28"/>
              </w:rPr>
              <w:t>2020- 2022</w:t>
            </w:r>
          </w:p>
        </w:tc>
        <w:tc>
          <w:tcPr>
            <w:tcW w:w="2551" w:type="dxa"/>
          </w:tcPr>
          <w:p w:rsidR="00FE4F14" w:rsidRPr="004A3EE9" w:rsidRDefault="00FE4F14" w:rsidP="00FE4F14">
            <w:pPr>
              <w:ind w:firstLine="0"/>
              <w:jc w:val="center"/>
              <w:rPr>
                <w:sz w:val="28"/>
                <w:szCs w:val="28"/>
              </w:rPr>
            </w:pPr>
            <w:r w:rsidRPr="004A3EE9">
              <w:rPr>
                <w:sz w:val="28"/>
                <w:szCs w:val="28"/>
              </w:rPr>
              <w:t>Перелік передано</w:t>
            </w:r>
          </w:p>
        </w:tc>
      </w:tr>
      <w:tr w:rsidR="00663CB7" w:rsidRPr="004A3EE9" w:rsidTr="00B04411">
        <w:tc>
          <w:tcPr>
            <w:tcW w:w="392" w:type="dxa"/>
          </w:tcPr>
          <w:p w:rsidR="00FE4F14" w:rsidRPr="004A3EE9" w:rsidRDefault="00FE4F14" w:rsidP="00FE4F14">
            <w:pPr>
              <w:ind w:firstLine="0"/>
              <w:jc w:val="center"/>
              <w:rPr>
                <w:sz w:val="28"/>
                <w:szCs w:val="28"/>
              </w:rPr>
            </w:pPr>
            <w:r w:rsidRPr="004A3EE9">
              <w:rPr>
                <w:sz w:val="28"/>
                <w:szCs w:val="28"/>
              </w:rPr>
              <w:lastRenderedPageBreak/>
              <w:t>3</w:t>
            </w:r>
          </w:p>
        </w:tc>
        <w:tc>
          <w:tcPr>
            <w:tcW w:w="2551" w:type="dxa"/>
          </w:tcPr>
          <w:p w:rsidR="00FE4F14" w:rsidRPr="004A3EE9" w:rsidRDefault="00FE4F14" w:rsidP="00FE4F14">
            <w:pPr>
              <w:ind w:firstLine="0"/>
              <w:jc w:val="center"/>
              <w:rPr>
                <w:sz w:val="28"/>
                <w:szCs w:val="28"/>
              </w:rPr>
            </w:pPr>
            <w:r w:rsidRPr="004A3EE9">
              <w:rPr>
                <w:sz w:val="28"/>
                <w:szCs w:val="28"/>
              </w:rPr>
              <w:t>Звернення до державного реєстратора</w:t>
            </w:r>
          </w:p>
        </w:tc>
        <w:tc>
          <w:tcPr>
            <w:tcW w:w="2693" w:type="dxa"/>
          </w:tcPr>
          <w:p w:rsidR="00FE4F14" w:rsidRPr="004A3EE9" w:rsidRDefault="000F2F42" w:rsidP="00FE4F14">
            <w:pPr>
              <w:ind w:firstLine="0"/>
              <w:jc w:val="center"/>
              <w:rPr>
                <w:sz w:val="28"/>
                <w:szCs w:val="28"/>
              </w:rPr>
            </w:pPr>
            <w:r w:rsidRPr="004A3EE9">
              <w:rPr>
                <w:sz w:val="28"/>
                <w:szCs w:val="28"/>
              </w:rPr>
              <w:t xml:space="preserve">Керівники структурних підрозділів, </w:t>
            </w:r>
            <w:proofErr w:type="spellStart"/>
            <w:r w:rsidRPr="004A3EE9">
              <w:rPr>
                <w:sz w:val="28"/>
                <w:szCs w:val="28"/>
              </w:rPr>
              <w:t>в.о</w:t>
            </w:r>
            <w:proofErr w:type="spellEnd"/>
            <w:r w:rsidRPr="004A3EE9">
              <w:rPr>
                <w:sz w:val="28"/>
                <w:szCs w:val="28"/>
              </w:rPr>
              <w:t>. старост</w:t>
            </w:r>
          </w:p>
        </w:tc>
        <w:tc>
          <w:tcPr>
            <w:tcW w:w="1702" w:type="dxa"/>
          </w:tcPr>
          <w:p w:rsidR="00FE4F14" w:rsidRPr="004A3EE9" w:rsidRDefault="00FE4F14" w:rsidP="00FE4F14">
            <w:pPr>
              <w:ind w:firstLine="0"/>
              <w:jc w:val="center"/>
              <w:rPr>
                <w:sz w:val="28"/>
                <w:szCs w:val="28"/>
              </w:rPr>
            </w:pPr>
            <w:r w:rsidRPr="004A3EE9">
              <w:rPr>
                <w:sz w:val="28"/>
                <w:szCs w:val="28"/>
              </w:rPr>
              <w:t xml:space="preserve">протягом </w:t>
            </w:r>
            <w:r w:rsidRPr="00DA58DE">
              <w:rPr>
                <w:sz w:val="28"/>
                <w:szCs w:val="28"/>
              </w:rPr>
              <w:t>10</w:t>
            </w:r>
            <w:r w:rsidRPr="004A3EE9">
              <w:rPr>
                <w:sz w:val="28"/>
                <w:szCs w:val="28"/>
              </w:rPr>
              <w:t xml:space="preserve">  з моменту підготовки документів</w:t>
            </w:r>
          </w:p>
        </w:tc>
        <w:tc>
          <w:tcPr>
            <w:tcW w:w="2551" w:type="dxa"/>
          </w:tcPr>
          <w:p w:rsidR="00FE4F14" w:rsidRPr="004A3EE9" w:rsidRDefault="00FE4F14" w:rsidP="00FE4F14">
            <w:pPr>
              <w:ind w:firstLine="0"/>
              <w:jc w:val="center"/>
              <w:rPr>
                <w:sz w:val="28"/>
                <w:szCs w:val="28"/>
              </w:rPr>
            </w:pPr>
            <w:r w:rsidRPr="004A3EE9">
              <w:rPr>
                <w:sz w:val="28"/>
                <w:szCs w:val="28"/>
              </w:rPr>
              <w:t>передано державному реєстратору</w:t>
            </w:r>
          </w:p>
        </w:tc>
      </w:tr>
      <w:tr w:rsidR="00663CB7" w:rsidRPr="004A3EE9" w:rsidTr="00B04411">
        <w:tc>
          <w:tcPr>
            <w:tcW w:w="392" w:type="dxa"/>
          </w:tcPr>
          <w:p w:rsidR="00CD7BD6" w:rsidRPr="004A3EE9" w:rsidRDefault="001C5282" w:rsidP="001C5282">
            <w:pPr>
              <w:ind w:firstLine="0"/>
              <w:jc w:val="center"/>
              <w:rPr>
                <w:sz w:val="28"/>
                <w:szCs w:val="28"/>
              </w:rPr>
            </w:pPr>
            <w:r w:rsidRPr="004A3EE9">
              <w:rPr>
                <w:sz w:val="28"/>
                <w:szCs w:val="28"/>
              </w:rPr>
              <w:t>4</w:t>
            </w:r>
          </w:p>
        </w:tc>
        <w:tc>
          <w:tcPr>
            <w:tcW w:w="2551" w:type="dxa"/>
          </w:tcPr>
          <w:p w:rsidR="00CD7BD6" w:rsidRPr="004A3EE9" w:rsidRDefault="00CD7BD6" w:rsidP="001C5282">
            <w:pPr>
              <w:ind w:firstLine="0"/>
              <w:jc w:val="center"/>
              <w:rPr>
                <w:sz w:val="28"/>
                <w:szCs w:val="28"/>
              </w:rPr>
            </w:pPr>
            <w:r w:rsidRPr="004A3EE9">
              <w:rPr>
                <w:sz w:val="28"/>
                <w:szCs w:val="28"/>
              </w:rPr>
              <w:t>Вирішення питання щодо оптимальних шляхів використання прийнятого у комунальну власність комунального майна</w:t>
            </w:r>
          </w:p>
        </w:tc>
        <w:tc>
          <w:tcPr>
            <w:tcW w:w="2693" w:type="dxa"/>
          </w:tcPr>
          <w:p w:rsidR="00CD7BD6" w:rsidRPr="004A3EE9" w:rsidRDefault="00233878" w:rsidP="00233878">
            <w:pPr>
              <w:rPr>
                <w:sz w:val="28"/>
                <w:szCs w:val="28"/>
              </w:rPr>
            </w:pPr>
            <w:r w:rsidRPr="004A3EE9">
              <w:rPr>
                <w:sz w:val="28"/>
                <w:szCs w:val="28"/>
              </w:rPr>
              <w:t>Міська рада</w:t>
            </w:r>
          </w:p>
        </w:tc>
        <w:tc>
          <w:tcPr>
            <w:tcW w:w="1702" w:type="dxa"/>
          </w:tcPr>
          <w:p w:rsidR="00CD7BD6" w:rsidRPr="004A3EE9" w:rsidRDefault="00233878" w:rsidP="001C5282">
            <w:pPr>
              <w:ind w:firstLine="0"/>
              <w:jc w:val="center"/>
              <w:rPr>
                <w:sz w:val="28"/>
                <w:szCs w:val="28"/>
              </w:rPr>
            </w:pPr>
            <w:r w:rsidRPr="004A3EE9">
              <w:rPr>
                <w:sz w:val="28"/>
                <w:szCs w:val="28"/>
              </w:rPr>
              <w:t>після проведення державної реєстрації</w:t>
            </w:r>
          </w:p>
        </w:tc>
        <w:tc>
          <w:tcPr>
            <w:tcW w:w="2551" w:type="dxa"/>
          </w:tcPr>
          <w:p w:rsidR="00CD7BD6" w:rsidRPr="004A3EE9" w:rsidRDefault="00CD7BD6" w:rsidP="001C5282">
            <w:pPr>
              <w:ind w:firstLine="0"/>
              <w:jc w:val="center"/>
              <w:rPr>
                <w:sz w:val="28"/>
                <w:szCs w:val="28"/>
              </w:rPr>
            </w:pPr>
            <w:r w:rsidRPr="004A3EE9">
              <w:rPr>
                <w:sz w:val="28"/>
                <w:szCs w:val="28"/>
              </w:rPr>
              <w:t>питання щодо оптимальних шляхів використання  вирішено</w:t>
            </w:r>
          </w:p>
        </w:tc>
      </w:tr>
    </w:tbl>
    <w:p w:rsidR="00CD7BD6" w:rsidRPr="004A3EE9" w:rsidRDefault="00CD7BD6" w:rsidP="001C5282">
      <w:pPr>
        <w:ind w:left="567" w:firstLine="0"/>
        <w:rPr>
          <w:rFonts w:cs="Times New Roman"/>
          <w:b/>
          <w:bCs/>
          <w:sz w:val="28"/>
          <w:szCs w:val="28"/>
        </w:rPr>
      </w:pPr>
    </w:p>
    <w:p w:rsidR="00627FD7" w:rsidRPr="00A7186F" w:rsidRDefault="00627FD7" w:rsidP="00627FD7">
      <w:pPr>
        <w:pStyle w:val="a7"/>
        <w:numPr>
          <w:ilvl w:val="1"/>
          <w:numId w:val="30"/>
        </w:numPr>
        <w:ind w:left="927" w:firstLine="0"/>
        <w:jc w:val="center"/>
        <w:outlineLvl w:val="1"/>
        <w:rPr>
          <w:rFonts w:cs="Times New Roman"/>
          <w:sz w:val="28"/>
          <w:szCs w:val="28"/>
        </w:rPr>
      </w:pPr>
      <w:bookmarkStart w:id="44" w:name="_Toc22223034"/>
      <w:r w:rsidRPr="00A7186F">
        <w:rPr>
          <w:rFonts w:cs="Times New Roman"/>
          <w:b/>
          <w:bCs/>
          <w:sz w:val="28"/>
          <w:szCs w:val="28"/>
        </w:rPr>
        <w:t xml:space="preserve">Реєстрація прав </w:t>
      </w:r>
      <w:r w:rsidR="00CD7BD6" w:rsidRPr="00A7186F">
        <w:rPr>
          <w:rFonts w:cs="Times New Roman"/>
          <w:b/>
          <w:bCs/>
          <w:sz w:val="28"/>
          <w:szCs w:val="28"/>
        </w:rPr>
        <w:t xml:space="preserve">на </w:t>
      </w:r>
      <w:r w:rsidRPr="00A7186F">
        <w:rPr>
          <w:rFonts w:cs="Times New Roman"/>
          <w:b/>
          <w:bCs/>
          <w:sz w:val="28"/>
          <w:szCs w:val="28"/>
        </w:rPr>
        <w:t>нерухоме майно територіальної громади</w:t>
      </w:r>
      <w:r w:rsidR="00CD7BD6" w:rsidRPr="00A7186F">
        <w:rPr>
          <w:rFonts w:cs="Times New Roman"/>
          <w:b/>
          <w:bCs/>
          <w:sz w:val="28"/>
          <w:szCs w:val="28"/>
        </w:rPr>
        <w:t>, право власності на які зареєстроване до 01.01.2013 року</w:t>
      </w:r>
      <w:r w:rsidRPr="00A7186F">
        <w:rPr>
          <w:rFonts w:cs="Times New Roman"/>
          <w:b/>
          <w:bCs/>
          <w:sz w:val="28"/>
          <w:szCs w:val="28"/>
        </w:rPr>
        <w:t>,</w:t>
      </w:r>
      <w:r w:rsidR="00CD7BD6" w:rsidRPr="00A7186F">
        <w:rPr>
          <w:rFonts w:cs="Times New Roman"/>
          <w:b/>
          <w:bCs/>
          <w:sz w:val="28"/>
          <w:szCs w:val="28"/>
        </w:rPr>
        <w:t xml:space="preserve"> якщо правовстановлюючий документ втрачено</w:t>
      </w:r>
      <w:bookmarkEnd w:id="44"/>
    </w:p>
    <w:p w:rsidR="00CD7BD6" w:rsidRPr="004A3EE9" w:rsidRDefault="00CD7BD6" w:rsidP="00A95973">
      <w:pPr>
        <w:ind w:left="142" w:firstLine="567"/>
        <w:rPr>
          <w:rFonts w:cs="Times New Roman"/>
          <w:sz w:val="28"/>
          <w:szCs w:val="28"/>
        </w:rPr>
      </w:pPr>
      <w:r w:rsidRPr="004A3EE9">
        <w:rPr>
          <w:rFonts w:cs="Times New Roman"/>
          <w:sz w:val="28"/>
          <w:szCs w:val="28"/>
        </w:rPr>
        <w:t>Для державної реєстрації права власності та інших речових прав на земельну ділянку, права власності на об’єкт нерухомого майна, реєстрацію яких проведено до 01.01.</w:t>
      </w:r>
      <w:bookmarkStart w:id="45" w:name="w12"/>
      <w:r w:rsidRPr="004A3EE9">
        <w:rPr>
          <w:rFonts w:cs="Times New Roman"/>
          <w:sz w:val="28"/>
          <w:szCs w:val="28"/>
        </w:rPr>
        <w:t>2013</w:t>
      </w:r>
      <w:bookmarkEnd w:id="45"/>
      <w:r w:rsidRPr="004A3EE9">
        <w:rPr>
          <w:rFonts w:cs="Times New Roman"/>
          <w:sz w:val="28"/>
          <w:szCs w:val="28"/>
        </w:rPr>
        <w:t xml:space="preserve"> р. відповідно до законодавства, що діяло на момент їх виникнення, у зв’язку із втратою, пошкодженням чи псуванням правовстановлюючих документів використовуються відомості з Державного земельного кадастру або Реєстру прав власності на нерухоме майно, який є архівною складовою частиною Державного реєстру прав, та паперовий носій інформації (реєстрові книги, реєстраційні справи, ведення яких здійснювали підприємства бюро технічної інвентаризації). </w:t>
      </w:r>
      <w:bookmarkStart w:id="46" w:name="n888"/>
      <w:bookmarkEnd w:id="46"/>
    </w:p>
    <w:p w:rsidR="00CD7BD6" w:rsidRPr="004A3EE9" w:rsidRDefault="00CD7BD6" w:rsidP="00A95973">
      <w:pPr>
        <w:ind w:left="142" w:firstLine="567"/>
        <w:rPr>
          <w:rFonts w:cs="Times New Roman"/>
          <w:sz w:val="28"/>
          <w:szCs w:val="28"/>
        </w:rPr>
      </w:pPr>
      <w:r w:rsidRPr="004A3EE9">
        <w:rPr>
          <w:rFonts w:cs="Times New Roman"/>
          <w:sz w:val="28"/>
          <w:szCs w:val="28"/>
        </w:rPr>
        <w:t xml:space="preserve">У разі наявності в заявника копії примірника втраченого, пошкодженого чи зіпсованого державного акта, свідоцтва про право власності на нерухоме майно подається також відповідна копія. </w:t>
      </w:r>
      <w:bookmarkStart w:id="47" w:name="n889"/>
      <w:bookmarkEnd w:id="47"/>
    </w:p>
    <w:p w:rsidR="00CD7BD6" w:rsidRDefault="00CD7BD6" w:rsidP="00A95973">
      <w:pPr>
        <w:ind w:left="142" w:firstLine="567"/>
        <w:rPr>
          <w:rFonts w:cs="Times New Roman"/>
          <w:sz w:val="28"/>
          <w:szCs w:val="28"/>
        </w:rPr>
      </w:pPr>
      <w:r w:rsidRPr="004A3EE9">
        <w:rPr>
          <w:rFonts w:cs="Times New Roman"/>
          <w:sz w:val="28"/>
          <w:szCs w:val="28"/>
        </w:rPr>
        <w:t>Державна реєстрація прав у цьому випадку проводиться виключно за умови встановлення державним реєстратором наявності зареєстрованих речових прав на підставі таких документів у Державному земельному кадастрі чи в Реєстрі прав власності на нерухоме майно, або на паперових носіях інформації (в реєстрових книгах, реєстраційних справах, ведення яких здійснювали підприємства бюро технічної інвентаризації), з обов’язковим зазначенням у Державному реєстрі прав відомостей про втрату, пошкодження чи зіпсування відповідного документа.</w:t>
      </w:r>
    </w:p>
    <w:p w:rsidR="00A7186F" w:rsidRPr="004A3EE9" w:rsidRDefault="00A7186F" w:rsidP="00A95973">
      <w:pPr>
        <w:ind w:left="142" w:firstLine="567"/>
        <w:rPr>
          <w:rFonts w:cs="Times New Roman"/>
          <w:sz w:val="28"/>
          <w:szCs w:val="28"/>
        </w:rPr>
      </w:pPr>
    </w:p>
    <w:p w:rsidR="00CD7BD6" w:rsidRPr="004A3EE9" w:rsidRDefault="00CD7BD6" w:rsidP="00627FD7">
      <w:pPr>
        <w:pStyle w:val="a7"/>
        <w:ind w:left="927" w:firstLine="0"/>
        <w:rPr>
          <w:rFonts w:cs="Times New Roman"/>
          <w:sz w:val="28"/>
          <w:szCs w:val="28"/>
        </w:rPr>
      </w:pPr>
    </w:p>
    <w:p w:rsidR="00A95973" w:rsidRPr="004A3EE9" w:rsidRDefault="00627FD7" w:rsidP="00627FD7">
      <w:pPr>
        <w:ind w:left="567" w:firstLine="0"/>
        <w:jc w:val="center"/>
        <w:rPr>
          <w:rFonts w:cs="Times New Roman"/>
          <w:b/>
          <w:bCs/>
          <w:sz w:val="28"/>
          <w:szCs w:val="28"/>
        </w:rPr>
      </w:pPr>
      <w:bookmarkStart w:id="48" w:name="_Hlk13764761"/>
      <w:bookmarkStart w:id="49" w:name="_Hlk13764784"/>
      <w:r w:rsidRPr="004A3EE9">
        <w:rPr>
          <w:rFonts w:cs="Times New Roman"/>
          <w:b/>
          <w:bCs/>
          <w:sz w:val="28"/>
          <w:szCs w:val="28"/>
        </w:rPr>
        <w:lastRenderedPageBreak/>
        <w:t xml:space="preserve">З метою забезпечення виконання п. </w:t>
      </w:r>
      <w:r w:rsidR="00AD714E" w:rsidRPr="004A3EE9">
        <w:rPr>
          <w:rFonts w:cs="Times New Roman"/>
          <w:b/>
          <w:bCs/>
          <w:sz w:val="28"/>
          <w:szCs w:val="28"/>
        </w:rPr>
        <w:t>3</w:t>
      </w:r>
      <w:r w:rsidRPr="004A3EE9">
        <w:rPr>
          <w:rFonts w:cs="Times New Roman"/>
          <w:b/>
          <w:bCs/>
          <w:sz w:val="28"/>
          <w:szCs w:val="28"/>
        </w:rPr>
        <w:t xml:space="preserve">.2. цієї Програми затвердити </w:t>
      </w:r>
    </w:p>
    <w:p w:rsidR="00CD7BD6" w:rsidRPr="00B04411" w:rsidRDefault="00627FD7" w:rsidP="00B04411">
      <w:pPr>
        <w:ind w:left="567" w:firstLine="0"/>
        <w:jc w:val="center"/>
        <w:rPr>
          <w:rFonts w:cs="Times New Roman"/>
          <w:b/>
          <w:bCs/>
          <w:sz w:val="28"/>
          <w:szCs w:val="28"/>
        </w:rPr>
      </w:pPr>
      <w:r w:rsidRPr="004A3EE9">
        <w:rPr>
          <w:rFonts w:cs="Times New Roman"/>
          <w:b/>
          <w:bCs/>
          <w:sz w:val="28"/>
          <w:szCs w:val="28"/>
        </w:rPr>
        <w:t>наступні заходи:</w:t>
      </w:r>
    </w:p>
    <w:tbl>
      <w:tblPr>
        <w:tblStyle w:val="ad"/>
        <w:tblpPr w:leftFromText="180" w:rightFromText="180" w:vertAnchor="text" w:tblpXSpec="center" w:tblpY="1"/>
        <w:tblOverlap w:val="never"/>
        <w:tblW w:w="9898" w:type="dxa"/>
        <w:jc w:val="center"/>
        <w:tblLayout w:type="fixed"/>
        <w:tblLook w:val="04A0" w:firstRow="1" w:lastRow="0" w:firstColumn="1" w:lastColumn="0" w:noHBand="0" w:noVBand="1"/>
      </w:tblPr>
      <w:tblGrid>
        <w:gridCol w:w="675"/>
        <w:gridCol w:w="3118"/>
        <w:gridCol w:w="1560"/>
        <w:gridCol w:w="1710"/>
        <w:gridCol w:w="2835"/>
      </w:tblGrid>
      <w:tr w:rsidR="00663CB7" w:rsidRPr="004A3EE9" w:rsidTr="00B04411">
        <w:trPr>
          <w:jc w:val="center"/>
        </w:trPr>
        <w:tc>
          <w:tcPr>
            <w:tcW w:w="675" w:type="dxa"/>
            <w:shd w:val="clear" w:color="auto" w:fill="auto"/>
          </w:tcPr>
          <w:p w:rsidR="00CD7BD6" w:rsidRPr="004A3EE9" w:rsidRDefault="00CD7BD6" w:rsidP="00597EE0">
            <w:pPr>
              <w:ind w:firstLine="30"/>
              <w:jc w:val="center"/>
              <w:rPr>
                <w:b/>
                <w:bCs/>
                <w:sz w:val="28"/>
                <w:szCs w:val="28"/>
              </w:rPr>
            </w:pPr>
            <w:bookmarkStart w:id="50" w:name="_Hlk13768362"/>
            <w:r w:rsidRPr="004A3EE9">
              <w:rPr>
                <w:b/>
                <w:bCs/>
                <w:sz w:val="28"/>
                <w:szCs w:val="28"/>
              </w:rPr>
              <w:t>№ з</w:t>
            </w:r>
            <w:r w:rsidR="00597EE0">
              <w:rPr>
                <w:b/>
                <w:bCs/>
                <w:sz w:val="28"/>
                <w:szCs w:val="28"/>
              </w:rPr>
              <w:t>/</w:t>
            </w:r>
            <w:r w:rsidRPr="004A3EE9">
              <w:rPr>
                <w:b/>
                <w:bCs/>
                <w:sz w:val="28"/>
                <w:szCs w:val="28"/>
              </w:rPr>
              <w:t>п</w:t>
            </w:r>
          </w:p>
        </w:tc>
        <w:tc>
          <w:tcPr>
            <w:tcW w:w="3118" w:type="dxa"/>
            <w:shd w:val="clear" w:color="auto" w:fill="auto"/>
          </w:tcPr>
          <w:p w:rsidR="00CD7BD6" w:rsidRPr="004A3EE9" w:rsidRDefault="00CD7BD6" w:rsidP="00A95973">
            <w:pPr>
              <w:ind w:firstLine="0"/>
              <w:jc w:val="center"/>
              <w:rPr>
                <w:b/>
                <w:bCs/>
                <w:sz w:val="28"/>
                <w:szCs w:val="28"/>
              </w:rPr>
            </w:pPr>
            <w:r w:rsidRPr="004A3EE9">
              <w:rPr>
                <w:b/>
                <w:bCs/>
                <w:sz w:val="28"/>
                <w:szCs w:val="28"/>
              </w:rPr>
              <w:t>Найменування заходу</w:t>
            </w:r>
          </w:p>
        </w:tc>
        <w:tc>
          <w:tcPr>
            <w:tcW w:w="1560" w:type="dxa"/>
            <w:shd w:val="clear" w:color="auto" w:fill="auto"/>
          </w:tcPr>
          <w:p w:rsidR="00CD7BD6" w:rsidRPr="004A3EE9" w:rsidRDefault="00CD7BD6" w:rsidP="00A95973">
            <w:pPr>
              <w:ind w:firstLine="0"/>
              <w:jc w:val="center"/>
              <w:rPr>
                <w:b/>
                <w:bCs/>
                <w:sz w:val="28"/>
                <w:szCs w:val="28"/>
              </w:rPr>
            </w:pPr>
            <w:r w:rsidRPr="004A3EE9">
              <w:rPr>
                <w:b/>
                <w:bCs/>
                <w:sz w:val="28"/>
                <w:szCs w:val="28"/>
              </w:rPr>
              <w:t>Відповідальні особи</w:t>
            </w:r>
          </w:p>
        </w:tc>
        <w:tc>
          <w:tcPr>
            <w:tcW w:w="1710" w:type="dxa"/>
            <w:shd w:val="clear" w:color="auto" w:fill="auto"/>
          </w:tcPr>
          <w:p w:rsidR="00A95973" w:rsidRPr="004A3EE9" w:rsidRDefault="00CD7BD6" w:rsidP="00A95973">
            <w:pPr>
              <w:ind w:firstLine="0"/>
              <w:jc w:val="center"/>
              <w:rPr>
                <w:b/>
                <w:bCs/>
                <w:sz w:val="28"/>
                <w:szCs w:val="28"/>
              </w:rPr>
            </w:pPr>
            <w:r w:rsidRPr="004A3EE9">
              <w:rPr>
                <w:b/>
                <w:bCs/>
                <w:sz w:val="28"/>
                <w:szCs w:val="28"/>
              </w:rPr>
              <w:t xml:space="preserve">Строк </w:t>
            </w:r>
          </w:p>
          <w:p w:rsidR="00CD7BD6" w:rsidRPr="004A3EE9" w:rsidRDefault="00CD7BD6" w:rsidP="00A95973">
            <w:pPr>
              <w:ind w:firstLine="0"/>
              <w:jc w:val="center"/>
              <w:rPr>
                <w:b/>
                <w:bCs/>
                <w:sz w:val="28"/>
                <w:szCs w:val="28"/>
              </w:rPr>
            </w:pPr>
            <w:r w:rsidRPr="004A3EE9">
              <w:rPr>
                <w:b/>
                <w:bCs/>
                <w:sz w:val="28"/>
                <w:szCs w:val="28"/>
              </w:rPr>
              <w:t>виконання</w:t>
            </w:r>
          </w:p>
        </w:tc>
        <w:tc>
          <w:tcPr>
            <w:tcW w:w="2835" w:type="dxa"/>
            <w:shd w:val="clear" w:color="auto" w:fill="auto"/>
          </w:tcPr>
          <w:p w:rsidR="00A95973" w:rsidRPr="004A3EE9" w:rsidRDefault="00CD7BD6" w:rsidP="00A95973">
            <w:pPr>
              <w:ind w:firstLine="0"/>
              <w:jc w:val="center"/>
              <w:rPr>
                <w:b/>
                <w:bCs/>
                <w:sz w:val="28"/>
                <w:szCs w:val="28"/>
              </w:rPr>
            </w:pPr>
            <w:r w:rsidRPr="004A3EE9">
              <w:rPr>
                <w:b/>
                <w:bCs/>
                <w:sz w:val="28"/>
                <w:szCs w:val="28"/>
              </w:rPr>
              <w:t xml:space="preserve">Очікуваний </w:t>
            </w:r>
          </w:p>
          <w:p w:rsidR="00CD7BD6" w:rsidRPr="004A3EE9" w:rsidRDefault="00CD7BD6" w:rsidP="00A95973">
            <w:pPr>
              <w:ind w:firstLine="0"/>
              <w:jc w:val="center"/>
              <w:rPr>
                <w:b/>
                <w:bCs/>
                <w:sz w:val="28"/>
                <w:szCs w:val="28"/>
              </w:rPr>
            </w:pPr>
            <w:r w:rsidRPr="004A3EE9">
              <w:rPr>
                <w:b/>
                <w:bCs/>
                <w:sz w:val="28"/>
                <w:szCs w:val="28"/>
              </w:rPr>
              <w:t>результат</w:t>
            </w:r>
          </w:p>
        </w:tc>
      </w:tr>
      <w:tr w:rsidR="00663CB7" w:rsidRPr="004A3EE9" w:rsidTr="00B04411">
        <w:trPr>
          <w:jc w:val="center"/>
        </w:trPr>
        <w:tc>
          <w:tcPr>
            <w:tcW w:w="675" w:type="dxa"/>
          </w:tcPr>
          <w:p w:rsidR="00CD7BD6" w:rsidRPr="004A3EE9" w:rsidRDefault="00CD7BD6" w:rsidP="00A95973">
            <w:pPr>
              <w:ind w:right="34" w:firstLine="30"/>
              <w:jc w:val="center"/>
              <w:rPr>
                <w:sz w:val="28"/>
                <w:szCs w:val="28"/>
              </w:rPr>
            </w:pPr>
            <w:r w:rsidRPr="004A3EE9">
              <w:rPr>
                <w:sz w:val="28"/>
                <w:szCs w:val="28"/>
              </w:rPr>
              <w:t>1</w:t>
            </w:r>
          </w:p>
        </w:tc>
        <w:tc>
          <w:tcPr>
            <w:tcW w:w="3118" w:type="dxa"/>
          </w:tcPr>
          <w:p w:rsidR="00CD7BD6" w:rsidRPr="004A3EE9" w:rsidRDefault="00CD7BD6" w:rsidP="00A95973">
            <w:pPr>
              <w:ind w:right="34" w:firstLine="30"/>
              <w:jc w:val="center"/>
              <w:rPr>
                <w:sz w:val="28"/>
                <w:szCs w:val="28"/>
              </w:rPr>
            </w:pPr>
            <w:r w:rsidRPr="004A3EE9">
              <w:rPr>
                <w:sz w:val="28"/>
                <w:szCs w:val="28"/>
              </w:rPr>
              <w:t>Виявлення об’єктів</w:t>
            </w:r>
          </w:p>
        </w:tc>
        <w:tc>
          <w:tcPr>
            <w:tcW w:w="1560" w:type="dxa"/>
          </w:tcPr>
          <w:p w:rsidR="00CD7BD6" w:rsidRPr="004A3EE9" w:rsidRDefault="000F2F42" w:rsidP="00A95973">
            <w:pPr>
              <w:ind w:right="34" w:firstLine="30"/>
              <w:jc w:val="center"/>
              <w:rPr>
                <w:sz w:val="28"/>
                <w:szCs w:val="28"/>
              </w:rPr>
            </w:pPr>
            <w:r w:rsidRPr="004A3EE9">
              <w:rPr>
                <w:sz w:val="28"/>
                <w:szCs w:val="28"/>
              </w:rPr>
              <w:t xml:space="preserve">Керівники структурних підрозділів, </w:t>
            </w:r>
            <w:proofErr w:type="spellStart"/>
            <w:r w:rsidRPr="004A3EE9">
              <w:rPr>
                <w:sz w:val="28"/>
                <w:szCs w:val="28"/>
              </w:rPr>
              <w:t>в.о</w:t>
            </w:r>
            <w:proofErr w:type="spellEnd"/>
            <w:r w:rsidRPr="004A3EE9">
              <w:rPr>
                <w:sz w:val="28"/>
                <w:szCs w:val="28"/>
              </w:rPr>
              <w:t>. старост</w:t>
            </w:r>
          </w:p>
        </w:tc>
        <w:tc>
          <w:tcPr>
            <w:tcW w:w="1710" w:type="dxa"/>
          </w:tcPr>
          <w:p w:rsidR="00CD7BD6" w:rsidRPr="004A3EE9" w:rsidRDefault="00233878" w:rsidP="00A95973">
            <w:pPr>
              <w:ind w:right="34" w:firstLine="30"/>
              <w:jc w:val="center"/>
              <w:rPr>
                <w:sz w:val="28"/>
                <w:szCs w:val="28"/>
              </w:rPr>
            </w:pPr>
            <w:r w:rsidRPr="004A3EE9">
              <w:rPr>
                <w:sz w:val="28"/>
                <w:szCs w:val="28"/>
              </w:rPr>
              <w:t>2020-2022</w:t>
            </w:r>
          </w:p>
        </w:tc>
        <w:tc>
          <w:tcPr>
            <w:tcW w:w="2835" w:type="dxa"/>
          </w:tcPr>
          <w:p w:rsidR="00CD7BD6" w:rsidRPr="004A3EE9" w:rsidRDefault="00CD7BD6" w:rsidP="00A95973">
            <w:pPr>
              <w:ind w:right="34" w:firstLine="30"/>
              <w:jc w:val="center"/>
              <w:rPr>
                <w:sz w:val="28"/>
                <w:szCs w:val="28"/>
              </w:rPr>
            </w:pPr>
            <w:r w:rsidRPr="004A3EE9">
              <w:rPr>
                <w:sz w:val="28"/>
                <w:szCs w:val="28"/>
              </w:rPr>
              <w:t>виявлені об’єкти, що не зареєстровані у реєстрі</w:t>
            </w:r>
          </w:p>
        </w:tc>
      </w:tr>
      <w:tr w:rsidR="00663CB7" w:rsidRPr="004A3EE9" w:rsidTr="00B04411">
        <w:trPr>
          <w:jc w:val="center"/>
        </w:trPr>
        <w:tc>
          <w:tcPr>
            <w:tcW w:w="675" w:type="dxa"/>
          </w:tcPr>
          <w:p w:rsidR="00CD7BD6" w:rsidRPr="004A3EE9" w:rsidRDefault="00CD7BD6" w:rsidP="00A95973">
            <w:pPr>
              <w:ind w:right="34" w:firstLine="30"/>
              <w:jc w:val="center"/>
              <w:rPr>
                <w:sz w:val="28"/>
                <w:szCs w:val="28"/>
              </w:rPr>
            </w:pPr>
            <w:r w:rsidRPr="004A3EE9">
              <w:rPr>
                <w:sz w:val="28"/>
                <w:szCs w:val="28"/>
              </w:rPr>
              <w:t>2</w:t>
            </w:r>
          </w:p>
        </w:tc>
        <w:tc>
          <w:tcPr>
            <w:tcW w:w="3118" w:type="dxa"/>
          </w:tcPr>
          <w:p w:rsidR="00CD7BD6" w:rsidRPr="004A3EE9" w:rsidRDefault="00CD7BD6" w:rsidP="00A95973">
            <w:pPr>
              <w:ind w:right="34" w:firstLine="30"/>
              <w:jc w:val="center"/>
              <w:rPr>
                <w:sz w:val="28"/>
                <w:szCs w:val="28"/>
              </w:rPr>
            </w:pPr>
            <w:r w:rsidRPr="004A3EE9">
              <w:rPr>
                <w:sz w:val="28"/>
                <w:szCs w:val="28"/>
              </w:rPr>
              <w:t>Виявлення правовстановлюючих документів або їх дублікатів та формування пакетів документів відповідно до вимог законодавства</w:t>
            </w:r>
          </w:p>
        </w:tc>
        <w:tc>
          <w:tcPr>
            <w:tcW w:w="1560" w:type="dxa"/>
          </w:tcPr>
          <w:p w:rsidR="00CD7BD6" w:rsidRPr="004A3EE9" w:rsidRDefault="000F2F42" w:rsidP="00A95973">
            <w:pPr>
              <w:ind w:right="34" w:firstLine="30"/>
              <w:jc w:val="center"/>
              <w:rPr>
                <w:sz w:val="28"/>
                <w:szCs w:val="28"/>
              </w:rPr>
            </w:pPr>
            <w:r w:rsidRPr="004A3EE9">
              <w:rPr>
                <w:sz w:val="28"/>
                <w:szCs w:val="28"/>
              </w:rPr>
              <w:t xml:space="preserve">Керівники структурних підрозділів, </w:t>
            </w:r>
            <w:proofErr w:type="spellStart"/>
            <w:r w:rsidRPr="004A3EE9">
              <w:rPr>
                <w:sz w:val="28"/>
                <w:szCs w:val="28"/>
              </w:rPr>
              <w:t>в.о</w:t>
            </w:r>
            <w:proofErr w:type="spellEnd"/>
            <w:r w:rsidRPr="004A3EE9">
              <w:rPr>
                <w:sz w:val="28"/>
                <w:szCs w:val="28"/>
              </w:rPr>
              <w:t>. старост</w:t>
            </w:r>
          </w:p>
        </w:tc>
        <w:tc>
          <w:tcPr>
            <w:tcW w:w="1710" w:type="dxa"/>
          </w:tcPr>
          <w:p w:rsidR="00CD7BD6" w:rsidRPr="004A3EE9" w:rsidRDefault="00233878" w:rsidP="00A95973">
            <w:pPr>
              <w:ind w:right="34" w:firstLine="30"/>
              <w:jc w:val="center"/>
              <w:rPr>
                <w:sz w:val="28"/>
                <w:szCs w:val="28"/>
              </w:rPr>
            </w:pPr>
            <w:r w:rsidRPr="004A3EE9">
              <w:rPr>
                <w:sz w:val="28"/>
                <w:szCs w:val="28"/>
              </w:rPr>
              <w:t>2020-2022</w:t>
            </w:r>
          </w:p>
        </w:tc>
        <w:tc>
          <w:tcPr>
            <w:tcW w:w="2835" w:type="dxa"/>
          </w:tcPr>
          <w:p w:rsidR="00FD397A" w:rsidRPr="004A3EE9" w:rsidRDefault="00CD7BD6" w:rsidP="00A95973">
            <w:pPr>
              <w:ind w:right="34" w:firstLine="30"/>
              <w:jc w:val="center"/>
              <w:rPr>
                <w:sz w:val="28"/>
                <w:szCs w:val="28"/>
              </w:rPr>
            </w:pPr>
            <w:r w:rsidRPr="004A3EE9">
              <w:rPr>
                <w:sz w:val="28"/>
                <w:szCs w:val="28"/>
              </w:rPr>
              <w:t xml:space="preserve">Перевірено </w:t>
            </w:r>
          </w:p>
          <w:p w:rsidR="00FD397A" w:rsidRPr="004A3EE9" w:rsidRDefault="00CD7BD6" w:rsidP="00A95973">
            <w:pPr>
              <w:ind w:right="34" w:firstLine="30"/>
              <w:jc w:val="center"/>
              <w:rPr>
                <w:sz w:val="28"/>
                <w:szCs w:val="28"/>
              </w:rPr>
            </w:pPr>
            <w:r w:rsidRPr="004A3EE9">
              <w:rPr>
                <w:sz w:val="28"/>
                <w:szCs w:val="28"/>
              </w:rPr>
              <w:t xml:space="preserve">наявність </w:t>
            </w:r>
          </w:p>
          <w:p w:rsidR="00CD7BD6" w:rsidRPr="004A3EE9" w:rsidRDefault="00CD7BD6" w:rsidP="00A95973">
            <w:pPr>
              <w:ind w:right="34" w:firstLine="30"/>
              <w:jc w:val="center"/>
              <w:rPr>
                <w:sz w:val="28"/>
                <w:szCs w:val="28"/>
              </w:rPr>
            </w:pPr>
            <w:r w:rsidRPr="004A3EE9">
              <w:rPr>
                <w:sz w:val="28"/>
                <w:szCs w:val="28"/>
              </w:rPr>
              <w:t>правовстановлюючих документів</w:t>
            </w:r>
          </w:p>
        </w:tc>
      </w:tr>
      <w:tr w:rsidR="00663CB7" w:rsidRPr="004A3EE9" w:rsidTr="00B04411">
        <w:trPr>
          <w:jc w:val="center"/>
        </w:trPr>
        <w:tc>
          <w:tcPr>
            <w:tcW w:w="675" w:type="dxa"/>
          </w:tcPr>
          <w:p w:rsidR="00627FD7" w:rsidRPr="004A3EE9" w:rsidRDefault="00627FD7" w:rsidP="00A95973">
            <w:pPr>
              <w:ind w:right="34" w:firstLine="30"/>
              <w:jc w:val="center"/>
              <w:rPr>
                <w:sz w:val="28"/>
                <w:szCs w:val="28"/>
              </w:rPr>
            </w:pPr>
            <w:r w:rsidRPr="004A3EE9">
              <w:rPr>
                <w:sz w:val="28"/>
                <w:szCs w:val="28"/>
              </w:rPr>
              <w:t>2-</w:t>
            </w:r>
            <w:r w:rsidRPr="004A3EE9">
              <w:rPr>
                <w:szCs w:val="24"/>
              </w:rPr>
              <w:t>прим.</w:t>
            </w:r>
          </w:p>
        </w:tc>
        <w:tc>
          <w:tcPr>
            <w:tcW w:w="3118" w:type="dxa"/>
          </w:tcPr>
          <w:p w:rsidR="00627FD7" w:rsidRPr="004A3EE9" w:rsidRDefault="00627FD7" w:rsidP="00A95973">
            <w:pPr>
              <w:ind w:right="34" w:firstLine="30"/>
              <w:jc w:val="center"/>
              <w:rPr>
                <w:sz w:val="28"/>
                <w:szCs w:val="28"/>
              </w:rPr>
            </w:pPr>
            <w:r w:rsidRPr="004A3EE9">
              <w:rPr>
                <w:sz w:val="28"/>
                <w:szCs w:val="28"/>
              </w:rPr>
              <w:t>В разі відсутності правовстановлюючих документів направлення запитів до БТІ</w:t>
            </w:r>
          </w:p>
        </w:tc>
        <w:tc>
          <w:tcPr>
            <w:tcW w:w="1560" w:type="dxa"/>
          </w:tcPr>
          <w:p w:rsidR="00627FD7" w:rsidRPr="004A3EE9" w:rsidRDefault="000F2F42" w:rsidP="004F2301">
            <w:pPr>
              <w:ind w:firstLine="0"/>
              <w:rPr>
                <w:sz w:val="28"/>
                <w:szCs w:val="28"/>
              </w:rPr>
            </w:pPr>
            <w:r w:rsidRPr="004A3EE9">
              <w:rPr>
                <w:sz w:val="28"/>
                <w:szCs w:val="28"/>
              </w:rPr>
              <w:t xml:space="preserve">Керівники структурних підрозділів, </w:t>
            </w:r>
            <w:proofErr w:type="spellStart"/>
            <w:r w:rsidRPr="004A3EE9">
              <w:rPr>
                <w:sz w:val="28"/>
                <w:szCs w:val="28"/>
              </w:rPr>
              <w:t>в.о</w:t>
            </w:r>
            <w:proofErr w:type="spellEnd"/>
            <w:r w:rsidRPr="004A3EE9">
              <w:rPr>
                <w:sz w:val="28"/>
                <w:szCs w:val="28"/>
              </w:rPr>
              <w:t>. старост</w:t>
            </w:r>
          </w:p>
        </w:tc>
        <w:tc>
          <w:tcPr>
            <w:tcW w:w="1710" w:type="dxa"/>
          </w:tcPr>
          <w:p w:rsidR="00627FD7" w:rsidRPr="004A3EE9" w:rsidRDefault="00233878" w:rsidP="00233878">
            <w:pPr>
              <w:ind w:right="-250" w:firstLine="0"/>
              <w:rPr>
                <w:sz w:val="28"/>
                <w:szCs w:val="28"/>
              </w:rPr>
            </w:pPr>
            <w:r w:rsidRPr="004A3EE9">
              <w:rPr>
                <w:sz w:val="28"/>
                <w:szCs w:val="28"/>
              </w:rPr>
              <w:t>2020-2022</w:t>
            </w:r>
          </w:p>
        </w:tc>
        <w:tc>
          <w:tcPr>
            <w:tcW w:w="2835" w:type="dxa"/>
          </w:tcPr>
          <w:p w:rsidR="00FD397A" w:rsidRDefault="00627FD7" w:rsidP="004D68D9">
            <w:pPr>
              <w:ind w:left="1726" w:right="34" w:hanging="1559"/>
              <w:jc w:val="center"/>
              <w:rPr>
                <w:sz w:val="28"/>
                <w:szCs w:val="28"/>
              </w:rPr>
            </w:pPr>
            <w:r w:rsidRPr="004A3EE9">
              <w:rPr>
                <w:sz w:val="28"/>
                <w:szCs w:val="28"/>
              </w:rPr>
              <w:t>отримано дублікати</w:t>
            </w:r>
          </w:p>
          <w:p w:rsidR="004D68D9" w:rsidRDefault="004D68D9" w:rsidP="004D68D9">
            <w:pPr>
              <w:ind w:left="-1532" w:right="34" w:firstLine="1557"/>
              <w:jc w:val="center"/>
              <w:rPr>
                <w:sz w:val="28"/>
                <w:szCs w:val="28"/>
              </w:rPr>
            </w:pPr>
            <w:proofErr w:type="spellStart"/>
            <w:r>
              <w:rPr>
                <w:sz w:val="28"/>
                <w:szCs w:val="28"/>
              </w:rPr>
              <w:t>правовстановлючих</w:t>
            </w:r>
            <w:proofErr w:type="spellEnd"/>
          </w:p>
          <w:p w:rsidR="00627FD7" w:rsidRPr="004A3EE9" w:rsidRDefault="00627FD7" w:rsidP="004D68D9">
            <w:pPr>
              <w:ind w:left="-1532" w:right="34" w:firstLine="1557"/>
              <w:jc w:val="center"/>
              <w:rPr>
                <w:sz w:val="28"/>
                <w:szCs w:val="28"/>
              </w:rPr>
            </w:pPr>
            <w:r w:rsidRPr="004A3EE9">
              <w:rPr>
                <w:sz w:val="28"/>
                <w:szCs w:val="28"/>
              </w:rPr>
              <w:t xml:space="preserve"> документів</w:t>
            </w:r>
          </w:p>
        </w:tc>
      </w:tr>
      <w:tr w:rsidR="00663CB7" w:rsidRPr="004A3EE9" w:rsidTr="00B04411">
        <w:trPr>
          <w:jc w:val="center"/>
        </w:trPr>
        <w:tc>
          <w:tcPr>
            <w:tcW w:w="675" w:type="dxa"/>
          </w:tcPr>
          <w:p w:rsidR="00627FD7" w:rsidRPr="004A3EE9" w:rsidRDefault="00627FD7" w:rsidP="00A95973">
            <w:pPr>
              <w:ind w:right="34" w:firstLine="30"/>
              <w:jc w:val="center"/>
              <w:rPr>
                <w:sz w:val="28"/>
                <w:szCs w:val="28"/>
              </w:rPr>
            </w:pPr>
            <w:r w:rsidRPr="004A3EE9">
              <w:rPr>
                <w:sz w:val="28"/>
                <w:szCs w:val="28"/>
              </w:rPr>
              <w:t>3</w:t>
            </w:r>
          </w:p>
        </w:tc>
        <w:tc>
          <w:tcPr>
            <w:tcW w:w="3118" w:type="dxa"/>
          </w:tcPr>
          <w:p w:rsidR="00627FD7" w:rsidRPr="004A3EE9" w:rsidRDefault="00627FD7" w:rsidP="00071B31">
            <w:pPr>
              <w:ind w:right="34" w:firstLine="30"/>
              <w:jc w:val="center"/>
              <w:rPr>
                <w:sz w:val="28"/>
                <w:szCs w:val="28"/>
              </w:rPr>
            </w:pPr>
            <w:r w:rsidRPr="004A3EE9">
              <w:rPr>
                <w:sz w:val="28"/>
                <w:szCs w:val="28"/>
              </w:rPr>
              <w:t>Звернення до державного</w:t>
            </w:r>
            <w:r w:rsidR="00D01DCF" w:rsidRPr="004A3EE9">
              <w:rPr>
                <w:sz w:val="28"/>
                <w:szCs w:val="28"/>
              </w:rPr>
              <w:t xml:space="preserve"> реєстратора</w:t>
            </w:r>
          </w:p>
        </w:tc>
        <w:tc>
          <w:tcPr>
            <w:tcW w:w="1560" w:type="dxa"/>
          </w:tcPr>
          <w:p w:rsidR="00627FD7" w:rsidRPr="004A3EE9" w:rsidRDefault="000F2F42" w:rsidP="004F2301">
            <w:pPr>
              <w:ind w:firstLine="0"/>
              <w:rPr>
                <w:sz w:val="28"/>
                <w:szCs w:val="28"/>
              </w:rPr>
            </w:pPr>
            <w:r w:rsidRPr="004A3EE9">
              <w:rPr>
                <w:sz w:val="28"/>
                <w:szCs w:val="28"/>
              </w:rPr>
              <w:t xml:space="preserve">Керівники структурних підрозділів, </w:t>
            </w:r>
            <w:proofErr w:type="spellStart"/>
            <w:r w:rsidRPr="004A3EE9">
              <w:rPr>
                <w:sz w:val="28"/>
                <w:szCs w:val="28"/>
              </w:rPr>
              <w:t>в.о</w:t>
            </w:r>
            <w:proofErr w:type="spellEnd"/>
            <w:r w:rsidRPr="004A3EE9">
              <w:rPr>
                <w:sz w:val="28"/>
                <w:szCs w:val="28"/>
              </w:rPr>
              <w:t>. старост</w:t>
            </w:r>
          </w:p>
        </w:tc>
        <w:tc>
          <w:tcPr>
            <w:tcW w:w="1710" w:type="dxa"/>
          </w:tcPr>
          <w:p w:rsidR="00627FD7" w:rsidRPr="004A3EE9" w:rsidRDefault="00233878" w:rsidP="00A95973">
            <w:pPr>
              <w:ind w:right="34" w:firstLine="30"/>
              <w:jc w:val="center"/>
              <w:rPr>
                <w:sz w:val="28"/>
                <w:szCs w:val="28"/>
              </w:rPr>
            </w:pPr>
            <w:r w:rsidRPr="004A3EE9">
              <w:rPr>
                <w:sz w:val="28"/>
                <w:szCs w:val="28"/>
              </w:rPr>
              <w:t>2020-2022</w:t>
            </w:r>
          </w:p>
        </w:tc>
        <w:tc>
          <w:tcPr>
            <w:tcW w:w="2835" w:type="dxa"/>
          </w:tcPr>
          <w:p w:rsidR="00FD397A" w:rsidRPr="004A3EE9" w:rsidRDefault="00627FD7" w:rsidP="00A95973">
            <w:pPr>
              <w:ind w:right="34" w:firstLine="30"/>
              <w:jc w:val="center"/>
              <w:rPr>
                <w:sz w:val="28"/>
                <w:szCs w:val="28"/>
              </w:rPr>
            </w:pPr>
            <w:r w:rsidRPr="004A3EE9">
              <w:rPr>
                <w:sz w:val="28"/>
                <w:szCs w:val="28"/>
              </w:rPr>
              <w:t xml:space="preserve">передано </w:t>
            </w:r>
          </w:p>
          <w:p w:rsidR="00FD397A" w:rsidRPr="004A3EE9" w:rsidRDefault="00627FD7" w:rsidP="00A95973">
            <w:pPr>
              <w:ind w:right="34" w:firstLine="30"/>
              <w:jc w:val="center"/>
              <w:rPr>
                <w:sz w:val="28"/>
                <w:szCs w:val="28"/>
              </w:rPr>
            </w:pPr>
            <w:r w:rsidRPr="004A3EE9">
              <w:rPr>
                <w:sz w:val="28"/>
                <w:szCs w:val="28"/>
              </w:rPr>
              <w:t xml:space="preserve">державному </w:t>
            </w:r>
          </w:p>
          <w:p w:rsidR="00627FD7" w:rsidRPr="004A3EE9" w:rsidRDefault="00627FD7" w:rsidP="00A95973">
            <w:pPr>
              <w:ind w:right="34" w:firstLine="30"/>
              <w:jc w:val="center"/>
              <w:rPr>
                <w:sz w:val="28"/>
                <w:szCs w:val="28"/>
              </w:rPr>
            </w:pPr>
            <w:r w:rsidRPr="004A3EE9">
              <w:rPr>
                <w:sz w:val="28"/>
                <w:szCs w:val="28"/>
              </w:rPr>
              <w:t>реєстратору</w:t>
            </w:r>
          </w:p>
        </w:tc>
      </w:tr>
      <w:tr w:rsidR="00663CB7" w:rsidRPr="004A3EE9" w:rsidTr="00B04411">
        <w:trPr>
          <w:jc w:val="center"/>
        </w:trPr>
        <w:tc>
          <w:tcPr>
            <w:tcW w:w="675" w:type="dxa"/>
          </w:tcPr>
          <w:p w:rsidR="00627FD7" w:rsidRPr="004A3EE9" w:rsidRDefault="00627FD7" w:rsidP="00A95973">
            <w:pPr>
              <w:ind w:right="34" w:firstLine="30"/>
              <w:jc w:val="center"/>
              <w:rPr>
                <w:sz w:val="28"/>
                <w:szCs w:val="28"/>
              </w:rPr>
            </w:pPr>
            <w:r w:rsidRPr="004A3EE9">
              <w:rPr>
                <w:sz w:val="28"/>
                <w:szCs w:val="28"/>
              </w:rPr>
              <w:t>4</w:t>
            </w:r>
          </w:p>
        </w:tc>
        <w:tc>
          <w:tcPr>
            <w:tcW w:w="3118" w:type="dxa"/>
          </w:tcPr>
          <w:p w:rsidR="00627FD7" w:rsidRPr="004A3EE9" w:rsidRDefault="00627FD7" w:rsidP="00A95973">
            <w:pPr>
              <w:ind w:right="34" w:firstLine="30"/>
              <w:jc w:val="center"/>
              <w:rPr>
                <w:sz w:val="28"/>
                <w:szCs w:val="28"/>
              </w:rPr>
            </w:pPr>
            <w:r w:rsidRPr="004A3EE9">
              <w:rPr>
                <w:sz w:val="28"/>
                <w:szCs w:val="28"/>
              </w:rPr>
              <w:t>Вирішення питання щодо оптимальних шляхів використання прийнятого у комунальну власність комунального майна</w:t>
            </w:r>
          </w:p>
        </w:tc>
        <w:tc>
          <w:tcPr>
            <w:tcW w:w="1560" w:type="dxa"/>
          </w:tcPr>
          <w:p w:rsidR="00627FD7" w:rsidRPr="004A3EE9" w:rsidRDefault="00233878" w:rsidP="00A95973">
            <w:pPr>
              <w:ind w:right="34" w:firstLine="30"/>
              <w:jc w:val="center"/>
              <w:rPr>
                <w:sz w:val="28"/>
                <w:szCs w:val="28"/>
              </w:rPr>
            </w:pPr>
            <w:r w:rsidRPr="004A3EE9">
              <w:rPr>
                <w:sz w:val="28"/>
                <w:szCs w:val="28"/>
              </w:rPr>
              <w:t>Міська рада</w:t>
            </w:r>
          </w:p>
        </w:tc>
        <w:tc>
          <w:tcPr>
            <w:tcW w:w="1710" w:type="dxa"/>
          </w:tcPr>
          <w:p w:rsidR="00627FD7" w:rsidRPr="004A3EE9" w:rsidRDefault="00233878" w:rsidP="00A95973">
            <w:pPr>
              <w:ind w:right="34" w:firstLine="30"/>
              <w:jc w:val="center"/>
              <w:rPr>
                <w:sz w:val="28"/>
                <w:szCs w:val="28"/>
              </w:rPr>
            </w:pPr>
            <w:r w:rsidRPr="004A3EE9">
              <w:rPr>
                <w:sz w:val="28"/>
                <w:szCs w:val="28"/>
              </w:rPr>
              <w:t>2020-2022</w:t>
            </w:r>
          </w:p>
        </w:tc>
        <w:tc>
          <w:tcPr>
            <w:tcW w:w="2835" w:type="dxa"/>
          </w:tcPr>
          <w:p w:rsidR="00627FD7" w:rsidRPr="004A3EE9" w:rsidRDefault="00627FD7" w:rsidP="00A95973">
            <w:pPr>
              <w:ind w:right="34" w:firstLine="30"/>
              <w:jc w:val="center"/>
              <w:rPr>
                <w:sz w:val="28"/>
                <w:szCs w:val="28"/>
              </w:rPr>
            </w:pPr>
            <w:r w:rsidRPr="004A3EE9">
              <w:rPr>
                <w:sz w:val="28"/>
                <w:szCs w:val="28"/>
              </w:rPr>
              <w:t>питання щодо оптимальних шляхів використання  вирішено</w:t>
            </w:r>
          </w:p>
        </w:tc>
      </w:tr>
      <w:bookmarkEnd w:id="48"/>
      <w:bookmarkEnd w:id="49"/>
      <w:bookmarkEnd w:id="50"/>
    </w:tbl>
    <w:p w:rsidR="00667393" w:rsidRPr="004A3EE9" w:rsidRDefault="00667393" w:rsidP="00A4510D">
      <w:pPr>
        <w:ind w:firstLine="0"/>
        <w:outlineLvl w:val="1"/>
        <w:rPr>
          <w:rFonts w:eastAsia="Times New Roman" w:cs="Times New Roman"/>
          <w:b/>
          <w:bCs/>
          <w:sz w:val="28"/>
          <w:szCs w:val="28"/>
          <w:lang w:eastAsia="ru-RU"/>
        </w:rPr>
      </w:pPr>
    </w:p>
    <w:p w:rsidR="00FA063E" w:rsidRPr="00A7186F" w:rsidRDefault="00627FD7" w:rsidP="00FA063E">
      <w:pPr>
        <w:pStyle w:val="a7"/>
        <w:numPr>
          <w:ilvl w:val="1"/>
          <w:numId w:val="30"/>
        </w:numPr>
        <w:ind w:left="0" w:firstLine="0"/>
        <w:jc w:val="center"/>
        <w:outlineLvl w:val="1"/>
        <w:rPr>
          <w:rFonts w:cs="Times New Roman"/>
          <w:sz w:val="28"/>
          <w:szCs w:val="28"/>
        </w:rPr>
      </w:pPr>
      <w:bookmarkStart w:id="51" w:name="_Toc22223035"/>
      <w:r w:rsidRPr="00A7186F">
        <w:rPr>
          <w:rFonts w:eastAsia="Times New Roman" w:cs="Times New Roman"/>
          <w:b/>
          <w:bCs/>
          <w:sz w:val="28"/>
          <w:szCs w:val="28"/>
          <w:lang w:eastAsia="ru-RU"/>
        </w:rPr>
        <w:t xml:space="preserve">Реєстрація прав на </w:t>
      </w:r>
      <w:r w:rsidR="00CD7BD6" w:rsidRPr="00A7186F">
        <w:rPr>
          <w:rFonts w:eastAsia="Times New Roman" w:cs="Times New Roman"/>
          <w:b/>
          <w:bCs/>
          <w:sz w:val="28"/>
          <w:szCs w:val="28"/>
          <w:lang w:eastAsia="ru-RU"/>
        </w:rPr>
        <w:t xml:space="preserve">майно, яке </w:t>
      </w:r>
      <w:r w:rsidRPr="00A7186F">
        <w:rPr>
          <w:rFonts w:eastAsia="Times New Roman" w:cs="Times New Roman"/>
          <w:b/>
          <w:bCs/>
          <w:sz w:val="28"/>
          <w:szCs w:val="28"/>
          <w:lang w:eastAsia="ru-RU"/>
        </w:rPr>
        <w:t>знаходиться на обліку ради, її виконавчих органів чи комунальних підприємств, установ, закладів чи організацій, які утворені за рішенням ради</w:t>
      </w:r>
      <w:r w:rsidR="00CD7BD6" w:rsidRPr="00A7186F">
        <w:rPr>
          <w:rFonts w:eastAsia="Times New Roman" w:cs="Times New Roman"/>
          <w:b/>
          <w:bCs/>
          <w:sz w:val="28"/>
          <w:szCs w:val="28"/>
          <w:lang w:eastAsia="ru-RU"/>
        </w:rPr>
        <w:t xml:space="preserve">, але право власності </w:t>
      </w:r>
      <w:r w:rsidRPr="00A7186F">
        <w:rPr>
          <w:rFonts w:eastAsia="Times New Roman" w:cs="Times New Roman"/>
          <w:b/>
          <w:bCs/>
          <w:sz w:val="28"/>
          <w:szCs w:val="28"/>
          <w:lang w:eastAsia="ru-RU"/>
        </w:rPr>
        <w:t xml:space="preserve">на які не було зареєстроване </w:t>
      </w:r>
      <w:r w:rsidR="00CD7BD6" w:rsidRPr="00A7186F">
        <w:rPr>
          <w:rFonts w:eastAsia="Times New Roman" w:cs="Times New Roman"/>
          <w:b/>
          <w:bCs/>
          <w:sz w:val="28"/>
          <w:szCs w:val="28"/>
          <w:lang w:eastAsia="ru-RU"/>
        </w:rPr>
        <w:t xml:space="preserve">до 01.01.2013 </w:t>
      </w:r>
      <w:bookmarkEnd w:id="51"/>
      <w:r w:rsidR="004D68D9" w:rsidRPr="00A7186F">
        <w:rPr>
          <w:rFonts w:eastAsia="Times New Roman" w:cs="Times New Roman"/>
          <w:b/>
          <w:bCs/>
          <w:sz w:val="28"/>
          <w:szCs w:val="28"/>
          <w:lang w:eastAsia="ru-RU"/>
        </w:rPr>
        <w:t>року</w:t>
      </w:r>
    </w:p>
    <w:p w:rsidR="0045328A" w:rsidRPr="004A3EE9" w:rsidRDefault="0045328A" w:rsidP="001E1A34">
      <w:pPr>
        <w:pStyle w:val="a7"/>
        <w:ind w:left="0"/>
        <w:rPr>
          <w:rFonts w:cs="Times New Roman"/>
          <w:sz w:val="28"/>
          <w:szCs w:val="28"/>
        </w:rPr>
      </w:pPr>
      <w:r w:rsidRPr="004A3EE9">
        <w:rPr>
          <w:rFonts w:cs="Times New Roman"/>
          <w:sz w:val="28"/>
          <w:szCs w:val="28"/>
        </w:rPr>
        <w:t>Здійснити аналіз частин</w:t>
      </w:r>
      <w:r w:rsidR="004D68D9">
        <w:rPr>
          <w:rFonts w:cs="Times New Roman"/>
          <w:sz w:val="28"/>
          <w:szCs w:val="28"/>
        </w:rPr>
        <w:t>и</w:t>
      </w:r>
      <w:r w:rsidRPr="004A3EE9">
        <w:rPr>
          <w:rFonts w:cs="Times New Roman"/>
          <w:sz w:val="28"/>
          <w:szCs w:val="28"/>
        </w:rPr>
        <w:t xml:space="preserve"> об’єктів комунальної власності ОТГ, які облікову</w:t>
      </w:r>
      <w:r w:rsidR="004D68D9">
        <w:rPr>
          <w:rFonts w:cs="Times New Roman"/>
          <w:sz w:val="28"/>
          <w:szCs w:val="28"/>
        </w:rPr>
        <w:t>ю</w:t>
      </w:r>
      <w:r w:rsidRPr="004A3EE9">
        <w:rPr>
          <w:rFonts w:cs="Times New Roman"/>
          <w:sz w:val="28"/>
          <w:szCs w:val="28"/>
        </w:rPr>
        <w:t>ться на балансі міської ради</w:t>
      </w:r>
      <w:r w:rsidR="004D68D9">
        <w:rPr>
          <w:rFonts w:cs="Times New Roman"/>
          <w:sz w:val="28"/>
          <w:szCs w:val="28"/>
        </w:rPr>
        <w:t>,</w:t>
      </w:r>
      <w:r w:rsidRPr="004A3EE9">
        <w:rPr>
          <w:rFonts w:cs="Times New Roman"/>
          <w:sz w:val="28"/>
          <w:szCs w:val="28"/>
        </w:rPr>
        <w:t xml:space="preserve"> проте не зареєстровані у Державному реєстрі.</w:t>
      </w:r>
    </w:p>
    <w:p w:rsidR="00667393" w:rsidRPr="004A3EE9" w:rsidRDefault="00CD7BD6" w:rsidP="001E1A34">
      <w:pPr>
        <w:rPr>
          <w:shd w:val="clear" w:color="auto" w:fill="FFFFFF"/>
        </w:rPr>
      </w:pPr>
      <w:r w:rsidRPr="004A3EE9">
        <w:rPr>
          <w:rFonts w:cs="Times New Roman"/>
          <w:sz w:val="28"/>
          <w:szCs w:val="28"/>
        </w:rPr>
        <w:t xml:space="preserve">З метою захисту права власності </w:t>
      </w:r>
      <w:r w:rsidR="00B95BB4" w:rsidRPr="004A3EE9">
        <w:rPr>
          <w:rFonts w:cs="Times New Roman"/>
          <w:sz w:val="28"/>
          <w:szCs w:val="28"/>
        </w:rPr>
        <w:t xml:space="preserve">територіальної громади </w:t>
      </w:r>
      <w:r w:rsidRPr="004A3EE9">
        <w:rPr>
          <w:rFonts w:cs="Times New Roman"/>
          <w:sz w:val="28"/>
          <w:szCs w:val="28"/>
        </w:rPr>
        <w:t xml:space="preserve">на об’єкти комунального майна, створення належних організаційних умов для </w:t>
      </w:r>
      <w:r w:rsidRPr="004A3EE9">
        <w:rPr>
          <w:rFonts w:cs="Times New Roman"/>
          <w:sz w:val="28"/>
          <w:szCs w:val="28"/>
        </w:rPr>
        <w:lastRenderedPageBreak/>
        <w:t xml:space="preserve">забезпечення його ефективного використання доцільним є внесення даних про таке майно до Державного реєстру. </w:t>
      </w:r>
    </w:p>
    <w:p w:rsidR="00A95973" w:rsidRPr="004A3EE9" w:rsidRDefault="00A95973" w:rsidP="00627FD7">
      <w:pPr>
        <w:ind w:left="567" w:firstLine="0"/>
        <w:rPr>
          <w:rFonts w:cs="Times New Roman"/>
          <w:sz w:val="28"/>
          <w:szCs w:val="28"/>
        </w:rPr>
      </w:pPr>
      <w:bookmarkStart w:id="52" w:name="n747"/>
      <w:bookmarkStart w:id="53" w:name="n748"/>
      <w:bookmarkEnd w:id="52"/>
      <w:bookmarkEnd w:id="53"/>
    </w:p>
    <w:p w:rsidR="00FD397A" w:rsidRPr="004A3EE9" w:rsidRDefault="00627FD7" w:rsidP="00627FD7">
      <w:pPr>
        <w:pStyle w:val="a7"/>
        <w:ind w:left="0" w:firstLine="0"/>
        <w:jc w:val="center"/>
        <w:rPr>
          <w:rFonts w:cs="Times New Roman"/>
          <w:b/>
          <w:bCs/>
          <w:sz w:val="28"/>
          <w:szCs w:val="28"/>
        </w:rPr>
      </w:pPr>
      <w:r w:rsidRPr="004A3EE9">
        <w:rPr>
          <w:rFonts w:cs="Times New Roman"/>
          <w:b/>
          <w:bCs/>
          <w:sz w:val="28"/>
          <w:szCs w:val="28"/>
        </w:rPr>
        <w:t xml:space="preserve">З метою забезпечення виконання п. </w:t>
      </w:r>
      <w:r w:rsidR="00AD714E" w:rsidRPr="004A3EE9">
        <w:rPr>
          <w:rFonts w:cs="Times New Roman"/>
          <w:b/>
          <w:bCs/>
          <w:sz w:val="28"/>
          <w:szCs w:val="28"/>
        </w:rPr>
        <w:t>3</w:t>
      </w:r>
      <w:r w:rsidRPr="004A3EE9">
        <w:rPr>
          <w:rFonts w:cs="Times New Roman"/>
          <w:b/>
          <w:bCs/>
          <w:sz w:val="28"/>
          <w:szCs w:val="28"/>
        </w:rPr>
        <w:t xml:space="preserve">.3. цієї Програми, затвердити наступні </w:t>
      </w:r>
    </w:p>
    <w:p w:rsidR="00CD7BD6" w:rsidRPr="004A3EE9" w:rsidRDefault="00627FD7" w:rsidP="00A7186F">
      <w:pPr>
        <w:pStyle w:val="a7"/>
        <w:ind w:left="0" w:firstLine="0"/>
        <w:jc w:val="center"/>
        <w:rPr>
          <w:rFonts w:cs="Times New Roman"/>
          <w:sz w:val="28"/>
          <w:szCs w:val="28"/>
        </w:rPr>
      </w:pPr>
      <w:r w:rsidRPr="004A3EE9">
        <w:rPr>
          <w:rFonts w:cs="Times New Roman"/>
          <w:b/>
          <w:bCs/>
          <w:sz w:val="28"/>
          <w:szCs w:val="28"/>
        </w:rPr>
        <w:t>заходи:</w:t>
      </w:r>
    </w:p>
    <w:tbl>
      <w:tblPr>
        <w:tblStyle w:val="ad"/>
        <w:tblW w:w="10036" w:type="dxa"/>
        <w:tblInd w:w="-289" w:type="dxa"/>
        <w:tblLayout w:type="fixed"/>
        <w:tblLook w:val="04A0" w:firstRow="1" w:lastRow="0" w:firstColumn="1" w:lastColumn="0" w:noHBand="0" w:noVBand="1"/>
      </w:tblPr>
      <w:tblGrid>
        <w:gridCol w:w="681"/>
        <w:gridCol w:w="3118"/>
        <w:gridCol w:w="2126"/>
        <w:gridCol w:w="1843"/>
        <w:gridCol w:w="2268"/>
      </w:tblGrid>
      <w:tr w:rsidR="00663CB7" w:rsidRPr="004A3EE9" w:rsidTr="008C4FA1">
        <w:tc>
          <w:tcPr>
            <w:tcW w:w="681" w:type="dxa"/>
            <w:shd w:val="clear" w:color="auto" w:fill="auto"/>
          </w:tcPr>
          <w:p w:rsidR="00CD7BD6" w:rsidRPr="004A3EE9" w:rsidRDefault="00CD7BD6" w:rsidP="00627FD7">
            <w:pPr>
              <w:ind w:firstLine="34"/>
              <w:jc w:val="center"/>
              <w:rPr>
                <w:b/>
                <w:bCs/>
                <w:sz w:val="28"/>
                <w:szCs w:val="28"/>
              </w:rPr>
            </w:pPr>
            <w:r w:rsidRPr="004A3EE9">
              <w:rPr>
                <w:b/>
                <w:bCs/>
                <w:sz w:val="28"/>
                <w:szCs w:val="28"/>
              </w:rPr>
              <w:t xml:space="preserve">№ </w:t>
            </w:r>
            <w:proofErr w:type="spellStart"/>
            <w:r w:rsidRPr="004A3EE9">
              <w:rPr>
                <w:b/>
                <w:bCs/>
                <w:sz w:val="28"/>
                <w:szCs w:val="28"/>
              </w:rPr>
              <w:t>з\п</w:t>
            </w:r>
            <w:proofErr w:type="spellEnd"/>
          </w:p>
        </w:tc>
        <w:tc>
          <w:tcPr>
            <w:tcW w:w="3118" w:type="dxa"/>
            <w:shd w:val="clear" w:color="auto" w:fill="auto"/>
          </w:tcPr>
          <w:p w:rsidR="00CD7BD6" w:rsidRPr="004A3EE9" w:rsidRDefault="00CD7BD6" w:rsidP="00627FD7">
            <w:pPr>
              <w:ind w:firstLine="0"/>
              <w:jc w:val="center"/>
              <w:rPr>
                <w:b/>
                <w:bCs/>
                <w:sz w:val="28"/>
                <w:szCs w:val="28"/>
              </w:rPr>
            </w:pPr>
            <w:r w:rsidRPr="004A3EE9">
              <w:rPr>
                <w:b/>
                <w:bCs/>
                <w:sz w:val="28"/>
                <w:szCs w:val="28"/>
              </w:rPr>
              <w:t>Найменування заходу</w:t>
            </w:r>
          </w:p>
        </w:tc>
        <w:tc>
          <w:tcPr>
            <w:tcW w:w="2126" w:type="dxa"/>
            <w:shd w:val="clear" w:color="auto" w:fill="auto"/>
          </w:tcPr>
          <w:p w:rsidR="00CD7BD6" w:rsidRPr="004A3EE9" w:rsidRDefault="00CD7BD6" w:rsidP="00627FD7">
            <w:pPr>
              <w:ind w:firstLine="0"/>
              <w:jc w:val="center"/>
              <w:rPr>
                <w:b/>
                <w:bCs/>
                <w:sz w:val="28"/>
                <w:szCs w:val="28"/>
              </w:rPr>
            </w:pPr>
            <w:r w:rsidRPr="004A3EE9">
              <w:rPr>
                <w:b/>
                <w:bCs/>
                <w:sz w:val="28"/>
                <w:szCs w:val="28"/>
              </w:rPr>
              <w:t xml:space="preserve">Відповідальні особи </w:t>
            </w:r>
          </w:p>
        </w:tc>
        <w:tc>
          <w:tcPr>
            <w:tcW w:w="1843" w:type="dxa"/>
            <w:shd w:val="clear" w:color="auto" w:fill="auto"/>
          </w:tcPr>
          <w:p w:rsidR="00FD397A" w:rsidRPr="004A3EE9" w:rsidRDefault="00CD7BD6" w:rsidP="00627FD7">
            <w:pPr>
              <w:ind w:firstLine="0"/>
              <w:jc w:val="center"/>
              <w:rPr>
                <w:b/>
                <w:bCs/>
                <w:sz w:val="28"/>
                <w:szCs w:val="28"/>
              </w:rPr>
            </w:pPr>
            <w:r w:rsidRPr="004A3EE9">
              <w:rPr>
                <w:b/>
                <w:bCs/>
                <w:sz w:val="28"/>
                <w:szCs w:val="28"/>
              </w:rPr>
              <w:t>Строк</w:t>
            </w:r>
          </w:p>
          <w:p w:rsidR="00CD7BD6" w:rsidRPr="004A3EE9" w:rsidRDefault="00CD7BD6" w:rsidP="00627FD7">
            <w:pPr>
              <w:ind w:firstLine="0"/>
              <w:jc w:val="center"/>
              <w:rPr>
                <w:b/>
                <w:bCs/>
                <w:sz w:val="28"/>
                <w:szCs w:val="28"/>
              </w:rPr>
            </w:pPr>
            <w:r w:rsidRPr="004A3EE9">
              <w:rPr>
                <w:b/>
                <w:bCs/>
                <w:sz w:val="28"/>
                <w:szCs w:val="28"/>
              </w:rPr>
              <w:t xml:space="preserve"> виконання</w:t>
            </w:r>
          </w:p>
        </w:tc>
        <w:tc>
          <w:tcPr>
            <w:tcW w:w="2268" w:type="dxa"/>
            <w:shd w:val="clear" w:color="auto" w:fill="auto"/>
          </w:tcPr>
          <w:p w:rsidR="00FD397A" w:rsidRPr="004A3EE9" w:rsidRDefault="00CD7BD6" w:rsidP="00627FD7">
            <w:pPr>
              <w:ind w:firstLine="0"/>
              <w:jc w:val="center"/>
              <w:rPr>
                <w:b/>
                <w:bCs/>
                <w:sz w:val="28"/>
                <w:szCs w:val="28"/>
              </w:rPr>
            </w:pPr>
            <w:r w:rsidRPr="004A3EE9">
              <w:rPr>
                <w:b/>
                <w:bCs/>
                <w:sz w:val="28"/>
                <w:szCs w:val="28"/>
              </w:rPr>
              <w:t xml:space="preserve">Очікуваний </w:t>
            </w:r>
          </w:p>
          <w:p w:rsidR="00CD7BD6" w:rsidRPr="004A3EE9" w:rsidRDefault="00667393" w:rsidP="00627FD7">
            <w:pPr>
              <w:ind w:firstLine="0"/>
              <w:jc w:val="center"/>
              <w:rPr>
                <w:b/>
                <w:bCs/>
                <w:sz w:val="28"/>
                <w:szCs w:val="28"/>
              </w:rPr>
            </w:pPr>
            <w:r w:rsidRPr="004A3EE9">
              <w:rPr>
                <w:b/>
                <w:bCs/>
                <w:sz w:val="28"/>
                <w:szCs w:val="28"/>
              </w:rPr>
              <w:t>р</w:t>
            </w:r>
            <w:r w:rsidR="00CD7BD6" w:rsidRPr="004A3EE9">
              <w:rPr>
                <w:b/>
                <w:bCs/>
                <w:sz w:val="28"/>
                <w:szCs w:val="28"/>
              </w:rPr>
              <w:t>езультат</w:t>
            </w:r>
          </w:p>
          <w:p w:rsidR="00667393" w:rsidRPr="004A3EE9" w:rsidRDefault="00667393" w:rsidP="00627FD7">
            <w:pPr>
              <w:ind w:firstLine="0"/>
              <w:jc w:val="center"/>
              <w:rPr>
                <w:b/>
                <w:bCs/>
                <w:sz w:val="28"/>
                <w:szCs w:val="28"/>
              </w:rPr>
            </w:pPr>
          </w:p>
        </w:tc>
      </w:tr>
      <w:tr w:rsidR="00663CB7" w:rsidRPr="004A3EE9" w:rsidTr="008C4FA1">
        <w:tc>
          <w:tcPr>
            <w:tcW w:w="681" w:type="dxa"/>
          </w:tcPr>
          <w:p w:rsidR="00CD7BD6" w:rsidRPr="004A3EE9" w:rsidRDefault="00CD7BD6" w:rsidP="00FE4F14">
            <w:pPr>
              <w:ind w:firstLine="34"/>
              <w:jc w:val="center"/>
              <w:rPr>
                <w:sz w:val="28"/>
                <w:szCs w:val="28"/>
              </w:rPr>
            </w:pPr>
            <w:r w:rsidRPr="004A3EE9">
              <w:rPr>
                <w:sz w:val="28"/>
                <w:szCs w:val="28"/>
              </w:rPr>
              <w:t>1.</w:t>
            </w:r>
          </w:p>
        </w:tc>
        <w:tc>
          <w:tcPr>
            <w:tcW w:w="3118" w:type="dxa"/>
          </w:tcPr>
          <w:p w:rsidR="00CD7BD6" w:rsidRPr="004A3EE9" w:rsidRDefault="00CD7BD6" w:rsidP="00FE4F14">
            <w:pPr>
              <w:ind w:firstLine="34"/>
              <w:jc w:val="center"/>
              <w:rPr>
                <w:sz w:val="28"/>
                <w:szCs w:val="28"/>
              </w:rPr>
            </w:pPr>
            <w:r w:rsidRPr="004A3EE9">
              <w:rPr>
                <w:sz w:val="28"/>
                <w:szCs w:val="28"/>
              </w:rPr>
              <w:t>Виявлення об’єктів</w:t>
            </w:r>
          </w:p>
        </w:tc>
        <w:tc>
          <w:tcPr>
            <w:tcW w:w="2126" w:type="dxa"/>
          </w:tcPr>
          <w:p w:rsidR="00905190" w:rsidRDefault="0045328A" w:rsidP="00FE4F14">
            <w:pPr>
              <w:ind w:firstLine="34"/>
              <w:jc w:val="center"/>
              <w:rPr>
                <w:sz w:val="28"/>
                <w:szCs w:val="28"/>
              </w:rPr>
            </w:pPr>
            <w:r w:rsidRPr="004A3EE9">
              <w:rPr>
                <w:sz w:val="28"/>
                <w:szCs w:val="28"/>
              </w:rPr>
              <w:t xml:space="preserve">Керівники структурних підрозділів, </w:t>
            </w:r>
          </w:p>
          <w:p w:rsidR="00CD7BD6" w:rsidRPr="004A3EE9" w:rsidRDefault="0045328A" w:rsidP="00FE4F14">
            <w:pPr>
              <w:ind w:firstLine="34"/>
              <w:jc w:val="center"/>
              <w:rPr>
                <w:sz w:val="28"/>
                <w:szCs w:val="28"/>
              </w:rPr>
            </w:pPr>
            <w:proofErr w:type="spellStart"/>
            <w:r w:rsidRPr="004A3EE9">
              <w:rPr>
                <w:sz w:val="28"/>
                <w:szCs w:val="28"/>
              </w:rPr>
              <w:t>в.о</w:t>
            </w:r>
            <w:proofErr w:type="spellEnd"/>
            <w:r w:rsidRPr="004A3EE9">
              <w:rPr>
                <w:sz w:val="28"/>
                <w:szCs w:val="28"/>
              </w:rPr>
              <w:t>. старост</w:t>
            </w:r>
          </w:p>
        </w:tc>
        <w:tc>
          <w:tcPr>
            <w:tcW w:w="1843" w:type="dxa"/>
          </w:tcPr>
          <w:p w:rsidR="00CD7BD6" w:rsidRPr="004A3EE9" w:rsidRDefault="00233878" w:rsidP="004F2301">
            <w:pPr>
              <w:ind w:firstLine="34"/>
              <w:jc w:val="center"/>
              <w:rPr>
                <w:sz w:val="28"/>
                <w:szCs w:val="28"/>
              </w:rPr>
            </w:pPr>
            <w:r w:rsidRPr="004A3EE9">
              <w:rPr>
                <w:sz w:val="28"/>
                <w:szCs w:val="28"/>
              </w:rPr>
              <w:t>202</w:t>
            </w:r>
            <w:r w:rsidR="004F2301" w:rsidRPr="004A3EE9">
              <w:rPr>
                <w:sz w:val="28"/>
                <w:szCs w:val="28"/>
              </w:rPr>
              <w:t>2</w:t>
            </w:r>
            <w:r w:rsidRPr="004A3EE9">
              <w:rPr>
                <w:sz w:val="28"/>
                <w:szCs w:val="28"/>
              </w:rPr>
              <w:t xml:space="preserve"> р.</w:t>
            </w:r>
          </w:p>
        </w:tc>
        <w:tc>
          <w:tcPr>
            <w:tcW w:w="2268" w:type="dxa"/>
          </w:tcPr>
          <w:p w:rsidR="00CD7BD6" w:rsidRPr="004A3EE9" w:rsidRDefault="00CD7BD6" w:rsidP="00FE4F14">
            <w:pPr>
              <w:ind w:firstLine="34"/>
              <w:jc w:val="center"/>
              <w:rPr>
                <w:sz w:val="28"/>
                <w:szCs w:val="28"/>
              </w:rPr>
            </w:pPr>
            <w:r w:rsidRPr="004A3EE9">
              <w:rPr>
                <w:sz w:val="28"/>
                <w:szCs w:val="28"/>
              </w:rPr>
              <w:t>виявлені об’єкти, що не зареєстровані у реєстрі</w:t>
            </w:r>
          </w:p>
        </w:tc>
      </w:tr>
      <w:tr w:rsidR="00663CB7" w:rsidRPr="004A3EE9" w:rsidTr="008C4FA1">
        <w:tc>
          <w:tcPr>
            <w:tcW w:w="681" w:type="dxa"/>
          </w:tcPr>
          <w:p w:rsidR="00CD7BD6" w:rsidRPr="004A3EE9" w:rsidRDefault="00CD7BD6" w:rsidP="00FE4F14">
            <w:pPr>
              <w:ind w:firstLine="34"/>
              <w:jc w:val="center"/>
              <w:rPr>
                <w:sz w:val="28"/>
                <w:szCs w:val="28"/>
              </w:rPr>
            </w:pPr>
            <w:r w:rsidRPr="004A3EE9">
              <w:rPr>
                <w:sz w:val="28"/>
                <w:szCs w:val="28"/>
              </w:rPr>
              <w:t>2.</w:t>
            </w:r>
          </w:p>
        </w:tc>
        <w:tc>
          <w:tcPr>
            <w:tcW w:w="3118" w:type="dxa"/>
          </w:tcPr>
          <w:p w:rsidR="00CD7BD6" w:rsidRPr="004A3EE9" w:rsidRDefault="00CD7BD6" w:rsidP="00905190">
            <w:pPr>
              <w:ind w:firstLine="34"/>
              <w:jc w:val="center"/>
              <w:rPr>
                <w:sz w:val="28"/>
                <w:szCs w:val="28"/>
              </w:rPr>
            </w:pPr>
            <w:r w:rsidRPr="004A3EE9">
              <w:rPr>
                <w:sz w:val="28"/>
                <w:szCs w:val="28"/>
              </w:rPr>
              <w:t>Перевірка наявності акту прийому-передачі (передавальний акт, опис, тощо), яким підтверджено</w:t>
            </w:r>
            <w:r w:rsidR="00D01DCF" w:rsidRPr="004A3EE9">
              <w:rPr>
                <w:rStyle w:val="af4"/>
                <w:sz w:val="28"/>
                <w:szCs w:val="28"/>
              </w:rPr>
              <w:footnoteReference w:id="1"/>
            </w:r>
            <w:r w:rsidRPr="004A3EE9">
              <w:rPr>
                <w:sz w:val="28"/>
                <w:szCs w:val="28"/>
              </w:rPr>
              <w:t xml:space="preserve"> факт передачі конкретного об’єкта нерухомості територіальній громаді</w:t>
            </w:r>
          </w:p>
        </w:tc>
        <w:tc>
          <w:tcPr>
            <w:tcW w:w="2126" w:type="dxa"/>
          </w:tcPr>
          <w:p w:rsidR="00905190" w:rsidRDefault="0045328A" w:rsidP="00FE4F14">
            <w:pPr>
              <w:ind w:firstLine="34"/>
              <w:jc w:val="center"/>
              <w:rPr>
                <w:sz w:val="28"/>
                <w:szCs w:val="28"/>
              </w:rPr>
            </w:pPr>
            <w:r w:rsidRPr="004A3EE9">
              <w:rPr>
                <w:sz w:val="28"/>
                <w:szCs w:val="28"/>
              </w:rPr>
              <w:t xml:space="preserve">Керівники структурних підрозділів, </w:t>
            </w:r>
          </w:p>
          <w:p w:rsidR="00CD7BD6" w:rsidRPr="004A3EE9" w:rsidRDefault="0045328A" w:rsidP="00FE4F14">
            <w:pPr>
              <w:ind w:firstLine="34"/>
              <w:jc w:val="center"/>
              <w:rPr>
                <w:sz w:val="28"/>
                <w:szCs w:val="28"/>
              </w:rPr>
            </w:pPr>
            <w:proofErr w:type="spellStart"/>
            <w:r w:rsidRPr="004A3EE9">
              <w:rPr>
                <w:sz w:val="28"/>
                <w:szCs w:val="28"/>
              </w:rPr>
              <w:t>в.о</w:t>
            </w:r>
            <w:proofErr w:type="spellEnd"/>
            <w:r w:rsidRPr="004A3EE9">
              <w:rPr>
                <w:sz w:val="28"/>
                <w:szCs w:val="28"/>
              </w:rPr>
              <w:t>. старост</w:t>
            </w:r>
          </w:p>
        </w:tc>
        <w:tc>
          <w:tcPr>
            <w:tcW w:w="1843" w:type="dxa"/>
          </w:tcPr>
          <w:p w:rsidR="00CD7BD6" w:rsidRPr="004A3EE9" w:rsidRDefault="00233878" w:rsidP="004F2301">
            <w:pPr>
              <w:ind w:firstLine="34"/>
              <w:jc w:val="center"/>
              <w:rPr>
                <w:sz w:val="28"/>
                <w:szCs w:val="28"/>
              </w:rPr>
            </w:pPr>
            <w:r w:rsidRPr="004A3EE9">
              <w:rPr>
                <w:sz w:val="28"/>
                <w:szCs w:val="28"/>
              </w:rPr>
              <w:t>20</w:t>
            </w:r>
            <w:r w:rsidR="004F2301" w:rsidRPr="004A3EE9">
              <w:rPr>
                <w:sz w:val="28"/>
                <w:szCs w:val="28"/>
              </w:rPr>
              <w:t>22</w:t>
            </w:r>
            <w:r w:rsidRPr="004A3EE9">
              <w:rPr>
                <w:sz w:val="28"/>
                <w:szCs w:val="28"/>
              </w:rPr>
              <w:t xml:space="preserve"> р.</w:t>
            </w:r>
          </w:p>
        </w:tc>
        <w:tc>
          <w:tcPr>
            <w:tcW w:w="2268" w:type="dxa"/>
          </w:tcPr>
          <w:p w:rsidR="00A95973" w:rsidRPr="004A3EE9" w:rsidRDefault="00905190" w:rsidP="00FE4F14">
            <w:pPr>
              <w:ind w:firstLine="34"/>
              <w:jc w:val="center"/>
              <w:rPr>
                <w:sz w:val="28"/>
                <w:szCs w:val="28"/>
              </w:rPr>
            </w:pPr>
            <w:r>
              <w:rPr>
                <w:sz w:val="28"/>
                <w:szCs w:val="28"/>
              </w:rPr>
              <w:t>п</w:t>
            </w:r>
            <w:r w:rsidR="00CD7BD6" w:rsidRPr="004A3EE9">
              <w:rPr>
                <w:sz w:val="28"/>
                <w:szCs w:val="28"/>
              </w:rPr>
              <w:t xml:space="preserve">еревірено </w:t>
            </w:r>
          </w:p>
          <w:p w:rsidR="00A95973" w:rsidRPr="004A3EE9" w:rsidRDefault="00CD7BD6" w:rsidP="00FE4F14">
            <w:pPr>
              <w:ind w:firstLine="34"/>
              <w:jc w:val="center"/>
              <w:rPr>
                <w:sz w:val="28"/>
                <w:szCs w:val="28"/>
              </w:rPr>
            </w:pPr>
            <w:r w:rsidRPr="004A3EE9">
              <w:rPr>
                <w:sz w:val="28"/>
                <w:szCs w:val="28"/>
              </w:rPr>
              <w:t xml:space="preserve">наявність </w:t>
            </w:r>
          </w:p>
          <w:p w:rsidR="00A95973" w:rsidRPr="004A3EE9" w:rsidRDefault="00CD7BD6" w:rsidP="00FE4F14">
            <w:pPr>
              <w:ind w:firstLine="34"/>
              <w:jc w:val="center"/>
              <w:rPr>
                <w:sz w:val="28"/>
                <w:szCs w:val="28"/>
              </w:rPr>
            </w:pPr>
            <w:r w:rsidRPr="004A3EE9">
              <w:rPr>
                <w:sz w:val="28"/>
                <w:szCs w:val="28"/>
              </w:rPr>
              <w:t xml:space="preserve">правовстановлюючих </w:t>
            </w:r>
          </w:p>
          <w:p w:rsidR="00CD7BD6" w:rsidRPr="004A3EE9" w:rsidRDefault="00CD7BD6" w:rsidP="00FE4F14">
            <w:pPr>
              <w:ind w:firstLine="34"/>
              <w:jc w:val="center"/>
              <w:rPr>
                <w:sz w:val="28"/>
                <w:szCs w:val="28"/>
              </w:rPr>
            </w:pPr>
            <w:r w:rsidRPr="004A3EE9">
              <w:rPr>
                <w:sz w:val="28"/>
                <w:szCs w:val="28"/>
              </w:rPr>
              <w:t>документів</w:t>
            </w:r>
          </w:p>
        </w:tc>
      </w:tr>
      <w:tr w:rsidR="00663CB7" w:rsidRPr="004A3EE9" w:rsidTr="008C4FA1">
        <w:tc>
          <w:tcPr>
            <w:tcW w:w="681" w:type="dxa"/>
          </w:tcPr>
          <w:p w:rsidR="00CD7BD6" w:rsidRPr="004A3EE9" w:rsidRDefault="00CD7BD6" w:rsidP="00FE4F14">
            <w:pPr>
              <w:ind w:firstLine="34"/>
              <w:jc w:val="center"/>
              <w:rPr>
                <w:sz w:val="28"/>
                <w:szCs w:val="28"/>
              </w:rPr>
            </w:pPr>
            <w:r w:rsidRPr="004A3EE9">
              <w:rPr>
                <w:sz w:val="28"/>
                <w:szCs w:val="28"/>
              </w:rPr>
              <w:t>2.1.</w:t>
            </w:r>
            <w:r w:rsidR="00FE4F14" w:rsidRPr="004A3EE9">
              <w:rPr>
                <w:sz w:val="28"/>
                <w:szCs w:val="28"/>
              </w:rPr>
              <w:t>1</w:t>
            </w:r>
          </w:p>
        </w:tc>
        <w:tc>
          <w:tcPr>
            <w:tcW w:w="3118" w:type="dxa"/>
          </w:tcPr>
          <w:p w:rsidR="00CD7BD6" w:rsidRPr="004A3EE9" w:rsidRDefault="00905190" w:rsidP="00905190">
            <w:pPr>
              <w:ind w:firstLine="34"/>
              <w:jc w:val="center"/>
              <w:rPr>
                <w:sz w:val="28"/>
                <w:szCs w:val="28"/>
              </w:rPr>
            </w:pPr>
            <w:r w:rsidRPr="00DA58DE">
              <w:rPr>
                <w:sz w:val="28"/>
                <w:szCs w:val="28"/>
              </w:rPr>
              <w:t>У</w:t>
            </w:r>
            <w:r w:rsidR="00CD7BD6" w:rsidRPr="004A3EE9">
              <w:rPr>
                <w:sz w:val="28"/>
                <w:szCs w:val="28"/>
              </w:rPr>
              <w:t xml:space="preserve"> разі відсутності правовстановлюючих документів направлення запитів до БТІ</w:t>
            </w:r>
          </w:p>
        </w:tc>
        <w:tc>
          <w:tcPr>
            <w:tcW w:w="2126" w:type="dxa"/>
          </w:tcPr>
          <w:p w:rsidR="00905190" w:rsidRDefault="0045328A" w:rsidP="00FE4F14">
            <w:pPr>
              <w:ind w:firstLine="34"/>
              <w:jc w:val="center"/>
              <w:rPr>
                <w:sz w:val="28"/>
                <w:szCs w:val="28"/>
              </w:rPr>
            </w:pPr>
            <w:r w:rsidRPr="004A3EE9">
              <w:rPr>
                <w:sz w:val="28"/>
                <w:szCs w:val="28"/>
              </w:rPr>
              <w:t xml:space="preserve">Керівники структурних підрозділів, </w:t>
            </w:r>
          </w:p>
          <w:p w:rsidR="00CD7BD6" w:rsidRPr="004A3EE9" w:rsidRDefault="0045328A" w:rsidP="00FE4F14">
            <w:pPr>
              <w:ind w:firstLine="34"/>
              <w:jc w:val="center"/>
              <w:rPr>
                <w:sz w:val="28"/>
                <w:szCs w:val="28"/>
              </w:rPr>
            </w:pPr>
            <w:proofErr w:type="spellStart"/>
            <w:r w:rsidRPr="004A3EE9">
              <w:rPr>
                <w:sz w:val="28"/>
                <w:szCs w:val="28"/>
              </w:rPr>
              <w:t>в.о</w:t>
            </w:r>
            <w:proofErr w:type="spellEnd"/>
            <w:r w:rsidRPr="004A3EE9">
              <w:rPr>
                <w:sz w:val="28"/>
                <w:szCs w:val="28"/>
              </w:rPr>
              <w:t>. старост</w:t>
            </w:r>
          </w:p>
        </w:tc>
        <w:tc>
          <w:tcPr>
            <w:tcW w:w="1843" w:type="dxa"/>
          </w:tcPr>
          <w:p w:rsidR="00CD7BD6" w:rsidRPr="004A3EE9" w:rsidRDefault="00233878" w:rsidP="004F2301">
            <w:pPr>
              <w:ind w:firstLine="34"/>
              <w:jc w:val="center"/>
              <w:rPr>
                <w:sz w:val="28"/>
                <w:szCs w:val="28"/>
              </w:rPr>
            </w:pPr>
            <w:r w:rsidRPr="004A3EE9">
              <w:rPr>
                <w:sz w:val="28"/>
                <w:szCs w:val="28"/>
              </w:rPr>
              <w:t>202</w:t>
            </w:r>
            <w:r w:rsidR="004F2301" w:rsidRPr="004A3EE9">
              <w:rPr>
                <w:sz w:val="28"/>
                <w:szCs w:val="28"/>
              </w:rPr>
              <w:t>2</w:t>
            </w:r>
            <w:r w:rsidRPr="004A3EE9">
              <w:rPr>
                <w:sz w:val="28"/>
                <w:szCs w:val="28"/>
              </w:rPr>
              <w:t xml:space="preserve"> р.</w:t>
            </w:r>
          </w:p>
        </w:tc>
        <w:tc>
          <w:tcPr>
            <w:tcW w:w="2268" w:type="dxa"/>
          </w:tcPr>
          <w:p w:rsidR="00A95973" w:rsidRPr="004A3EE9" w:rsidRDefault="00A95973" w:rsidP="00A95973">
            <w:pPr>
              <w:ind w:firstLine="34"/>
              <w:jc w:val="center"/>
              <w:rPr>
                <w:sz w:val="28"/>
                <w:szCs w:val="28"/>
              </w:rPr>
            </w:pPr>
            <w:r w:rsidRPr="004A3EE9">
              <w:rPr>
                <w:sz w:val="28"/>
                <w:szCs w:val="28"/>
              </w:rPr>
              <w:t>О</w:t>
            </w:r>
            <w:r w:rsidR="00CD7BD6" w:rsidRPr="004A3EE9">
              <w:rPr>
                <w:sz w:val="28"/>
                <w:szCs w:val="28"/>
              </w:rPr>
              <w:t>тримано</w:t>
            </w:r>
          </w:p>
          <w:p w:rsidR="00CD7BD6" w:rsidRPr="004A3EE9" w:rsidRDefault="00CD7BD6" w:rsidP="00A95973">
            <w:pPr>
              <w:ind w:firstLine="34"/>
              <w:jc w:val="center"/>
              <w:rPr>
                <w:sz w:val="28"/>
                <w:szCs w:val="28"/>
              </w:rPr>
            </w:pPr>
            <w:r w:rsidRPr="004A3EE9">
              <w:rPr>
                <w:sz w:val="28"/>
                <w:szCs w:val="28"/>
              </w:rPr>
              <w:t xml:space="preserve"> дублікати </w:t>
            </w:r>
          </w:p>
        </w:tc>
      </w:tr>
      <w:tr w:rsidR="00663CB7" w:rsidRPr="004A3EE9" w:rsidTr="008C4FA1">
        <w:trPr>
          <w:trHeight w:val="706"/>
        </w:trPr>
        <w:tc>
          <w:tcPr>
            <w:tcW w:w="681" w:type="dxa"/>
          </w:tcPr>
          <w:p w:rsidR="00FE4F14" w:rsidRPr="004A3EE9" w:rsidRDefault="00FE4F14" w:rsidP="00FE4F14">
            <w:pPr>
              <w:ind w:firstLine="34"/>
              <w:jc w:val="center"/>
              <w:rPr>
                <w:sz w:val="28"/>
                <w:szCs w:val="28"/>
              </w:rPr>
            </w:pPr>
            <w:r w:rsidRPr="004A3EE9">
              <w:rPr>
                <w:sz w:val="28"/>
                <w:szCs w:val="28"/>
              </w:rPr>
              <w:t>2.1.2</w:t>
            </w:r>
          </w:p>
        </w:tc>
        <w:tc>
          <w:tcPr>
            <w:tcW w:w="3118" w:type="dxa"/>
          </w:tcPr>
          <w:p w:rsidR="00FE4F14" w:rsidRDefault="00233878" w:rsidP="00225821">
            <w:pPr>
              <w:ind w:firstLine="34"/>
              <w:jc w:val="center"/>
              <w:rPr>
                <w:sz w:val="28"/>
                <w:szCs w:val="28"/>
              </w:rPr>
            </w:pPr>
            <w:r w:rsidRPr="004A3EE9">
              <w:rPr>
                <w:sz w:val="28"/>
                <w:szCs w:val="28"/>
              </w:rPr>
              <w:t xml:space="preserve">Клопотання до міської ради про виділення коштів </w:t>
            </w:r>
            <w:r w:rsidR="00FE4F14" w:rsidRPr="004A3EE9">
              <w:rPr>
                <w:sz w:val="28"/>
                <w:szCs w:val="28"/>
              </w:rPr>
              <w:t>у бюджеті на виготовлення правовстановлюючих документів та технічної документації на нерухоме майно</w:t>
            </w:r>
            <w:r w:rsidR="00D01DCF" w:rsidRPr="004A3EE9">
              <w:rPr>
                <w:rStyle w:val="af4"/>
                <w:sz w:val="28"/>
                <w:szCs w:val="28"/>
              </w:rPr>
              <w:footnoteReference w:id="2"/>
            </w:r>
          </w:p>
          <w:p w:rsidR="00905190" w:rsidRPr="004A3EE9" w:rsidRDefault="00905190" w:rsidP="00225821">
            <w:pPr>
              <w:ind w:firstLine="34"/>
              <w:jc w:val="center"/>
              <w:rPr>
                <w:sz w:val="28"/>
                <w:szCs w:val="28"/>
              </w:rPr>
            </w:pPr>
          </w:p>
        </w:tc>
        <w:tc>
          <w:tcPr>
            <w:tcW w:w="2126" w:type="dxa"/>
          </w:tcPr>
          <w:p w:rsidR="00FE4F14" w:rsidRPr="004A3EE9" w:rsidRDefault="00225821" w:rsidP="00FE4F14">
            <w:pPr>
              <w:ind w:firstLine="34"/>
              <w:jc w:val="center"/>
              <w:rPr>
                <w:sz w:val="28"/>
                <w:szCs w:val="28"/>
              </w:rPr>
            </w:pPr>
            <w:r w:rsidRPr="004A3EE9">
              <w:rPr>
                <w:sz w:val="28"/>
                <w:szCs w:val="28"/>
              </w:rPr>
              <w:t xml:space="preserve">Керівники структурних підрозділів, </w:t>
            </w:r>
            <w:proofErr w:type="spellStart"/>
            <w:r w:rsidRPr="004A3EE9">
              <w:rPr>
                <w:sz w:val="28"/>
                <w:szCs w:val="28"/>
              </w:rPr>
              <w:t>в.о</w:t>
            </w:r>
            <w:proofErr w:type="spellEnd"/>
            <w:r w:rsidRPr="004A3EE9">
              <w:rPr>
                <w:sz w:val="28"/>
                <w:szCs w:val="28"/>
              </w:rPr>
              <w:t xml:space="preserve">. старост </w:t>
            </w:r>
          </w:p>
        </w:tc>
        <w:tc>
          <w:tcPr>
            <w:tcW w:w="1843" w:type="dxa"/>
          </w:tcPr>
          <w:p w:rsidR="00FE4F14" w:rsidRPr="004A3EE9" w:rsidRDefault="00FD397A" w:rsidP="00E90040">
            <w:pPr>
              <w:ind w:firstLine="34"/>
              <w:jc w:val="center"/>
              <w:rPr>
                <w:sz w:val="28"/>
                <w:szCs w:val="28"/>
              </w:rPr>
            </w:pPr>
            <w:r w:rsidRPr="004A3EE9">
              <w:rPr>
                <w:sz w:val="28"/>
                <w:szCs w:val="28"/>
              </w:rPr>
              <w:t>До затвер</w:t>
            </w:r>
            <w:r w:rsidR="00FE4F14" w:rsidRPr="004A3EE9">
              <w:rPr>
                <w:sz w:val="28"/>
                <w:szCs w:val="28"/>
              </w:rPr>
              <w:t xml:space="preserve">дження рішення про бюджет </w:t>
            </w:r>
            <w:r w:rsidR="00905190" w:rsidRPr="00DA58DE">
              <w:rPr>
                <w:sz w:val="28"/>
                <w:szCs w:val="28"/>
              </w:rPr>
              <w:t>на від</w:t>
            </w:r>
            <w:r w:rsidR="00FE4F14" w:rsidRPr="004A3EE9">
              <w:rPr>
                <w:sz w:val="28"/>
                <w:szCs w:val="28"/>
              </w:rPr>
              <w:t>повідний рік</w:t>
            </w:r>
          </w:p>
        </w:tc>
        <w:tc>
          <w:tcPr>
            <w:tcW w:w="2268" w:type="dxa"/>
          </w:tcPr>
          <w:p w:rsidR="00905190" w:rsidRDefault="00225821" w:rsidP="00225821">
            <w:pPr>
              <w:ind w:firstLine="34"/>
              <w:rPr>
                <w:sz w:val="28"/>
                <w:szCs w:val="28"/>
              </w:rPr>
            </w:pPr>
            <w:r w:rsidRPr="004A3EE9">
              <w:rPr>
                <w:sz w:val="28"/>
                <w:szCs w:val="28"/>
              </w:rPr>
              <w:t xml:space="preserve">Виділення </w:t>
            </w:r>
          </w:p>
          <w:p w:rsidR="00FE4F14" w:rsidRPr="004A3EE9" w:rsidRDefault="00225821" w:rsidP="00225821">
            <w:pPr>
              <w:ind w:firstLine="34"/>
              <w:rPr>
                <w:sz w:val="28"/>
                <w:szCs w:val="28"/>
                <w:highlight w:val="yellow"/>
              </w:rPr>
            </w:pPr>
            <w:r w:rsidRPr="004A3EE9">
              <w:rPr>
                <w:sz w:val="28"/>
                <w:szCs w:val="28"/>
              </w:rPr>
              <w:t>коштів</w:t>
            </w:r>
          </w:p>
        </w:tc>
      </w:tr>
      <w:tr w:rsidR="00663CB7" w:rsidRPr="004A3EE9" w:rsidTr="008C4FA1">
        <w:tc>
          <w:tcPr>
            <w:tcW w:w="681" w:type="dxa"/>
          </w:tcPr>
          <w:p w:rsidR="00FE4F14" w:rsidRPr="004A3EE9" w:rsidRDefault="00905190" w:rsidP="00FE4F14">
            <w:pPr>
              <w:ind w:firstLine="34"/>
              <w:jc w:val="center"/>
              <w:rPr>
                <w:sz w:val="28"/>
                <w:szCs w:val="28"/>
              </w:rPr>
            </w:pPr>
            <w:r w:rsidRPr="004A3EE9">
              <w:rPr>
                <w:sz w:val="28"/>
                <w:szCs w:val="28"/>
              </w:rPr>
              <w:t>2.2.</w:t>
            </w:r>
          </w:p>
        </w:tc>
        <w:tc>
          <w:tcPr>
            <w:tcW w:w="3118" w:type="dxa"/>
          </w:tcPr>
          <w:p w:rsidR="00905190" w:rsidRDefault="00905190" w:rsidP="00905190">
            <w:pPr>
              <w:ind w:firstLine="34"/>
              <w:jc w:val="center"/>
              <w:rPr>
                <w:sz w:val="28"/>
                <w:szCs w:val="28"/>
              </w:rPr>
            </w:pPr>
            <w:r w:rsidRPr="004A3EE9">
              <w:rPr>
                <w:sz w:val="28"/>
                <w:szCs w:val="28"/>
              </w:rPr>
              <w:t xml:space="preserve">замовлення витягу із </w:t>
            </w:r>
          </w:p>
          <w:p w:rsidR="00FE4F14" w:rsidRPr="004A3EE9" w:rsidRDefault="00FE4F14" w:rsidP="00FE4F14">
            <w:pPr>
              <w:ind w:firstLine="34"/>
              <w:jc w:val="center"/>
              <w:rPr>
                <w:sz w:val="28"/>
                <w:szCs w:val="28"/>
              </w:rPr>
            </w:pPr>
            <w:r w:rsidRPr="004A3EE9">
              <w:rPr>
                <w:sz w:val="28"/>
                <w:szCs w:val="28"/>
              </w:rPr>
              <w:t xml:space="preserve">Єдиного реєстру </w:t>
            </w:r>
            <w:r w:rsidRPr="004A3EE9">
              <w:rPr>
                <w:sz w:val="28"/>
                <w:szCs w:val="28"/>
              </w:rPr>
              <w:lastRenderedPageBreak/>
              <w:t>об’єктів державної власності про підтвердження реєстрації права державної власності  - у разі передачі з державної в комунальну власність / відсутності реєстрації державної власності</w:t>
            </w:r>
          </w:p>
        </w:tc>
        <w:tc>
          <w:tcPr>
            <w:tcW w:w="2126" w:type="dxa"/>
          </w:tcPr>
          <w:p w:rsidR="00905190" w:rsidRDefault="00905190" w:rsidP="00FE4F14">
            <w:pPr>
              <w:ind w:firstLine="34"/>
              <w:jc w:val="center"/>
              <w:rPr>
                <w:sz w:val="28"/>
                <w:szCs w:val="28"/>
              </w:rPr>
            </w:pPr>
            <w:r w:rsidRPr="004A3EE9">
              <w:rPr>
                <w:sz w:val="28"/>
                <w:szCs w:val="28"/>
              </w:rPr>
              <w:lastRenderedPageBreak/>
              <w:t>Керівники</w:t>
            </w:r>
          </w:p>
          <w:p w:rsidR="00905190" w:rsidRDefault="0045328A" w:rsidP="00FE4F14">
            <w:pPr>
              <w:ind w:firstLine="34"/>
              <w:jc w:val="center"/>
              <w:rPr>
                <w:sz w:val="28"/>
                <w:szCs w:val="28"/>
              </w:rPr>
            </w:pPr>
            <w:r w:rsidRPr="004A3EE9">
              <w:rPr>
                <w:sz w:val="28"/>
                <w:szCs w:val="28"/>
              </w:rPr>
              <w:t xml:space="preserve">структурних </w:t>
            </w:r>
            <w:r w:rsidRPr="004A3EE9">
              <w:rPr>
                <w:sz w:val="28"/>
                <w:szCs w:val="28"/>
              </w:rPr>
              <w:lastRenderedPageBreak/>
              <w:t xml:space="preserve">підрозділів, </w:t>
            </w:r>
          </w:p>
          <w:p w:rsidR="00FE4F14" w:rsidRPr="004A3EE9" w:rsidRDefault="0045328A" w:rsidP="00FE4F14">
            <w:pPr>
              <w:ind w:firstLine="34"/>
              <w:jc w:val="center"/>
              <w:rPr>
                <w:sz w:val="28"/>
                <w:szCs w:val="28"/>
              </w:rPr>
            </w:pPr>
            <w:proofErr w:type="spellStart"/>
            <w:r w:rsidRPr="004A3EE9">
              <w:rPr>
                <w:sz w:val="28"/>
                <w:szCs w:val="28"/>
              </w:rPr>
              <w:t>в.о</w:t>
            </w:r>
            <w:proofErr w:type="spellEnd"/>
            <w:r w:rsidRPr="004A3EE9">
              <w:rPr>
                <w:sz w:val="28"/>
                <w:szCs w:val="28"/>
              </w:rPr>
              <w:t>. старост</w:t>
            </w:r>
          </w:p>
        </w:tc>
        <w:tc>
          <w:tcPr>
            <w:tcW w:w="1843" w:type="dxa"/>
          </w:tcPr>
          <w:p w:rsidR="00FE4F14" w:rsidRPr="004A3EE9" w:rsidRDefault="00FE4F14" w:rsidP="00FE4F14">
            <w:pPr>
              <w:ind w:firstLine="34"/>
              <w:jc w:val="center"/>
              <w:rPr>
                <w:sz w:val="28"/>
                <w:szCs w:val="28"/>
              </w:rPr>
            </w:pPr>
          </w:p>
        </w:tc>
        <w:tc>
          <w:tcPr>
            <w:tcW w:w="2268" w:type="dxa"/>
          </w:tcPr>
          <w:p w:rsidR="00FE4F14" w:rsidRPr="004A3EE9" w:rsidRDefault="00FE4F14" w:rsidP="00FE4F14">
            <w:pPr>
              <w:ind w:firstLine="34"/>
              <w:jc w:val="center"/>
              <w:rPr>
                <w:sz w:val="28"/>
                <w:szCs w:val="28"/>
              </w:rPr>
            </w:pPr>
          </w:p>
        </w:tc>
      </w:tr>
      <w:tr w:rsidR="00663CB7" w:rsidRPr="004A3EE9" w:rsidTr="008C4FA1">
        <w:tc>
          <w:tcPr>
            <w:tcW w:w="681" w:type="dxa"/>
          </w:tcPr>
          <w:p w:rsidR="00FE4F14" w:rsidRPr="004A3EE9" w:rsidRDefault="00FE4F14" w:rsidP="00FE4F14">
            <w:pPr>
              <w:ind w:firstLine="34"/>
              <w:jc w:val="center"/>
              <w:rPr>
                <w:sz w:val="28"/>
                <w:szCs w:val="28"/>
              </w:rPr>
            </w:pPr>
            <w:r w:rsidRPr="004A3EE9">
              <w:rPr>
                <w:sz w:val="28"/>
                <w:szCs w:val="28"/>
              </w:rPr>
              <w:lastRenderedPageBreak/>
              <w:t>3</w:t>
            </w:r>
          </w:p>
        </w:tc>
        <w:tc>
          <w:tcPr>
            <w:tcW w:w="3118" w:type="dxa"/>
          </w:tcPr>
          <w:p w:rsidR="00FE4F14" w:rsidRPr="004A3EE9" w:rsidRDefault="00FE4F14" w:rsidP="00FE4F14">
            <w:pPr>
              <w:ind w:firstLine="34"/>
              <w:jc w:val="center"/>
              <w:rPr>
                <w:sz w:val="28"/>
                <w:szCs w:val="28"/>
              </w:rPr>
            </w:pPr>
            <w:r w:rsidRPr="004A3EE9">
              <w:rPr>
                <w:sz w:val="28"/>
                <w:szCs w:val="28"/>
              </w:rPr>
              <w:t>прийняття рішення органу місцевого самоврядування про</w:t>
            </w:r>
            <w:r w:rsidR="00225821" w:rsidRPr="004A3EE9">
              <w:rPr>
                <w:sz w:val="28"/>
                <w:szCs w:val="28"/>
              </w:rPr>
              <w:t xml:space="preserve"> доповнення </w:t>
            </w:r>
            <w:r w:rsidRPr="004A3EE9">
              <w:rPr>
                <w:sz w:val="28"/>
                <w:szCs w:val="28"/>
              </w:rPr>
              <w:t xml:space="preserve"> переліку об’єктів комунальної власності</w:t>
            </w:r>
            <w:r w:rsidRPr="004A3EE9">
              <w:rPr>
                <w:rStyle w:val="af4"/>
                <w:sz w:val="28"/>
                <w:szCs w:val="28"/>
              </w:rPr>
              <w:footnoteReference w:id="3"/>
            </w:r>
          </w:p>
        </w:tc>
        <w:tc>
          <w:tcPr>
            <w:tcW w:w="2126" w:type="dxa"/>
          </w:tcPr>
          <w:p w:rsidR="00FE4F14" w:rsidRPr="004A3EE9" w:rsidRDefault="008049A6" w:rsidP="008049A6">
            <w:pPr>
              <w:tabs>
                <w:tab w:val="left" w:pos="255"/>
                <w:tab w:val="center" w:pos="1114"/>
              </w:tabs>
              <w:ind w:firstLine="34"/>
              <w:jc w:val="left"/>
              <w:rPr>
                <w:sz w:val="28"/>
                <w:szCs w:val="28"/>
              </w:rPr>
            </w:pPr>
            <w:r w:rsidRPr="004A3EE9">
              <w:rPr>
                <w:sz w:val="28"/>
                <w:szCs w:val="28"/>
              </w:rPr>
              <w:tab/>
              <w:t xml:space="preserve">Відділ житлово-комунального господарства та комунальної власності, </w:t>
            </w:r>
            <w:r w:rsidRPr="004A3EE9">
              <w:rPr>
                <w:sz w:val="28"/>
                <w:szCs w:val="28"/>
              </w:rPr>
              <w:tab/>
              <w:t>м</w:t>
            </w:r>
            <w:r w:rsidR="00225821" w:rsidRPr="004A3EE9">
              <w:rPr>
                <w:sz w:val="28"/>
                <w:szCs w:val="28"/>
              </w:rPr>
              <w:t xml:space="preserve">іська рада </w:t>
            </w:r>
          </w:p>
        </w:tc>
        <w:tc>
          <w:tcPr>
            <w:tcW w:w="1843" w:type="dxa"/>
          </w:tcPr>
          <w:p w:rsidR="00FE4F14" w:rsidRPr="004A3EE9" w:rsidRDefault="00FE4F14" w:rsidP="00FE4F14">
            <w:pPr>
              <w:ind w:firstLine="34"/>
              <w:jc w:val="center"/>
              <w:rPr>
                <w:sz w:val="28"/>
                <w:szCs w:val="28"/>
              </w:rPr>
            </w:pPr>
          </w:p>
        </w:tc>
        <w:tc>
          <w:tcPr>
            <w:tcW w:w="2268" w:type="dxa"/>
          </w:tcPr>
          <w:p w:rsidR="00FE4F14" w:rsidRPr="004A3EE9" w:rsidRDefault="00FE4F14" w:rsidP="00FE4F14">
            <w:pPr>
              <w:ind w:firstLine="34"/>
              <w:jc w:val="center"/>
              <w:rPr>
                <w:sz w:val="28"/>
                <w:szCs w:val="28"/>
              </w:rPr>
            </w:pPr>
          </w:p>
        </w:tc>
      </w:tr>
      <w:tr w:rsidR="00663CB7" w:rsidRPr="004A3EE9" w:rsidTr="008C4FA1">
        <w:tc>
          <w:tcPr>
            <w:tcW w:w="681" w:type="dxa"/>
          </w:tcPr>
          <w:p w:rsidR="00FE4F14" w:rsidRPr="004A3EE9" w:rsidRDefault="00FE4F14" w:rsidP="00FE4F14">
            <w:pPr>
              <w:ind w:firstLine="34"/>
              <w:jc w:val="center"/>
              <w:rPr>
                <w:sz w:val="28"/>
                <w:szCs w:val="28"/>
              </w:rPr>
            </w:pPr>
            <w:r w:rsidRPr="004A3EE9">
              <w:rPr>
                <w:sz w:val="28"/>
                <w:szCs w:val="28"/>
              </w:rPr>
              <w:t>4</w:t>
            </w:r>
          </w:p>
        </w:tc>
        <w:tc>
          <w:tcPr>
            <w:tcW w:w="3118" w:type="dxa"/>
          </w:tcPr>
          <w:p w:rsidR="00FE4F14" w:rsidRPr="004A3EE9" w:rsidRDefault="00FE4F14" w:rsidP="00FE4F14">
            <w:pPr>
              <w:ind w:firstLine="34"/>
              <w:jc w:val="center"/>
              <w:rPr>
                <w:sz w:val="28"/>
                <w:szCs w:val="28"/>
              </w:rPr>
            </w:pPr>
            <w:r w:rsidRPr="004A3EE9">
              <w:rPr>
                <w:sz w:val="28"/>
                <w:szCs w:val="28"/>
              </w:rPr>
              <w:t>Звернення до державного реєстратора</w:t>
            </w:r>
          </w:p>
        </w:tc>
        <w:tc>
          <w:tcPr>
            <w:tcW w:w="2126" w:type="dxa"/>
          </w:tcPr>
          <w:p w:rsidR="00FE4F14" w:rsidRPr="004A3EE9" w:rsidRDefault="0045328A" w:rsidP="00FE4F14">
            <w:pPr>
              <w:ind w:firstLine="34"/>
              <w:jc w:val="center"/>
              <w:rPr>
                <w:sz w:val="28"/>
                <w:szCs w:val="28"/>
              </w:rPr>
            </w:pPr>
            <w:r w:rsidRPr="004A3EE9">
              <w:rPr>
                <w:sz w:val="28"/>
                <w:szCs w:val="28"/>
              </w:rPr>
              <w:t xml:space="preserve">Керівники структурних підрозділів, </w:t>
            </w:r>
            <w:proofErr w:type="spellStart"/>
            <w:r w:rsidRPr="004A3EE9">
              <w:rPr>
                <w:sz w:val="28"/>
                <w:szCs w:val="28"/>
              </w:rPr>
              <w:t>в.о</w:t>
            </w:r>
            <w:proofErr w:type="spellEnd"/>
            <w:r w:rsidRPr="004A3EE9">
              <w:rPr>
                <w:sz w:val="28"/>
                <w:szCs w:val="28"/>
              </w:rPr>
              <w:t>. старост</w:t>
            </w:r>
          </w:p>
        </w:tc>
        <w:tc>
          <w:tcPr>
            <w:tcW w:w="1843" w:type="dxa"/>
          </w:tcPr>
          <w:p w:rsidR="00FE4F14" w:rsidRPr="004A3EE9" w:rsidRDefault="00FE4F14" w:rsidP="00FE4F14">
            <w:pPr>
              <w:ind w:firstLine="34"/>
              <w:jc w:val="center"/>
              <w:rPr>
                <w:sz w:val="28"/>
                <w:szCs w:val="28"/>
              </w:rPr>
            </w:pPr>
            <w:r w:rsidRPr="00DA58DE">
              <w:rPr>
                <w:sz w:val="28"/>
                <w:szCs w:val="28"/>
              </w:rPr>
              <w:t>протягом 10</w:t>
            </w:r>
            <w:r w:rsidRPr="004A3EE9">
              <w:rPr>
                <w:sz w:val="28"/>
                <w:szCs w:val="28"/>
              </w:rPr>
              <w:t xml:space="preserve">  з моменту підготовки документів</w:t>
            </w:r>
          </w:p>
        </w:tc>
        <w:tc>
          <w:tcPr>
            <w:tcW w:w="2268" w:type="dxa"/>
          </w:tcPr>
          <w:p w:rsidR="00A95973" w:rsidRPr="004A3EE9" w:rsidRDefault="00FE4F14" w:rsidP="00FE4F14">
            <w:pPr>
              <w:ind w:firstLine="34"/>
              <w:jc w:val="center"/>
              <w:rPr>
                <w:sz w:val="28"/>
                <w:szCs w:val="28"/>
              </w:rPr>
            </w:pPr>
            <w:r w:rsidRPr="004A3EE9">
              <w:rPr>
                <w:sz w:val="28"/>
                <w:szCs w:val="28"/>
              </w:rPr>
              <w:t xml:space="preserve">передано </w:t>
            </w:r>
          </w:p>
          <w:p w:rsidR="00A95973" w:rsidRPr="004A3EE9" w:rsidRDefault="00FE4F14" w:rsidP="00FE4F14">
            <w:pPr>
              <w:ind w:firstLine="34"/>
              <w:jc w:val="center"/>
              <w:rPr>
                <w:sz w:val="28"/>
                <w:szCs w:val="28"/>
              </w:rPr>
            </w:pPr>
            <w:r w:rsidRPr="004A3EE9">
              <w:rPr>
                <w:sz w:val="28"/>
                <w:szCs w:val="28"/>
              </w:rPr>
              <w:t xml:space="preserve">державному </w:t>
            </w:r>
          </w:p>
          <w:p w:rsidR="00FE4F14" w:rsidRPr="004A3EE9" w:rsidRDefault="00FE4F14" w:rsidP="00FE4F14">
            <w:pPr>
              <w:ind w:firstLine="34"/>
              <w:jc w:val="center"/>
              <w:rPr>
                <w:sz w:val="28"/>
                <w:szCs w:val="28"/>
              </w:rPr>
            </w:pPr>
            <w:r w:rsidRPr="004A3EE9">
              <w:rPr>
                <w:sz w:val="28"/>
                <w:szCs w:val="28"/>
              </w:rPr>
              <w:t>реєстратору</w:t>
            </w:r>
          </w:p>
        </w:tc>
      </w:tr>
      <w:tr w:rsidR="00663CB7" w:rsidRPr="004A3EE9" w:rsidTr="008C4FA1">
        <w:tc>
          <w:tcPr>
            <w:tcW w:w="681" w:type="dxa"/>
          </w:tcPr>
          <w:p w:rsidR="00FE4F14" w:rsidRPr="004A3EE9" w:rsidRDefault="00FE4F14" w:rsidP="00FE4F14">
            <w:pPr>
              <w:ind w:firstLine="34"/>
              <w:jc w:val="center"/>
              <w:rPr>
                <w:sz w:val="28"/>
                <w:szCs w:val="28"/>
              </w:rPr>
            </w:pPr>
            <w:r w:rsidRPr="004A3EE9">
              <w:rPr>
                <w:sz w:val="28"/>
                <w:szCs w:val="28"/>
              </w:rPr>
              <w:t>5</w:t>
            </w:r>
          </w:p>
        </w:tc>
        <w:tc>
          <w:tcPr>
            <w:tcW w:w="3118" w:type="dxa"/>
          </w:tcPr>
          <w:p w:rsidR="00FE4F14" w:rsidRPr="004A3EE9" w:rsidRDefault="00FE4F14" w:rsidP="00FE4F14">
            <w:pPr>
              <w:ind w:firstLine="34"/>
              <w:jc w:val="center"/>
              <w:rPr>
                <w:sz w:val="28"/>
                <w:szCs w:val="28"/>
              </w:rPr>
            </w:pPr>
            <w:r w:rsidRPr="004A3EE9">
              <w:rPr>
                <w:sz w:val="28"/>
                <w:szCs w:val="28"/>
              </w:rPr>
              <w:t>Вирішення питання щодо оптимальних шляхів використання прийнятого у комунальну власність комунального майна</w:t>
            </w:r>
          </w:p>
        </w:tc>
        <w:tc>
          <w:tcPr>
            <w:tcW w:w="2126" w:type="dxa"/>
          </w:tcPr>
          <w:p w:rsidR="00FE4F14" w:rsidRPr="004A3EE9" w:rsidRDefault="00225821" w:rsidP="00FE4F14">
            <w:pPr>
              <w:ind w:firstLine="34"/>
              <w:jc w:val="center"/>
              <w:rPr>
                <w:sz w:val="28"/>
                <w:szCs w:val="28"/>
              </w:rPr>
            </w:pPr>
            <w:r w:rsidRPr="004A3EE9">
              <w:rPr>
                <w:sz w:val="28"/>
                <w:szCs w:val="28"/>
              </w:rPr>
              <w:t>Міська рада</w:t>
            </w:r>
          </w:p>
        </w:tc>
        <w:tc>
          <w:tcPr>
            <w:tcW w:w="1843" w:type="dxa"/>
          </w:tcPr>
          <w:p w:rsidR="00FE4F14" w:rsidRPr="004A3EE9" w:rsidRDefault="00FE4F14" w:rsidP="00FE4F14">
            <w:pPr>
              <w:ind w:firstLine="34"/>
              <w:jc w:val="center"/>
              <w:rPr>
                <w:sz w:val="28"/>
                <w:szCs w:val="28"/>
              </w:rPr>
            </w:pPr>
          </w:p>
        </w:tc>
        <w:tc>
          <w:tcPr>
            <w:tcW w:w="2268" w:type="dxa"/>
          </w:tcPr>
          <w:p w:rsidR="00A95973" w:rsidRPr="004A3EE9" w:rsidRDefault="00FE4F14" w:rsidP="00FE4F14">
            <w:pPr>
              <w:ind w:firstLine="34"/>
              <w:jc w:val="center"/>
              <w:rPr>
                <w:sz w:val="28"/>
                <w:szCs w:val="28"/>
              </w:rPr>
            </w:pPr>
            <w:r w:rsidRPr="004A3EE9">
              <w:rPr>
                <w:sz w:val="28"/>
                <w:szCs w:val="28"/>
              </w:rPr>
              <w:t xml:space="preserve">питання щодо оптимальних шляхів </w:t>
            </w:r>
          </w:p>
          <w:p w:rsidR="00FE4F14" w:rsidRPr="004A3EE9" w:rsidRDefault="00FE4F14" w:rsidP="004767E3">
            <w:pPr>
              <w:ind w:firstLine="34"/>
              <w:jc w:val="center"/>
              <w:rPr>
                <w:sz w:val="28"/>
                <w:szCs w:val="28"/>
              </w:rPr>
            </w:pPr>
            <w:r w:rsidRPr="004A3EE9">
              <w:rPr>
                <w:sz w:val="28"/>
                <w:szCs w:val="28"/>
              </w:rPr>
              <w:t>використання вирішено</w:t>
            </w:r>
          </w:p>
        </w:tc>
      </w:tr>
    </w:tbl>
    <w:p w:rsidR="00441352" w:rsidRPr="004A3EE9" w:rsidRDefault="00441352" w:rsidP="00AE1CA3">
      <w:pPr>
        <w:pStyle w:val="a7"/>
        <w:ind w:left="927" w:firstLine="0"/>
        <w:rPr>
          <w:rFonts w:cs="Times New Roman"/>
          <w:sz w:val="28"/>
          <w:szCs w:val="28"/>
        </w:rPr>
      </w:pPr>
    </w:p>
    <w:p w:rsidR="00CD7BD6" w:rsidRPr="004A3EE9" w:rsidRDefault="00CD7BD6" w:rsidP="00A4510D">
      <w:pPr>
        <w:pStyle w:val="a7"/>
        <w:numPr>
          <w:ilvl w:val="1"/>
          <w:numId w:val="30"/>
        </w:numPr>
        <w:jc w:val="center"/>
        <w:outlineLvl w:val="1"/>
        <w:rPr>
          <w:rFonts w:cs="Times New Roman"/>
          <w:b/>
          <w:bCs/>
          <w:iCs/>
          <w:sz w:val="28"/>
          <w:szCs w:val="28"/>
        </w:rPr>
      </w:pPr>
      <w:bookmarkStart w:id="54" w:name="_Toc22223036"/>
      <w:r w:rsidRPr="004A3EE9">
        <w:rPr>
          <w:rFonts w:cs="Times New Roman"/>
          <w:b/>
          <w:bCs/>
          <w:iCs/>
          <w:sz w:val="28"/>
          <w:szCs w:val="28"/>
        </w:rPr>
        <w:t xml:space="preserve">Щодо </w:t>
      </w:r>
      <w:r w:rsidR="00AE1CA3" w:rsidRPr="004A3EE9">
        <w:rPr>
          <w:rFonts w:cs="Times New Roman"/>
          <w:b/>
          <w:bCs/>
          <w:iCs/>
          <w:sz w:val="28"/>
          <w:szCs w:val="28"/>
        </w:rPr>
        <w:t>виявлення, оформлення прав та постановки на облік</w:t>
      </w:r>
      <w:r w:rsidR="00441352" w:rsidRPr="004A3EE9">
        <w:rPr>
          <w:rFonts w:cs="Times New Roman"/>
          <w:b/>
          <w:bCs/>
          <w:iCs/>
          <w:sz w:val="28"/>
          <w:szCs w:val="28"/>
        </w:rPr>
        <w:t xml:space="preserve"> уповноважених органів (підприємств) об’єднаної територіальної громади</w:t>
      </w:r>
      <w:r w:rsidR="008049A6" w:rsidRPr="004A3EE9">
        <w:rPr>
          <w:rFonts w:cs="Times New Roman"/>
          <w:b/>
          <w:bCs/>
          <w:iCs/>
          <w:sz w:val="28"/>
          <w:szCs w:val="28"/>
        </w:rPr>
        <w:t xml:space="preserve"> </w:t>
      </w:r>
      <w:r w:rsidR="00441352" w:rsidRPr="004A3EE9">
        <w:rPr>
          <w:rFonts w:cs="Times New Roman"/>
          <w:b/>
          <w:bCs/>
          <w:iCs/>
          <w:sz w:val="28"/>
          <w:szCs w:val="28"/>
        </w:rPr>
        <w:t xml:space="preserve">вулиць і </w:t>
      </w:r>
      <w:r w:rsidRPr="004A3EE9">
        <w:rPr>
          <w:rFonts w:cs="Times New Roman"/>
          <w:b/>
          <w:bCs/>
          <w:iCs/>
          <w:sz w:val="28"/>
          <w:szCs w:val="28"/>
        </w:rPr>
        <w:t>доріг населених пунктів</w:t>
      </w:r>
      <w:r w:rsidR="00441352" w:rsidRPr="004A3EE9">
        <w:rPr>
          <w:rStyle w:val="af4"/>
          <w:rFonts w:cs="Times New Roman"/>
          <w:b/>
          <w:bCs/>
          <w:iCs/>
          <w:sz w:val="28"/>
          <w:szCs w:val="28"/>
        </w:rPr>
        <w:footnoteReference w:id="4"/>
      </w:r>
      <w:bookmarkEnd w:id="54"/>
    </w:p>
    <w:p w:rsidR="00CD7BD6" w:rsidRPr="004A3EE9" w:rsidRDefault="00E04612" w:rsidP="001E1A34">
      <w:pPr>
        <w:rPr>
          <w:rFonts w:cs="Times New Roman"/>
          <w:sz w:val="28"/>
          <w:szCs w:val="28"/>
        </w:rPr>
      </w:pPr>
      <w:r w:rsidRPr="004A3EE9">
        <w:rPr>
          <w:rFonts w:cs="Times New Roman"/>
          <w:sz w:val="28"/>
          <w:szCs w:val="28"/>
        </w:rPr>
        <w:t>Здійснити</w:t>
      </w:r>
      <w:r w:rsidR="008049A6" w:rsidRPr="004A3EE9">
        <w:rPr>
          <w:rFonts w:cs="Times New Roman"/>
          <w:sz w:val="28"/>
          <w:szCs w:val="28"/>
        </w:rPr>
        <w:t xml:space="preserve"> повторний аналіз обліку </w:t>
      </w:r>
      <w:r w:rsidR="00CD7BD6" w:rsidRPr="004A3EE9">
        <w:rPr>
          <w:rFonts w:cs="Times New Roman"/>
          <w:sz w:val="28"/>
          <w:szCs w:val="28"/>
        </w:rPr>
        <w:t xml:space="preserve"> </w:t>
      </w:r>
      <w:r w:rsidR="002256DA" w:rsidRPr="004A3EE9">
        <w:rPr>
          <w:rFonts w:cs="Times New Roman"/>
          <w:sz w:val="28"/>
          <w:szCs w:val="28"/>
        </w:rPr>
        <w:t>вулиць та</w:t>
      </w:r>
      <w:r w:rsidR="00CD7BD6" w:rsidRPr="004A3EE9">
        <w:rPr>
          <w:rFonts w:cs="Times New Roman"/>
          <w:sz w:val="28"/>
          <w:szCs w:val="28"/>
        </w:rPr>
        <w:t xml:space="preserve"> доріг </w:t>
      </w:r>
      <w:proofErr w:type="spellStart"/>
      <w:r w:rsidR="00B95BB4" w:rsidRPr="004A3EE9">
        <w:rPr>
          <w:rFonts w:cs="Times New Roman"/>
          <w:sz w:val="28"/>
          <w:szCs w:val="28"/>
        </w:rPr>
        <w:t>Новоукраїнської</w:t>
      </w:r>
      <w:proofErr w:type="spellEnd"/>
      <w:r w:rsidR="00B95BB4" w:rsidRPr="004A3EE9">
        <w:rPr>
          <w:rFonts w:cs="Times New Roman"/>
          <w:sz w:val="28"/>
          <w:szCs w:val="28"/>
        </w:rPr>
        <w:t xml:space="preserve"> міської</w:t>
      </w:r>
      <w:r w:rsidR="002256DA" w:rsidRPr="004A3EE9">
        <w:rPr>
          <w:rFonts w:cs="Times New Roman"/>
          <w:sz w:val="28"/>
          <w:szCs w:val="28"/>
        </w:rPr>
        <w:t xml:space="preserve"> об’єднаної територіальної громади </w:t>
      </w:r>
      <w:r w:rsidR="00CD7BD6" w:rsidRPr="004A3EE9">
        <w:rPr>
          <w:rFonts w:cs="Times New Roman"/>
          <w:sz w:val="28"/>
          <w:szCs w:val="28"/>
        </w:rPr>
        <w:t xml:space="preserve">на території населених пунктів </w:t>
      </w:r>
      <w:r w:rsidR="002256DA" w:rsidRPr="004A3EE9">
        <w:rPr>
          <w:rFonts w:cs="Times New Roman"/>
          <w:sz w:val="28"/>
          <w:szCs w:val="28"/>
        </w:rPr>
        <w:t>громади</w:t>
      </w:r>
      <w:r w:rsidR="00CD7BD6" w:rsidRPr="004A3EE9">
        <w:rPr>
          <w:rFonts w:cs="Times New Roman"/>
          <w:sz w:val="28"/>
          <w:szCs w:val="28"/>
        </w:rPr>
        <w:t xml:space="preserve"> </w:t>
      </w:r>
      <w:r w:rsidRPr="004A3EE9">
        <w:rPr>
          <w:rFonts w:cs="Times New Roman"/>
          <w:sz w:val="28"/>
          <w:szCs w:val="28"/>
        </w:rPr>
        <w:t xml:space="preserve">з метою їх </w:t>
      </w:r>
      <w:r w:rsidR="00CD7BD6" w:rsidRPr="004A3EE9">
        <w:rPr>
          <w:rFonts w:cs="Times New Roman"/>
          <w:sz w:val="28"/>
          <w:szCs w:val="28"/>
        </w:rPr>
        <w:t>об</w:t>
      </w:r>
      <w:r w:rsidRPr="004A3EE9">
        <w:rPr>
          <w:rFonts w:cs="Times New Roman"/>
          <w:sz w:val="28"/>
          <w:szCs w:val="28"/>
        </w:rPr>
        <w:t>лік</w:t>
      </w:r>
      <w:r w:rsidR="002256DA" w:rsidRPr="004A3EE9">
        <w:rPr>
          <w:rFonts w:cs="Times New Roman"/>
          <w:sz w:val="28"/>
          <w:szCs w:val="28"/>
        </w:rPr>
        <w:t xml:space="preserve">у </w:t>
      </w:r>
      <w:r w:rsidRPr="004A3EE9">
        <w:rPr>
          <w:rFonts w:cs="Times New Roman"/>
          <w:sz w:val="28"/>
          <w:szCs w:val="28"/>
        </w:rPr>
        <w:t xml:space="preserve">у </w:t>
      </w:r>
      <w:r w:rsidR="002256DA" w:rsidRPr="004A3EE9">
        <w:rPr>
          <w:rFonts w:cs="Times New Roman"/>
          <w:sz w:val="28"/>
          <w:szCs w:val="28"/>
        </w:rPr>
        <w:t>повному обсязі</w:t>
      </w:r>
      <w:r w:rsidR="00CD7BD6" w:rsidRPr="004A3EE9">
        <w:rPr>
          <w:rFonts w:cs="Times New Roman"/>
          <w:sz w:val="28"/>
          <w:szCs w:val="28"/>
        </w:rPr>
        <w:t xml:space="preserve">, </w:t>
      </w:r>
      <w:r w:rsidRPr="004A3EE9">
        <w:rPr>
          <w:rFonts w:cs="Times New Roman"/>
          <w:sz w:val="28"/>
          <w:szCs w:val="28"/>
        </w:rPr>
        <w:t xml:space="preserve">з метою </w:t>
      </w:r>
      <w:r w:rsidR="002256DA" w:rsidRPr="004A3EE9">
        <w:rPr>
          <w:rFonts w:cs="Times New Roman"/>
          <w:sz w:val="28"/>
          <w:szCs w:val="28"/>
        </w:rPr>
        <w:t>ефективного планування та використання майна т</w:t>
      </w:r>
      <w:r w:rsidR="00905190">
        <w:rPr>
          <w:rFonts w:cs="Times New Roman"/>
          <w:sz w:val="28"/>
          <w:szCs w:val="28"/>
        </w:rPr>
        <w:t>а</w:t>
      </w:r>
      <w:r w:rsidR="002256DA" w:rsidRPr="004A3EE9">
        <w:rPr>
          <w:rFonts w:cs="Times New Roman"/>
          <w:sz w:val="28"/>
          <w:szCs w:val="28"/>
        </w:rPr>
        <w:t xml:space="preserve"> фінансових ресурсів територіальної громади та утримання території ОТГ на належному рівні. </w:t>
      </w:r>
    </w:p>
    <w:p w:rsidR="00CD7BD6" w:rsidRPr="004A3EE9" w:rsidRDefault="00CD7BD6" w:rsidP="001E1A34">
      <w:pPr>
        <w:rPr>
          <w:rFonts w:cs="Times New Roman"/>
          <w:sz w:val="28"/>
          <w:szCs w:val="28"/>
        </w:rPr>
      </w:pPr>
      <w:r w:rsidRPr="004A3EE9">
        <w:rPr>
          <w:rFonts w:cs="Times New Roman"/>
          <w:sz w:val="28"/>
          <w:szCs w:val="28"/>
        </w:rPr>
        <w:t xml:space="preserve">Станом на </w:t>
      </w:r>
      <w:r w:rsidR="00DD6052" w:rsidRPr="004A3EE9">
        <w:rPr>
          <w:rFonts w:cs="Times New Roman"/>
          <w:sz w:val="28"/>
          <w:szCs w:val="28"/>
        </w:rPr>
        <w:t>01</w:t>
      </w:r>
      <w:r w:rsidRPr="004A3EE9">
        <w:rPr>
          <w:rFonts w:cs="Times New Roman"/>
          <w:sz w:val="28"/>
          <w:szCs w:val="28"/>
        </w:rPr>
        <w:t>.</w:t>
      </w:r>
      <w:r w:rsidR="00DD6052" w:rsidRPr="004A3EE9">
        <w:rPr>
          <w:rFonts w:cs="Times New Roman"/>
          <w:sz w:val="28"/>
          <w:szCs w:val="28"/>
        </w:rPr>
        <w:t>01</w:t>
      </w:r>
      <w:r w:rsidRPr="004A3EE9">
        <w:rPr>
          <w:rFonts w:cs="Times New Roman"/>
          <w:sz w:val="28"/>
          <w:szCs w:val="28"/>
        </w:rPr>
        <w:t>.2019 р</w:t>
      </w:r>
      <w:r w:rsidR="00A95973" w:rsidRPr="004A3EE9">
        <w:rPr>
          <w:rFonts w:cs="Times New Roman"/>
          <w:sz w:val="28"/>
          <w:szCs w:val="28"/>
        </w:rPr>
        <w:t>оку</w:t>
      </w:r>
      <w:r w:rsidRPr="004A3EE9">
        <w:rPr>
          <w:rFonts w:cs="Times New Roman"/>
          <w:sz w:val="28"/>
          <w:szCs w:val="28"/>
        </w:rPr>
        <w:t xml:space="preserve"> виявлено </w:t>
      </w:r>
      <w:r w:rsidR="00DD6052" w:rsidRPr="004A3EE9">
        <w:rPr>
          <w:rFonts w:cs="Times New Roman"/>
          <w:sz w:val="28"/>
          <w:szCs w:val="28"/>
        </w:rPr>
        <w:t xml:space="preserve">232 об'єкти </w:t>
      </w:r>
      <w:r w:rsidR="008049A6" w:rsidRPr="004A3EE9">
        <w:rPr>
          <w:rFonts w:cs="Times New Roman"/>
          <w:sz w:val="28"/>
          <w:szCs w:val="28"/>
        </w:rPr>
        <w:t>(</w:t>
      </w:r>
      <w:r w:rsidR="00C41AD2" w:rsidRPr="004A3EE9">
        <w:rPr>
          <w:rFonts w:cs="Times New Roman"/>
          <w:sz w:val="28"/>
          <w:szCs w:val="28"/>
        </w:rPr>
        <w:t>Д</w:t>
      </w:r>
      <w:r w:rsidR="00B04411">
        <w:rPr>
          <w:rFonts w:cs="Times New Roman"/>
          <w:sz w:val="28"/>
          <w:szCs w:val="28"/>
        </w:rPr>
        <w:t>одаток 3</w:t>
      </w:r>
      <w:r w:rsidR="00C41AD2" w:rsidRPr="004A3EE9">
        <w:rPr>
          <w:rFonts w:cs="Times New Roman"/>
          <w:sz w:val="28"/>
          <w:szCs w:val="28"/>
        </w:rPr>
        <w:t xml:space="preserve"> додається</w:t>
      </w:r>
      <w:r w:rsidR="008049A6" w:rsidRPr="004A3EE9">
        <w:rPr>
          <w:rFonts w:cs="Times New Roman"/>
          <w:sz w:val="28"/>
          <w:szCs w:val="28"/>
        </w:rPr>
        <w:t>).</w:t>
      </w:r>
    </w:p>
    <w:p w:rsidR="008C4FA1" w:rsidRDefault="008C4FA1" w:rsidP="00441352">
      <w:pPr>
        <w:pStyle w:val="a7"/>
        <w:ind w:left="0" w:firstLine="0"/>
        <w:jc w:val="center"/>
        <w:rPr>
          <w:rFonts w:cs="Times New Roman"/>
          <w:b/>
          <w:bCs/>
          <w:sz w:val="28"/>
          <w:szCs w:val="28"/>
        </w:rPr>
      </w:pPr>
    </w:p>
    <w:p w:rsidR="00441352" w:rsidRDefault="00441352" w:rsidP="00441352">
      <w:pPr>
        <w:pStyle w:val="a7"/>
        <w:ind w:left="0" w:firstLine="0"/>
        <w:jc w:val="center"/>
        <w:rPr>
          <w:rFonts w:cs="Times New Roman"/>
          <w:b/>
          <w:bCs/>
          <w:sz w:val="28"/>
          <w:szCs w:val="28"/>
        </w:rPr>
      </w:pPr>
      <w:r w:rsidRPr="004A3EE9">
        <w:rPr>
          <w:rFonts w:cs="Times New Roman"/>
          <w:b/>
          <w:bCs/>
          <w:sz w:val="28"/>
          <w:szCs w:val="28"/>
        </w:rPr>
        <w:t xml:space="preserve">З метою забезпечення виконання п. </w:t>
      </w:r>
      <w:r w:rsidR="00AD714E" w:rsidRPr="004A3EE9">
        <w:rPr>
          <w:rFonts w:cs="Times New Roman"/>
          <w:b/>
          <w:bCs/>
          <w:sz w:val="28"/>
          <w:szCs w:val="28"/>
        </w:rPr>
        <w:t>3</w:t>
      </w:r>
      <w:r w:rsidRPr="004A3EE9">
        <w:rPr>
          <w:rFonts w:cs="Times New Roman"/>
          <w:b/>
          <w:bCs/>
          <w:sz w:val="28"/>
          <w:szCs w:val="28"/>
        </w:rPr>
        <w:t>.4. цієї Програми, затвердити наступні заходи:</w:t>
      </w:r>
    </w:p>
    <w:tbl>
      <w:tblPr>
        <w:tblStyle w:val="ad"/>
        <w:tblW w:w="10037" w:type="dxa"/>
        <w:tblInd w:w="-5" w:type="dxa"/>
        <w:tblLayout w:type="fixed"/>
        <w:tblLook w:val="04A0" w:firstRow="1" w:lastRow="0" w:firstColumn="1" w:lastColumn="0" w:noHBand="0" w:noVBand="1"/>
      </w:tblPr>
      <w:tblGrid>
        <w:gridCol w:w="539"/>
        <w:gridCol w:w="3260"/>
        <w:gridCol w:w="2835"/>
        <w:gridCol w:w="1418"/>
        <w:gridCol w:w="1985"/>
      </w:tblGrid>
      <w:tr w:rsidR="00663CB7" w:rsidRPr="004A3EE9" w:rsidTr="008C4FA1">
        <w:tc>
          <w:tcPr>
            <w:tcW w:w="539" w:type="dxa"/>
            <w:shd w:val="clear" w:color="auto" w:fill="auto"/>
          </w:tcPr>
          <w:p w:rsidR="00CD7BD6" w:rsidRPr="004A3EE9" w:rsidRDefault="00CD7BD6" w:rsidP="00441352">
            <w:pPr>
              <w:ind w:firstLine="0"/>
              <w:jc w:val="center"/>
              <w:rPr>
                <w:b/>
                <w:bCs/>
                <w:sz w:val="28"/>
                <w:szCs w:val="28"/>
              </w:rPr>
            </w:pPr>
            <w:r w:rsidRPr="004A3EE9">
              <w:rPr>
                <w:b/>
                <w:bCs/>
                <w:sz w:val="28"/>
                <w:szCs w:val="28"/>
              </w:rPr>
              <w:lastRenderedPageBreak/>
              <w:t xml:space="preserve">№ </w:t>
            </w:r>
            <w:proofErr w:type="spellStart"/>
            <w:r w:rsidRPr="004A3EE9">
              <w:rPr>
                <w:b/>
                <w:bCs/>
                <w:sz w:val="28"/>
                <w:szCs w:val="28"/>
              </w:rPr>
              <w:t>з\п</w:t>
            </w:r>
            <w:proofErr w:type="spellEnd"/>
          </w:p>
        </w:tc>
        <w:tc>
          <w:tcPr>
            <w:tcW w:w="3260" w:type="dxa"/>
            <w:shd w:val="clear" w:color="auto" w:fill="auto"/>
          </w:tcPr>
          <w:p w:rsidR="00CD7BD6" w:rsidRPr="004A3EE9" w:rsidRDefault="00CD7BD6" w:rsidP="00441352">
            <w:pPr>
              <w:ind w:firstLine="0"/>
              <w:jc w:val="center"/>
              <w:rPr>
                <w:b/>
                <w:bCs/>
                <w:sz w:val="28"/>
                <w:szCs w:val="28"/>
              </w:rPr>
            </w:pPr>
            <w:r w:rsidRPr="004A3EE9">
              <w:rPr>
                <w:b/>
                <w:bCs/>
                <w:sz w:val="28"/>
                <w:szCs w:val="28"/>
              </w:rPr>
              <w:t>Найменування заходу</w:t>
            </w:r>
          </w:p>
        </w:tc>
        <w:tc>
          <w:tcPr>
            <w:tcW w:w="2835" w:type="dxa"/>
            <w:shd w:val="clear" w:color="auto" w:fill="auto"/>
          </w:tcPr>
          <w:p w:rsidR="00CD7BD6" w:rsidRPr="004A3EE9" w:rsidRDefault="00CD7BD6" w:rsidP="00441352">
            <w:pPr>
              <w:ind w:firstLine="0"/>
              <w:jc w:val="center"/>
              <w:rPr>
                <w:b/>
                <w:bCs/>
                <w:sz w:val="28"/>
                <w:szCs w:val="28"/>
              </w:rPr>
            </w:pPr>
            <w:r w:rsidRPr="004A3EE9">
              <w:rPr>
                <w:b/>
                <w:bCs/>
                <w:sz w:val="28"/>
                <w:szCs w:val="28"/>
              </w:rPr>
              <w:t>Відповідальні особи</w:t>
            </w:r>
          </w:p>
        </w:tc>
        <w:tc>
          <w:tcPr>
            <w:tcW w:w="1418" w:type="dxa"/>
            <w:shd w:val="clear" w:color="auto" w:fill="auto"/>
          </w:tcPr>
          <w:p w:rsidR="00FD397A" w:rsidRPr="004A3EE9" w:rsidRDefault="00CD7BD6" w:rsidP="00441352">
            <w:pPr>
              <w:ind w:firstLine="0"/>
              <w:jc w:val="center"/>
              <w:rPr>
                <w:b/>
                <w:bCs/>
                <w:sz w:val="28"/>
                <w:szCs w:val="28"/>
              </w:rPr>
            </w:pPr>
            <w:r w:rsidRPr="004A3EE9">
              <w:rPr>
                <w:b/>
                <w:bCs/>
                <w:sz w:val="28"/>
                <w:szCs w:val="28"/>
              </w:rPr>
              <w:t xml:space="preserve">Строк </w:t>
            </w:r>
          </w:p>
          <w:p w:rsidR="00CD7BD6" w:rsidRPr="004A3EE9" w:rsidRDefault="00CD7BD6" w:rsidP="00441352">
            <w:pPr>
              <w:ind w:firstLine="0"/>
              <w:jc w:val="center"/>
              <w:rPr>
                <w:b/>
                <w:bCs/>
                <w:sz w:val="28"/>
                <w:szCs w:val="28"/>
              </w:rPr>
            </w:pPr>
            <w:r w:rsidRPr="004A3EE9">
              <w:rPr>
                <w:b/>
                <w:bCs/>
                <w:sz w:val="28"/>
                <w:szCs w:val="28"/>
              </w:rPr>
              <w:t>виконання</w:t>
            </w:r>
          </w:p>
        </w:tc>
        <w:tc>
          <w:tcPr>
            <w:tcW w:w="1985" w:type="dxa"/>
            <w:shd w:val="clear" w:color="auto" w:fill="auto"/>
          </w:tcPr>
          <w:p w:rsidR="00CD7BD6" w:rsidRPr="004A3EE9" w:rsidRDefault="00CD7BD6" w:rsidP="00441352">
            <w:pPr>
              <w:ind w:firstLine="0"/>
              <w:jc w:val="center"/>
              <w:rPr>
                <w:b/>
                <w:bCs/>
                <w:sz w:val="28"/>
                <w:szCs w:val="28"/>
              </w:rPr>
            </w:pPr>
            <w:r w:rsidRPr="004A3EE9">
              <w:rPr>
                <w:b/>
                <w:bCs/>
                <w:sz w:val="28"/>
                <w:szCs w:val="28"/>
              </w:rPr>
              <w:t>Очікуваний результат</w:t>
            </w:r>
          </w:p>
        </w:tc>
      </w:tr>
      <w:tr w:rsidR="00663CB7" w:rsidRPr="004A3EE9" w:rsidTr="008C4FA1">
        <w:tc>
          <w:tcPr>
            <w:tcW w:w="539" w:type="dxa"/>
          </w:tcPr>
          <w:p w:rsidR="00CD7BD6" w:rsidRPr="004A3EE9" w:rsidRDefault="00CD7BD6" w:rsidP="00441352">
            <w:pPr>
              <w:ind w:firstLine="0"/>
              <w:jc w:val="center"/>
              <w:rPr>
                <w:sz w:val="28"/>
                <w:szCs w:val="28"/>
              </w:rPr>
            </w:pPr>
            <w:r w:rsidRPr="004A3EE9">
              <w:rPr>
                <w:sz w:val="28"/>
                <w:szCs w:val="28"/>
              </w:rPr>
              <w:t>1</w:t>
            </w:r>
          </w:p>
        </w:tc>
        <w:tc>
          <w:tcPr>
            <w:tcW w:w="3260" w:type="dxa"/>
          </w:tcPr>
          <w:p w:rsidR="00CD7BD6" w:rsidRPr="004A3EE9" w:rsidRDefault="00CD7BD6" w:rsidP="00441352">
            <w:pPr>
              <w:ind w:firstLine="0"/>
              <w:jc w:val="center"/>
              <w:rPr>
                <w:sz w:val="28"/>
                <w:szCs w:val="28"/>
              </w:rPr>
            </w:pPr>
            <w:r w:rsidRPr="004A3EE9">
              <w:rPr>
                <w:sz w:val="28"/>
                <w:szCs w:val="28"/>
              </w:rPr>
              <w:t>Виявлення об’єктів</w:t>
            </w:r>
          </w:p>
        </w:tc>
        <w:tc>
          <w:tcPr>
            <w:tcW w:w="2835" w:type="dxa"/>
          </w:tcPr>
          <w:p w:rsidR="00905190" w:rsidRDefault="00140D4C" w:rsidP="00441352">
            <w:pPr>
              <w:ind w:firstLine="0"/>
              <w:jc w:val="center"/>
              <w:rPr>
                <w:sz w:val="28"/>
                <w:szCs w:val="28"/>
              </w:rPr>
            </w:pPr>
            <w:r w:rsidRPr="004A3EE9">
              <w:rPr>
                <w:sz w:val="28"/>
                <w:szCs w:val="28"/>
              </w:rPr>
              <w:t xml:space="preserve">Керівники структурних підрозділів, </w:t>
            </w:r>
          </w:p>
          <w:p w:rsidR="00CD7BD6" w:rsidRPr="004A3EE9" w:rsidRDefault="00140D4C" w:rsidP="00441352">
            <w:pPr>
              <w:ind w:firstLine="0"/>
              <w:jc w:val="center"/>
              <w:rPr>
                <w:sz w:val="28"/>
                <w:szCs w:val="28"/>
              </w:rPr>
            </w:pPr>
            <w:proofErr w:type="spellStart"/>
            <w:r w:rsidRPr="004A3EE9">
              <w:rPr>
                <w:sz w:val="28"/>
                <w:szCs w:val="28"/>
              </w:rPr>
              <w:t>в.о</w:t>
            </w:r>
            <w:proofErr w:type="spellEnd"/>
            <w:r w:rsidRPr="004A3EE9">
              <w:rPr>
                <w:sz w:val="28"/>
                <w:szCs w:val="28"/>
              </w:rPr>
              <w:t>. старост</w:t>
            </w:r>
          </w:p>
        </w:tc>
        <w:tc>
          <w:tcPr>
            <w:tcW w:w="1418" w:type="dxa"/>
          </w:tcPr>
          <w:p w:rsidR="00CD7BD6" w:rsidRPr="004A3EE9" w:rsidRDefault="0008510D" w:rsidP="00441352">
            <w:pPr>
              <w:ind w:firstLine="0"/>
              <w:jc w:val="center"/>
              <w:rPr>
                <w:sz w:val="28"/>
                <w:szCs w:val="28"/>
              </w:rPr>
            </w:pPr>
            <w:r w:rsidRPr="004A3EE9">
              <w:rPr>
                <w:sz w:val="28"/>
                <w:szCs w:val="28"/>
              </w:rPr>
              <w:t>2020-2022</w:t>
            </w:r>
          </w:p>
        </w:tc>
        <w:tc>
          <w:tcPr>
            <w:tcW w:w="1985" w:type="dxa"/>
          </w:tcPr>
          <w:p w:rsidR="00CD7BD6" w:rsidRPr="004A3EE9" w:rsidRDefault="00CD7BD6" w:rsidP="00441352">
            <w:pPr>
              <w:ind w:firstLine="0"/>
              <w:jc w:val="center"/>
              <w:rPr>
                <w:sz w:val="28"/>
                <w:szCs w:val="28"/>
              </w:rPr>
            </w:pPr>
            <w:r w:rsidRPr="004A3EE9">
              <w:rPr>
                <w:sz w:val="28"/>
                <w:szCs w:val="28"/>
              </w:rPr>
              <w:t>виявлені об’єкти, що не зареєстровані у реєстрі</w:t>
            </w:r>
          </w:p>
        </w:tc>
      </w:tr>
      <w:tr w:rsidR="00663CB7" w:rsidRPr="004A3EE9" w:rsidTr="008C4FA1">
        <w:tc>
          <w:tcPr>
            <w:tcW w:w="539" w:type="dxa"/>
          </w:tcPr>
          <w:p w:rsidR="00CD7BD6" w:rsidRPr="004A3EE9" w:rsidRDefault="00CD7BD6" w:rsidP="00DD6052">
            <w:pPr>
              <w:ind w:firstLine="0"/>
              <w:jc w:val="center"/>
              <w:rPr>
                <w:sz w:val="28"/>
                <w:szCs w:val="28"/>
              </w:rPr>
            </w:pPr>
            <w:r w:rsidRPr="004A3EE9">
              <w:rPr>
                <w:sz w:val="28"/>
                <w:szCs w:val="28"/>
              </w:rPr>
              <w:t>2</w:t>
            </w:r>
          </w:p>
        </w:tc>
        <w:tc>
          <w:tcPr>
            <w:tcW w:w="3260" w:type="dxa"/>
          </w:tcPr>
          <w:p w:rsidR="00CD7BD6" w:rsidRPr="004A3EE9" w:rsidRDefault="00CD7BD6" w:rsidP="00441352">
            <w:pPr>
              <w:ind w:firstLine="0"/>
              <w:jc w:val="center"/>
              <w:rPr>
                <w:sz w:val="28"/>
                <w:szCs w:val="28"/>
              </w:rPr>
            </w:pPr>
            <w:r w:rsidRPr="004A3EE9">
              <w:rPr>
                <w:sz w:val="28"/>
                <w:szCs w:val="28"/>
              </w:rPr>
              <w:t>Створення комісії, на яку покласти обов’язок складання актів про виявлення безхазяйної дороги</w:t>
            </w:r>
          </w:p>
        </w:tc>
        <w:tc>
          <w:tcPr>
            <w:tcW w:w="2835" w:type="dxa"/>
          </w:tcPr>
          <w:p w:rsidR="00CD7BD6" w:rsidRPr="004A3EE9" w:rsidRDefault="00140D4C" w:rsidP="00F81235">
            <w:pPr>
              <w:ind w:firstLine="0"/>
              <w:jc w:val="center"/>
              <w:rPr>
                <w:sz w:val="28"/>
                <w:szCs w:val="28"/>
              </w:rPr>
            </w:pPr>
            <w:r w:rsidRPr="004A3EE9">
              <w:rPr>
                <w:sz w:val="28"/>
                <w:szCs w:val="28"/>
              </w:rPr>
              <w:t xml:space="preserve">Відділ </w:t>
            </w:r>
            <w:r w:rsidR="00F81235" w:rsidRPr="004A3EE9">
              <w:rPr>
                <w:sz w:val="28"/>
                <w:szCs w:val="28"/>
              </w:rPr>
              <w:t xml:space="preserve">з питань </w:t>
            </w:r>
            <w:r w:rsidRPr="004A3EE9">
              <w:rPr>
                <w:sz w:val="28"/>
                <w:szCs w:val="28"/>
              </w:rPr>
              <w:t>житлово-комунального господарства та комунальної власності</w:t>
            </w:r>
            <w:r w:rsidR="00F81235" w:rsidRPr="004A3EE9">
              <w:rPr>
                <w:sz w:val="28"/>
                <w:szCs w:val="28"/>
              </w:rPr>
              <w:t>; сектор містобудування та архітектури</w:t>
            </w:r>
          </w:p>
        </w:tc>
        <w:tc>
          <w:tcPr>
            <w:tcW w:w="1418" w:type="dxa"/>
          </w:tcPr>
          <w:p w:rsidR="00CD7BD6" w:rsidRPr="004A3EE9" w:rsidRDefault="0008510D" w:rsidP="00441352">
            <w:pPr>
              <w:ind w:firstLine="0"/>
              <w:jc w:val="center"/>
              <w:rPr>
                <w:sz w:val="28"/>
                <w:szCs w:val="28"/>
              </w:rPr>
            </w:pPr>
            <w:r w:rsidRPr="004A3EE9">
              <w:rPr>
                <w:sz w:val="28"/>
                <w:szCs w:val="28"/>
              </w:rPr>
              <w:t>2020-2022</w:t>
            </w:r>
          </w:p>
        </w:tc>
        <w:tc>
          <w:tcPr>
            <w:tcW w:w="1985" w:type="dxa"/>
          </w:tcPr>
          <w:p w:rsidR="00CD7BD6" w:rsidRPr="004A3EE9" w:rsidRDefault="00CD7BD6" w:rsidP="00441352">
            <w:pPr>
              <w:ind w:firstLine="0"/>
              <w:jc w:val="center"/>
              <w:rPr>
                <w:sz w:val="28"/>
                <w:szCs w:val="28"/>
              </w:rPr>
            </w:pPr>
          </w:p>
        </w:tc>
      </w:tr>
      <w:tr w:rsidR="00663CB7" w:rsidRPr="004A3EE9" w:rsidTr="008C4FA1">
        <w:tc>
          <w:tcPr>
            <w:tcW w:w="539" w:type="dxa"/>
          </w:tcPr>
          <w:p w:rsidR="00CD7BD6" w:rsidRPr="004A3EE9" w:rsidRDefault="00CD7BD6" w:rsidP="00DD6052">
            <w:pPr>
              <w:ind w:firstLine="0"/>
              <w:jc w:val="center"/>
              <w:rPr>
                <w:sz w:val="28"/>
                <w:szCs w:val="28"/>
              </w:rPr>
            </w:pPr>
            <w:r w:rsidRPr="004A3EE9">
              <w:rPr>
                <w:sz w:val="28"/>
                <w:szCs w:val="28"/>
              </w:rPr>
              <w:t>3</w:t>
            </w:r>
          </w:p>
        </w:tc>
        <w:tc>
          <w:tcPr>
            <w:tcW w:w="3260" w:type="dxa"/>
          </w:tcPr>
          <w:p w:rsidR="00CD7BD6" w:rsidRPr="004A3EE9" w:rsidRDefault="00CD7BD6" w:rsidP="00441352">
            <w:pPr>
              <w:ind w:firstLine="0"/>
              <w:jc w:val="center"/>
              <w:rPr>
                <w:sz w:val="28"/>
                <w:szCs w:val="28"/>
              </w:rPr>
            </w:pPr>
            <w:r w:rsidRPr="004A3EE9">
              <w:rPr>
                <w:sz w:val="28"/>
                <w:szCs w:val="28"/>
              </w:rPr>
              <w:t>Скласти акти про виявлення безхазяйної дороги, який затвердити рішенням відповідної ради</w:t>
            </w:r>
          </w:p>
        </w:tc>
        <w:tc>
          <w:tcPr>
            <w:tcW w:w="2835" w:type="dxa"/>
          </w:tcPr>
          <w:p w:rsidR="00CD7BD6" w:rsidRPr="004A3EE9" w:rsidRDefault="00F81235" w:rsidP="00441352">
            <w:pPr>
              <w:ind w:firstLine="0"/>
              <w:jc w:val="center"/>
              <w:rPr>
                <w:sz w:val="28"/>
                <w:szCs w:val="28"/>
              </w:rPr>
            </w:pPr>
            <w:r w:rsidRPr="004A3EE9">
              <w:rPr>
                <w:sz w:val="28"/>
                <w:szCs w:val="28"/>
              </w:rPr>
              <w:t>Відділ з питань житлово-комунального господарства та комунальної власності; сектор містобудування та архітектури</w:t>
            </w:r>
          </w:p>
        </w:tc>
        <w:tc>
          <w:tcPr>
            <w:tcW w:w="1418" w:type="dxa"/>
          </w:tcPr>
          <w:p w:rsidR="00CD7BD6" w:rsidRPr="004A3EE9" w:rsidRDefault="0008510D" w:rsidP="00441352">
            <w:pPr>
              <w:ind w:firstLine="0"/>
              <w:jc w:val="center"/>
              <w:rPr>
                <w:sz w:val="28"/>
                <w:szCs w:val="28"/>
              </w:rPr>
            </w:pPr>
            <w:r w:rsidRPr="004A3EE9">
              <w:rPr>
                <w:sz w:val="28"/>
                <w:szCs w:val="28"/>
              </w:rPr>
              <w:t>2020-2022</w:t>
            </w:r>
          </w:p>
        </w:tc>
        <w:tc>
          <w:tcPr>
            <w:tcW w:w="1985" w:type="dxa"/>
          </w:tcPr>
          <w:p w:rsidR="00CD7BD6" w:rsidRPr="004A3EE9" w:rsidRDefault="00CD7BD6" w:rsidP="00441352">
            <w:pPr>
              <w:ind w:firstLine="0"/>
              <w:jc w:val="center"/>
              <w:rPr>
                <w:sz w:val="28"/>
                <w:szCs w:val="28"/>
              </w:rPr>
            </w:pPr>
          </w:p>
        </w:tc>
      </w:tr>
      <w:tr w:rsidR="00663CB7" w:rsidRPr="004A3EE9" w:rsidTr="008C4FA1">
        <w:tc>
          <w:tcPr>
            <w:tcW w:w="539" w:type="dxa"/>
          </w:tcPr>
          <w:p w:rsidR="00CD7BD6" w:rsidRPr="004A3EE9" w:rsidRDefault="00DD6052" w:rsidP="00DD6052">
            <w:pPr>
              <w:ind w:firstLine="0"/>
              <w:jc w:val="center"/>
              <w:rPr>
                <w:sz w:val="28"/>
                <w:szCs w:val="28"/>
              </w:rPr>
            </w:pPr>
            <w:r w:rsidRPr="004A3EE9">
              <w:rPr>
                <w:sz w:val="28"/>
                <w:szCs w:val="28"/>
              </w:rPr>
              <w:t>4</w:t>
            </w:r>
          </w:p>
        </w:tc>
        <w:tc>
          <w:tcPr>
            <w:tcW w:w="3260" w:type="dxa"/>
          </w:tcPr>
          <w:p w:rsidR="00CD7BD6" w:rsidRPr="004A3EE9" w:rsidRDefault="00CD7BD6" w:rsidP="00441352">
            <w:pPr>
              <w:ind w:firstLine="0"/>
              <w:jc w:val="center"/>
              <w:rPr>
                <w:sz w:val="28"/>
                <w:szCs w:val="28"/>
              </w:rPr>
            </w:pPr>
            <w:r w:rsidRPr="004A3EE9">
              <w:rPr>
                <w:sz w:val="28"/>
                <w:szCs w:val="28"/>
              </w:rPr>
              <w:t>Розробити проект рішення</w:t>
            </w:r>
          </w:p>
        </w:tc>
        <w:tc>
          <w:tcPr>
            <w:tcW w:w="2835" w:type="dxa"/>
          </w:tcPr>
          <w:p w:rsidR="00CD7BD6" w:rsidRPr="004A3EE9" w:rsidRDefault="00F81235" w:rsidP="00441352">
            <w:pPr>
              <w:ind w:firstLine="0"/>
              <w:jc w:val="center"/>
              <w:rPr>
                <w:sz w:val="28"/>
                <w:szCs w:val="28"/>
              </w:rPr>
            </w:pPr>
            <w:r w:rsidRPr="004A3EE9">
              <w:rPr>
                <w:sz w:val="28"/>
                <w:szCs w:val="28"/>
              </w:rPr>
              <w:t xml:space="preserve">Відділ з питань </w:t>
            </w:r>
            <w:proofErr w:type="spellStart"/>
            <w:r w:rsidRPr="004A3EE9">
              <w:rPr>
                <w:sz w:val="28"/>
                <w:szCs w:val="28"/>
              </w:rPr>
              <w:t>житлово-</w:t>
            </w:r>
            <w:proofErr w:type="spellEnd"/>
            <w:r w:rsidRPr="004A3EE9">
              <w:rPr>
                <w:sz w:val="28"/>
                <w:szCs w:val="28"/>
              </w:rPr>
              <w:t xml:space="preserve"> комунального господарства та комунальної власності</w:t>
            </w:r>
          </w:p>
        </w:tc>
        <w:tc>
          <w:tcPr>
            <w:tcW w:w="1418" w:type="dxa"/>
          </w:tcPr>
          <w:p w:rsidR="00CD7BD6" w:rsidRPr="004A3EE9" w:rsidRDefault="0008510D" w:rsidP="00441352">
            <w:pPr>
              <w:ind w:firstLine="0"/>
              <w:jc w:val="center"/>
              <w:rPr>
                <w:sz w:val="28"/>
                <w:szCs w:val="28"/>
              </w:rPr>
            </w:pPr>
            <w:r w:rsidRPr="004A3EE9">
              <w:rPr>
                <w:sz w:val="28"/>
                <w:szCs w:val="28"/>
              </w:rPr>
              <w:t>2020-2022</w:t>
            </w:r>
          </w:p>
        </w:tc>
        <w:tc>
          <w:tcPr>
            <w:tcW w:w="1985" w:type="dxa"/>
          </w:tcPr>
          <w:p w:rsidR="00CD7BD6" w:rsidRPr="004A3EE9" w:rsidRDefault="00CD7BD6" w:rsidP="00441352">
            <w:pPr>
              <w:ind w:firstLine="0"/>
              <w:jc w:val="center"/>
              <w:rPr>
                <w:sz w:val="28"/>
                <w:szCs w:val="28"/>
              </w:rPr>
            </w:pPr>
          </w:p>
        </w:tc>
      </w:tr>
      <w:tr w:rsidR="00663CB7" w:rsidRPr="004A3EE9" w:rsidTr="008C4FA1">
        <w:tc>
          <w:tcPr>
            <w:tcW w:w="539" w:type="dxa"/>
          </w:tcPr>
          <w:p w:rsidR="00CD7BD6" w:rsidRPr="004A3EE9" w:rsidRDefault="00DD6052" w:rsidP="00DD6052">
            <w:pPr>
              <w:ind w:firstLine="0"/>
              <w:jc w:val="center"/>
              <w:rPr>
                <w:sz w:val="28"/>
                <w:szCs w:val="28"/>
              </w:rPr>
            </w:pPr>
            <w:r w:rsidRPr="004A3EE9">
              <w:rPr>
                <w:sz w:val="28"/>
                <w:szCs w:val="28"/>
              </w:rPr>
              <w:t>5</w:t>
            </w:r>
          </w:p>
        </w:tc>
        <w:tc>
          <w:tcPr>
            <w:tcW w:w="3260" w:type="dxa"/>
          </w:tcPr>
          <w:p w:rsidR="00CD7BD6" w:rsidRPr="004A3EE9" w:rsidRDefault="00CD7BD6" w:rsidP="00441352">
            <w:pPr>
              <w:ind w:firstLine="0"/>
              <w:jc w:val="center"/>
              <w:rPr>
                <w:sz w:val="28"/>
                <w:szCs w:val="28"/>
              </w:rPr>
            </w:pPr>
            <w:r w:rsidRPr="004A3EE9">
              <w:rPr>
                <w:sz w:val="28"/>
                <w:szCs w:val="28"/>
              </w:rPr>
              <w:t>Схвалити рішення</w:t>
            </w:r>
          </w:p>
        </w:tc>
        <w:tc>
          <w:tcPr>
            <w:tcW w:w="2835" w:type="dxa"/>
          </w:tcPr>
          <w:p w:rsidR="00CD7BD6" w:rsidRPr="004A3EE9" w:rsidRDefault="00CD7BD6" w:rsidP="00441352">
            <w:pPr>
              <w:ind w:firstLine="0"/>
              <w:jc w:val="center"/>
              <w:rPr>
                <w:sz w:val="28"/>
                <w:szCs w:val="28"/>
              </w:rPr>
            </w:pPr>
            <w:r w:rsidRPr="004A3EE9">
              <w:rPr>
                <w:sz w:val="28"/>
                <w:szCs w:val="28"/>
              </w:rPr>
              <w:t>Рада</w:t>
            </w:r>
          </w:p>
        </w:tc>
        <w:tc>
          <w:tcPr>
            <w:tcW w:w="1418" w:type="dxa"/>
          </w:tcPr>
          <w:p w:rsidR="00CD7BD6" w:rsidRPr="004A3EE9" w:rsidRDefault="00CD7BD6" w:rsidP="00441352">
            <w:pPr>
              <w:ind w:firstLine="0"/>
              <w:jc w:val="center"/>
              <w:rPr>
                <w:sz w:val="28"/>
                <w:szCs w:val="28"/>
              </w:rPr>
            </w:pPr>
            <w:r w:rsidRPr="004A3EE9">
              <w:rPr>
                <w:sz w:val="28"/>
                <w:szCs w:val="28"/>
              </w:rPr>
              <w:t>згідно вимог Регламенту ради</w:t>
            </w:r>
          </w:p>
        </w:tc>
        <w:tc>
          <w:tcPr>
            <w:tcW w:w="1985" w:type="dxa"/>
          </w:tcPr>
          <w:p w:rsidR="00CD7BD6" w:rsidRPr="004A3EE9" w:rsidRDefault="00CD7BD6" w:rsidP="00441352">
            <w:pPr>
              <w:ind w:firstLine="0"/>
              <w:jc w:val="center"/>
              <w:rPr>
                <w:sz w:val="28"/>
                <w:szCs w:val="28"/>
              </w:rPr>
            </w:pPr>
          </w:p>
        </w:tc>
      </w:tr>
      <w:tr w:rsidR="00663CB7" w:rsidRPr="004A3EE9" w:rsidTr="008C4FA1">
        <w:tc>
          <w:tcPr>
            <w:tcW w:w="539" w:type="dxa"/>
          </w:tcPr>
          <w:p w:rsidR="00CD7BD6" w:rsidRPr="004A3EE9" w:rsidRDefault="00DD6052" w:rsidP="00441352">
            <w:pPr>
              <w:ind w:firstLine="0"/>
              <w:jc w:val="center"/>
              <w:rPr>
                <w:sz w:val="28"/>
                <w:szCs w:val="28"/>
              </w:rPr>
            </w:pPr>
            <w:r w:rsidRPr="004A3EE9">
              <w:rPr>
                <w:sz w:val="28"/>
                <w:szCs w:val="28"/>
              </w:rPr>
              <w:t>6</w:t>
            </w:r>
          </w:p>
        </w:tc>
        <w:tc>
          <w:tcPr>
            <w:tcW w:w="3260" w:type="dxa"/>
          </w:tcPr>
          <w:p w:rsidR="00CD7BD6" w:rsidRPr="004A3EE9" w:rsidRDefault="00CD7BD6" w:rsidP="00441352">
            <w:pPr>
              <w:ind w:firstLine="0"/>
              <w:jc w:val="center"/>
              <w:rPr>
                <w:sz w:val="28"/>
                <w:szCs w:val="28"/>
              </w:rPr>
            </w:pPr>
            <w:r w:rsidRPr="004A3EE9">
              <w:rPr>
                <w:rFonts w:eastAsia="Times New Roman"/>
                <w:sz w:val="28"/>
                <w:szCs w:val="28"/>
                <w:lang w:eastAsia="uk-UA"/>
              </w:rPr>
              <w:t xml:space="preserve">Направити відповідні запити до компетентних органів для встановлення </w:t>
            </w:r>
            <w:proofErr w:type="spellStart"/>
            <w:r w:rsidRPr="004A3EE9">
              <w:rPr>
                <w:rFonts w:eastAsia="Times New Roman"/>
                <w:sz w:val="28"/>
                <w:szCs w:val="28"/>
                <w:lang w:eastAsia="uk-UA"/>
              </w:rPr>
              <w:t>балансоутримувача</w:t>
            </w:r>
            <w:proofErr w:type="spellEnd"/>
            <w:r w:rsidRPr="004A3EE9">
              <w:rPr>
                <w:rFonts w:eastAsia="Times New Roman"/>
                <w:sz w:val="28"/>
                <w:szCs w:val="28"/>
                <w:lang w:eastAsia="uk-UA"/>
              </w:rPr>
              <w:t xml:space="preserve"> виявленої дороги (на власний розсуд ОМС залежно від ситуації) та отримати відповіді, відповідно до яких може бути встановлений або не встановлений власник </w:t>
            </w:r>
            <w:r w:rsidRPr="004A3EE9">
              <w:rPr>
                <w:rFonts w:eastAsia="Times New Roman"/>
                <w:sz w:val="28"/>
                <w:szCs w:val="28"/>
                <w:lang w:eastAsia="uk-UA"/>
              </w:rPr>
              <w:lastRenderedPageBreak/>
              <w:t>дороги</w:t>
            </w:r>
          </w:p>
        </w:tc>
        <w:tc>
          <w:tcPr>
            <w:tcW w:w="2835" w:type="dxa"/>
          </w:tcPr>
          <w:p w:rsidR="00CD7BD6" w:rsidRPr="004A3EE9" w:rsidRDefault="00F81235" w:rsidP="00441352">
            <w:pPr>
              <w:ind w:firstLine="0"/>
              <w:jc w:val="center"/>
              <w:rPr>
                <w:sz w:val="28"/>
                <w:szCs w:val="28"/>
              </w:rPr>
            </w:pPr>
            <w:r w:rsidRPr="004A3EE9">
              <w:rPr>
                <w:sz w:val="28"/>
                <w:szCs w:val="28"/>
              </w:rPr>
              <w:lastRenderedPageBreak/>
              <w:t xml:space="preserve">Відділ з питань </w:t>
            </w:r>
            <w:proofErr w:type="spellStart"/>
            <w:r w:rsidRPr="004A3EE9">
              <w:rPr>
                <w:sz w:val="28"/>
                <w:szCs w:val="28"/>
              </w:rPr>
              <w:t>житлово-</w:t>
            </w:r>
            <w:proofErr w:type="spellEnd"/>
            <w:r w:rsidRPr="004A3EE9">
              <w:rPr>
                <w:sz w:val="28"/>
                <w:szCs w:val="28"/>
              </w:rPr>
              <w:t xml:space="preserve"> комунального господарства та комунальної власності</w:t>
            </w:r>
          </w:p>
        </w:tc>
        <w:tc>
          <w:tcPr>
            <w:tcW w:w="1418" w:type="dxa"/>
          </w:tcPr>
          <w:p w:rsidR="00CD7BD6" w:rsidRPr="004A3EE9" w:rsidRDefault="00CD7BD6" w:rsidP="00441352">
            <w:pPr>
              <w:ind w:firstLine="0"/>
              <w:jc w:val="center"/>
              <w:rPr>
                <w:sz w:val="28"/>
                <w:szCs w:val="28"/>
              </w:rPr>
            </w:pPr>
            <w:r w:rsidRPr="004A3EE9">
              <w:rPr>
                <w:sz w:val="28"/>
                <w:szCs w:val="28"/>
              </w:rPr>
              <w:t>протягом 10 днів після схвалення рішення</w:t>
            </w:r>
          </w:p>
        </w:tc>
        <w:tc>
          <w:tcPr>
            <w:tcW w:w="1985" w:type="dxa"/>
          </w:tcPr>
          <w:p w:rsidR="00CD7BD6" w:rsidRPr="004A3EE9" w:rsidRDefault="00CD7BD6" w:rsidP="00441352">
            <w:pPr>
              <w:ind w:firstLine="0"/>
              <w:jc w:val="center"/>
              <w:rPr>
                <w:sz w:val="28"/>
                <w:szCs w:val="28"/>
              </w:rPr>
            </w:pPr>
            <w:r w:rsidRPr="004A3EE9">
              <w:rPr>
                <w:sz w:val="28"/>
                <w:szCs w:val="28"/>
              </w:rPr>
              <w:t xml:space="preserve">отримано відповіді за результатом яких встановлено власника або є підстава розпочати процедуру визнання доріг безхазяйним </w:t>
            </w:r>
            <w:r w:rsidRPr="004A3EE9">
              <w:rPr>
                <w:sz w:val="28"/>
                <w:szCs w:val="28"/>
              </w:rPr>
              <w:lastRenderedPageBreak/>
              <w:t>майном</w:t>
            </w:r>
          </w:p>
        </w:tc>
      </w:tr>
      <w:tr w:rsidR="00663CB7" w:rsidRPr="004A3EE9" w:rsidTr="008C4FA1">
        <w:tc>
          <w:tcPr>
            <w:tcW w:w="539" w:type="dxa"/>
          </w:tcPr>
          <w:p w:rsidR="00CD7BD6" w:rsidRPr="004A3EE9" w:rsidRDefault="00DD6052" w:rsidP="00441352">
            <w:pPr>
              <w:ind w:firstLine="0"/>
              <w:jc w:val="center"/>
              <w:rPr>
                <w:sz w:val="28"/>
                <w:szCs w:val="28"/>
              </w:rPr>
            </w:pPr>
            <w:r w:rsidRPr="004A3EE9">
              <w:rPr>
                <w:sz w:val="28"/>
                <w:szCs w:val="28"/>
              </w:rPr>
              <w:lastRenderedPageBreak/>
              <w:t>7</w:t>
            </w:r>
          </w:p>
        </w:tc>
        <w:tc>
          <w:tcPr>
            <w:tcW w:w="3260" w:type="dxa"/>
          </w:tcPr>
          <w:p w:rsidR="00CD7BD6" w:rsidRPr="004A3EE9" w:rsidRDefault="00CD7BD6" w:rsidP="00441352">
            <w:pPr>
              <w:ind w:firstLine="0"/>
              <w:jc w:val="center"/>
              <w:rPr>
                <w:sz w:val="28"/>
                <w:szCs w:val="28"/>
              </w:rPr>
            </w:pPr>
            <w:r w:rsidRPr="004A3EE9">
              <w:rPr>
                <w:sz w:val="28"/>
                <w:szCs w:val="28"/>
              </w:rPr>
              <w:t>Звернення до державного реєстратора для взяття дороги на облік як безхазяйної</w:t>
            </w:r>
          </w:p>
        </w:tc>
        <w:tc>
          <w:tcPr>
            <w:tcW w:w="2835" w:type="dxa"/>
          </w:tcPr>
          <w:p w:rsidR="00CD7BD6" w:rsidRPr="004A3EE9" w:rsidRDefault="00140D4C" w:rsidP="00140D4C">
            <w:pPr>
              <w:ind w:firstLine="0"/>
              <w:jc w:val="center"/>
              <w:rPr>
                <w:sz w:val="28"/>
                <w:szCs w:val="28"/>
              </w:rPr>
            </w:pPr>
            <w:r w:rsidRPr="004A3EE9">
              <w:rPr>
                <w:sz w:val="28"/>
                <w:szCs w:val="28"/>
              </w:rPr>
              <w:t xml:space="preserve">Відділ </w:t>
            </w:r>
            <w:r w:rsidR="00F81235" w:rsidRPr="004A3EE9">
              <w:rPr>
                <w:sz w:val="28"/>
                <w:szCs w:val="28"/>
              </w:rPr>
              <w:t xml:space="preserve">з питань </w:t>
            </w:r>
            <w:proofErr w:type="spellStart"/>
            <w:r w:rsidRPr="004A3EE9">
              <w:rPr>
                <w:sz w:val="28"/>
                <w:szCs w:val="28"/>
              </w:rPr>
              <w:t>житлово-</w:t>
            </w:r>
            <w:proofErr w:type="spellEnd"/>
            <w:r w:rsidRPr="004A3EE9">
              <w:rPr>
                <w:sz w:val="28"/>
                <w:szCs w:val="28"/>
              </w:rPr>
              <w:t xml:space="preserve"> комунального господарства та комунальної власності</w:t>
            </w:r>
          </w:p>
        </w:tc>
        <w:tc>
          <w:tcPr>
            <w:tcW w:w="1418" w:type="dxa"/>
          </w:tcPr>
          <w:p w:rsidR="00CD7BD6" w:rsidRPr="004A3EE9" w:rsidRDefault="00CD7BD6" w:rsidP="008C4FA1">
            <w:pPr>
              <w:ind w:firstLine="0"/>
              <w:jc w:val="center"/>
              <w:rPr>
                <w:sz w:val="28"/>
                <w:szCs w:val="28"/>
              </w:rPr>
            </w:pPr>
            <w:r w:rsidRPr="004A3EE9">
              <w:rPr>
                <w:sz w:val="28"/>
                <w:szCs w:val="28"/>
              </w:rPr>
              <w:t xml:space="preserve">протягом 10 </w:t>
            </w:r>
            <w:r w:rsidR="00905190" w:rsidRPr="00DA58DE">
              <w:rPr>
                <w:sz w:val="28"/>
                <w:szCs w:val="28"/>
              </w:rPr>
              <w:t>днів</w:t>
            </w:r>
            <w:r w:rsidR="00905190">
              <w:rPr>
                <w:sz w:val="28"/>
                <w:szCs w:val="28"/>
              </w:rPr>
              <w:t xml:space="preserve"> </w:t>
            </w:r>
            <w:r w:rsidRPr="004A3EE9">
              <w:rPr>
                <w:sz w:val="28"/>
                <w:szCs w:val="28"/>
              </w:rPr>
              <w:t>з моменту підготовки документів</w:t>
            </w:r>
          </w:p>
        </w:tc>
        <w:tc>
          <w:tcPr>
            <w:tcW w:w="1985" w:type="dxa"/>
          </w:tcPr>
          <w:p w:rsidR="00CD7BD6" w:rsidRPr="004A3EE9" w:rsidRDefault="00CD7BD6" w:rsidP="00441352">
            <w:pPr>
              <w:ind w:firstLine="0"/>
              <w:jc w:val="center"/>
              <w:rPr>
                <w:sz w:val="28"/>
                <w:szCs w:val="28"/>
              </w:rPr>
            </w:pPr>
            <w:r w:rsidRPr="004A3EE9">
              <w:rPr>
                <w:sz w:val="28"/>
                <w:szCs w:val="28"/>
              </w:rPr>
              <w:t>передано державному реєстратору для дотримання формальних вимог закону</w:t>
            </w:r>
          </w:p>
        </w:tc>
      </w:tr>
      <w:tr w:rsidR="00663CB7" w:rsidRPr="004A3EE9" w:rsidTr="008C4FA1">
        <w:tc>
          <w:tcPr>
            <w:tcW w:w="539" w:type="dxa"/>
          </w:tcPr>
          <w:p w:rsidR="00CD7BD6" w:rsidRPr="004A3EE9" w:rsidRDefault="00DD6052" w:rsidP="00441352">
            <w:pPr>
              <w:ind w:firstLine="0"/>
              <w:jc w:val="center"/>
              <w:rPr>
                <w:sz w:val="28"/>
                <w:szCs w:val="28"/>
              </w:rPr>
            </w:pPr>
            <w:r w:rsidRPr="004A3EE9">
              <w:rPr>
                <w:sz w:val="28"/>
                <w:szCs w:val="28"/>
              </w:rPr>
              <w:t>8</w:t>
            </w:r>
          </w:p>
        </w:tc>
        <w:tc>
          <w:tcPr>
            <w:tcW w:w="3260" w:type="dxa"/>
          </w:tcPr>
          <w:p w:rsidR="00CD7BD6" w:rsidRPr="004A3EE9" w:rsidRDefault="00CD7BD6" w:rsidP="00441352">
            <w:pPr>
              <w:ind w:firstLine="0"/>
              <w:jc w:val="center"/>
              <w:rPr>
                <w:sz w:val="28"/>
                <w:szCs w:val="28"/>
              </w:rPr>
            </w:pPr>
            <w:r w:rsidRPr="004A3EE9">
              <w:rPr>
                <w:rFonts w:eastAsia="Times New Roman"/>
                <w:sz w:val="28"/>
                <w:szCs w:val="28"/>
                <w:lang w:eastAsia="uk-UA"/>
              </w:rPr>
              <w:t>Розмістити оголошення у друкованих засобах масової інформації (оголошення з пропозицією власника вказаного майна заявити про своє право власності та надати відповідні документи до ОМС</w:t>
            </w:r>
          </w:p>
        </w:tc>
        <w:tc>
          <w:tcPr>
            <w:tcW w:w="2835" w:type="dxa"/>
          </w:tcPr>
          <w:p w:rsidR="00CD7BD6" w:rsidRPr="004A3EE9" w:rsidRDefault="00F81235" w:rsidP="00F81235">
            <w:pPr>
              <w:ind w:firstLine="0"/>
              <w:jc w:val="center"/>
              <w:rPr>
                <w:sz w:val="28"/>
                <w:szCs w:val="28"/>
              </w:rPr>
            </w:pPr>
            <w:r w:rsidRPr="004A3EE9">
              <w:rPr>
                <w:sz w:val="28"/>
                <w:szCs w:val="28"/>
              </w:rPr>
              <w:t xml:space="preserve">Відділ з питань </w:t>
            </w:r>
            <w:proofErr w:type="spellStart"/>
            <w:r w:rsidRPr="004A3EE9">
              <w:rPr>
                <w:sz w:val="28"/>
                <w:szCs w:val="28"/>
              </w:rPr>
              <w:t>житлово-</w:t>
            </w:r>
            <w:proofErr w:type="spellEnd"/>
            <w:r w:rsidRPr="004A3EE9">
              <w:rPr>
                <w:sz w:val="28"/>
                <w:szCs w:val="28"/>
              </w:rPr>
              <w:t xml:space="preserve"> комунального господарства та комунальної власності</w:t>
            </w:r>
          </w:p>
        </w:tc>
        <w:tc>
          <w:tcPr>
            <w:tcW w:w="1418" w:type="dxa"/>
          </w:tcPr>
          <w:p w:rsidR="00CD7BD6" w:rsidRPr="004A3EE9" w:rsidRDefault="00CD7BD6" w:rsidP="00441352">
            <w:pPr>
              <w:ind w:firstLine="0"/>
              <w:jc w:val="center"/>
              <w:rPr>
                <w:sz w:val="28"/>
                <w:szCs w:val="28"/>
              </w:rPr>
            </w:pPr>
            <w:r w:rsidRPr="004A3EE9">
              <w:rPr>
                <w:sz w:val="28"/>
                <w:szCs w:val="28"/>
              </w:rPr>
              <w:t>протягом 10-ти днів після відповіді державного реєстратора</w:t>
            </w:r>
          </w:p>
        </w:tc>
        <w:tc>
          <w:tcPr>
            <w:tcW w:w="1985" w:type="dxa"/>
          </w:tcPr>
          <w:p w:rsidR="00CD7BD6" w:rsidRPr="004A3EE9" w:rsidRDefault="00CD7BD6" w:rsidP="00441352">
            <w:pPr>
              <w:ind w:firstLine="0"/>
              <w:jc w:val="center"/>
              <w:rPr>
                <w:sz w:val="28"/>
                <w:szCs w:val="28"/>
              </w:rPr>
            </w:pPr>
            <w:r w:rsidRPr="004A3EE9">
              <w:rPr>
                <w:sz w:val="28"/>
                <w:szCs w:val="28"/>
              </w:rPr>
              <w:t>Оголошення підготовлено та розміщено</w:t>
            </w:r>
          </w:p>
        </w:tc>
      </w:tr>
      <w:tr w:rsidR="00663CB7" w:rsidRPr="004A3EE9" w:rsidTr="008C4FA1">
        <w:tc>
          <w:tcPr>
            <w:tcW w:w="539" w:type="dxa"/>
          </w:tcPr>
          <w:p w:rsidR="00CD7BD6" w:rsidRPr="004A3EE9" w:rsidRDefault="00DD6052" w:rsidP="00441352">
            <w:pPr>
              <w:ind w:firstLine="0"/>
              <w:jc w:val="center"/>
              <w:rPr>
                <w:sz w:val="28"/>
                <w:szCs w:val="28"/>
              </w:rPr>
            </w:pPr>
            <w:r w:rsidRPr="004A3EE9">
              <w:rPr>
                <w:sz w:val="28"/>
                <w:szCs w:val="28"/>
              </w:rPr>
              <w:t>9</w:t>
            </w:r>
          </w:p>
        </w:tc>
        <w:tc>
          <w:tcPr>
            <w:tcW w:w="3260" w:type="dxa"/>
          </w:tcPr>
          <w:p w:rsidR="00CD7BD6" w:rsidRPr="004A3EE9" w:rsidRDefault="00CD7BD6" w:rsidP="00441352">
            <w:pPr>
              <w:ind w:firstLine="0"/>
              <w:jc w:val="center"/>
              <w:rPr>
                <w:sz w:val="28"/>
                <w:szCs w:val="28"/>
              </w:rPr>
            </w:pPr>
            <w:r w:rsidRPr="004A3EE9">
              <w:rPr>
                <w:sz w:val="28"/>
                <w:szCs w:val="28"/>
              </w:rPr>
              <w:t>Підготовка та подання від імені органу місцевого самоврядування до місцевого суду позовної заяви про передачу безхазяйного нерухомого майна у власність територіальної громади</w:t>
            </w:r>
          </w:p>
        </w:tc>
        <w:tc>
          <w:tcPr>
            <w:tcW w:w="2835" w:type="dxa"/>
          </w:tcPr>
          <w:p w:rsidR="00CD7BD6" w:rsidRPr="004A3EE9" w:rsidRDefault="00715D04" w:rsidP="00715D04">
            <w:pPr>
              <w:ind w:firstLine="0"/>
              <w:jc w:val="center"/>
              <w:rPr>
                <w:sz w:val="28"/>
                <w:szCs w:val="28"/>
              </w:rPr>
            </w:pPr>
            <w:r>
              <w:rPr>
                <w:sz w:val="28"/>
                <w:szCs w:val="28"/>
              </w:rPr>
              <w:t>Юридичний відділ</w:t>
            </w:r>
          </w:p>
        </w:tc>
        <w:tc>
          <w:tcPr>
            <w:tcW w:w="1418" w:type="dxa"/>
          </w:tcPr>
          <w:p w:rsidR="00CD7BD6" w:rsidRPr="004A3EE9" w:rsidRDefault="00CD7BD6" w:rsidP="00441352">
            <w:pPr>
              <w:ind w:firstLine="0"/>
              <w:jc w:val="center"/>
              <w:rPr>
                <w:sz w:val="28"/>
                <w:szCs w:val="28"/>
              </w:rPr>
            </w:pPr>
          </w:p>
        </w:tc>
        <w:tc>
          <w:tcPr>
            <w:tcW w:w="1985" w:type="dxa"/>
          </w:tcPr>
          <w:p w:rsidR="00CD7BD6" w:rsidRPr="004A3EE9" w:rsidRDefault="00CD7BD6" w:rsidP="00441352">
            <w:pPr>
              <w:ind w:firstLine="0"/>
              <w:jc w:val="center"/>
              <w:rPr>
                <w:sz w:val="28"/>
                <w:szCs w:val="28"/>
              </w:rPr>
            </w:pPr>
            <w:r w:rsidRPr="004A3EE9">
              <w:rPr>
                <w:sz w:val="28"/>
                <w:szCs w:val="28"/>
              </w:rPr>
              <w:t>Позовну заяву підготовлено та подано</w:t>
            </w:r>
          </w:p>
        </w:tc>
      </w:tr>
      <w:tr w:rsidR="00663CB7" w:rsidRPr="004A3EE9" w:rsidTr="008C4FA1">
        <w:tc>
          <w:tcPr>
            <w:tcW w:w="539" w:type="dxa"/>
          </w:tcPr>
          <w:p w:rsidR="00CD7BD6" w:rsidRPr="004A3EE9" w:rsidRDefault="00DD6052" w:rsidP="00441352">
            <w:pPr>
              <w:ind w:firstLine="0"/>
              <w:jc w:val="center"/>
              <w:rPr>
                <w:sz w:val="28"/>
                <w:szCs w:val="28"/>
              </w:rPr>
            </w:pPr>
            <w:r w:rsidRPr="004A3EE9">
              <w:rPr>
                <w:sz w:val="28"/>
                <w:szCs w:val="28"/>
              </w:rPr>
              <w:t>10</w:t>
            </w:r>
          </w:p>
        </w:tc>
        <w:tc>
          <w:tcPr>
            <w:tcW w:w="3260" w:type="dxa"/>
          </w:tcPr>
          <w:p w:rsidR="00CD7BD6" w:rsidRPr="004A3EE9" w:rsidRDefault="00CD7BD6" w:rsidP="00441352">
            <w:pPr>
              <w:ind w:firstLine="0"/>
              <w:jc w:val="center"/>
              <w:rPr>
                <w:sz w:val="28"/>
                <w:szCs w:val="28"/>
              </w:rPr>
            </w:pPr>
            <w:r w:rsidRPr="004A3EE9">
              <w:rPr>
                <w:sz w:val="28"/>
                <w:szCs w:val="28"/>
              </w:rPr>
              <w:t>Судовий розгляд позовної заяви органу місцевого самоврядування про передачу безхазяйного нерухомого майна у власність територіальної громади та ухвалення рішення у справі</w:t>
            </w:r>
          </w:p>
        </w:tc>
        <w:tc>
          <w:tcPr>
            <w:tcW w:w="2835" w:type="dxa"/>
          </w:tcPr>
          <w:p w:rsidR="00CD7BD6" w:rsidRPr="004A3EE9" w:rsidRDefault="00CD7BD6" w:rsidP="00441352">
            <w:pPr>
              <w:ind w:firstLine="0"/>
              <w:jc w:val="center"/>
              <w:rPr>
                <w:sz w:val="28"/>
                <w:szCs w:val="28"/>
              </w:rPr>
            </w:pPr>
            <w:r w:rsidRPr="004A3EE9">
              <w:rPr>
                <w:sz w:val="28"/>
                <w:szCs w:val="28"/>
              </w:rPr>
              <w:t>Місцевий суд</w:t>
            </w:r>
          </w:p>
        </w:tc>
        <w:tc>
          <w:tcPr>
            <w:tcW w:w="1418" w:type="dxa"/>
          </w:tcPr>
          <w:p w:rsidR="00CD7BD6" w:rsidRPr="004A3EE9" w:rsidRDefault="00CD7BD6" w:rsidP="00441352">
            <w:pPr>
              <w:ind w:firstLine="0"/>
              <w:jc w:val="center"/>
              <w:rPr>
                <w:sz w:val="28"/>
                <w:szCs w:val="28"/>
              </w:rPr>
            </w:pPr>
            <w:r w:rsidRPr="004A3EE9">
              <w:rPr>
                <w:sz w:val="28"/>
                <w:szCs w:val="28"/>
              </w:rPr>
              <w:t>відповідно до Цивільного процесуального кодексу України</w:t>
            </w:r>
          </w:p>
        </w:tc>
        <w:tc>
          <w:tcPr>
            <w:tcW w:w="1985" w:type="dxa"/>
          </w:tcPr>
          <w:p w:rsidR="00CD7BD6" w:rsidRPr="004A3EE9" w:rsidRDefault="00CD7BD6" w:rsidP="00441352">
            <w:pPr>
              <w:ind w:firstLine="0"/>
              <w:jc w:val="center"/>
              <w:rPr>
                <w:sz w:val="28"/>
                <w:szCs w:val="28"/>
              </w:rPr>
            </w:pPr>
            <w:r w:rsidRPr="004A3EE9">
              <w:rPr>
                <w:sz w:val="28"/>
                <w:szCs w:val="28"/>
              </w:rPr>
              <w:t>Справу розглянуто, рішення ухвалено</w:t>
            </w:r>
          </w:p>
        </w:tc>
      </w:tr>
      <w:tr w:rsidR="00663CB7" w:rsidRPr="004A3EE9" w:rsidTr="008C4FA1">
        <w:tc>
          <w:tcPr>
            <w:tcW w:w="539" w:type="dxa"/>
          </w:tcPr>
          <w:p w:rsidR="00CD7BD6" w:rsidRPr="004A3EE9" w:rsidRDefault="00DD6052" w:rsidP="00441352">
            <w:pPr>
              <w:ind w:firstLine="0"/>
              <w:jc w:val="center"/>
              <w:rPr>
                <w:sz w:val="28"/>
                <w:szCs w:val="28"/>
              </w:rPr>
            </w:pPr>
            <w:r w:rsidRPr="004A3EE9">
              <w:rPr>
                <w:sz w:val="28"/>
                <w:szCs w:val="28"/>
              </w:rPr>
              <w:t>11</w:t>
            </w:r>
          </w:p>
        </w:tc>
        <w:tc>
          <w:tcPr>
            <w:tcW w:w="3260" w:type="dxa"/>
          </w:tcPr>
          <w:p w:rsidR="00CD7BD6" w:rsidRPr="004A3EE9" w:rsidRDefault="00CD7BD6" w:rsidP="00441352">
            <w:pPr>
              <w:ind w:firstLine="0"/>
              <w:jc w:val="center"/>
              <w:rPr>
                <w:sz w:val="28"/>
                <w:szCs w:val="28"/>
              </w:rPr>
            </w:pPr>
            <w:r w:rsidRPr="004A3EE9">
              <w:rPr>
                <w:sz w:val="28"/>
                <w:szCs w:val="28"/>
              </w:rPr>
              <w:t>Підготовка та внесення на розгляд чергового засідання ради проекту рішення про прийняття у комунальну власність територіальної громади майна</w:t>
            </w:r>
          </w:p>
        </w:tc>
        <w:tc>
          <w:tcPr>
            <w:tcW w:w="2835" w:type="dxa"/>
          </w:tcPr>
          <w:p w:rsidR="00CD7BD6" w:rsidRPr="004A3EE9" w:rsidRDefault="00CD7BD6" w:rsidP="00441352">
            <w:pPr>
              <w:ind w:firstLine="0"/>
              <w:jc w:val="center"/>
              <w:rPr>
                <w:sz w:val="28"/>
                <w:szCs w:val="28"/>
              </w:rPr>
            </w:pPr>
            <w:r w:rsidRPr="004A3EE9">
              <w:rPr>
                <w:sz w:val="28"/>
                <w:szCs w:val="28"/>
              </w:rPr>
              <w:t xml:space="preserve">Підготовка - </w:t>
            </w:r>
            <w:r w:rsidR="002256DA" w:rsidRPr="004A3EE9">
              <w:rPr>
                <w:sz w:val="28"/>
                <w:szCs w:val="28"/>
              </w:rPr>
              <w:t>П</w:t>
            </w:r>
            <w:r w:rsidRPr="004A3EE9">
              <w:rPr>
                <w:sz w:val="28"/>
                <w:szCs w:val="28"/>
              </w:rPr>
              <w:t xml:space="preserve">остійно діюча комісія з виявлення, обстеження та взяття на облік безхазяйного нерухомого майна та майна </w:t>
            </w:r>
            <w:proofErr w:type="spellStart"/>
            <w:r w:rsidRPr="004A3EE9">
              <w:rPr>
                <w:sz w:val="28"/>
                <w:szCs w:val="28"/>
              </w:rPr>
              <w:t>відумерлої</w:t>
            </w:r>
            <w:proofErr w:type="spellEnd"/>
            <w:r w:rsidRPr="004A3EE9">
              <w:rPr>
                <w:sz w:val="28"/>
                <w:szCs w:val="28"/>
              </w:rPr>
              <w:t xml:space="preserve"> спадщини.</w:t>
            </w:r>
          </w:p>
          <w:p w:rsidR="00CD7BD6" w:rsidRPr="004A3EE9" w:rsidRDefault="00CD7BD6" w:rsidP="00441352">
            <w:pPr>
              <w:ind w:firstLine="0"/>
              <w:jc w:val="center"/>
              <w:rPr>
                <w:sz w:val="28"/>
                <w:szCs w:val="28"/>
              </w:rPr>
            </w:pPr>
            <w:r w:rsidRPr="004A3EE9">
              <w:rPr>
                <w:sz w:val="28"/>
                <w:szCs w:val="28"/>
              </w:rPr>
              <w:lastRenderedPageBreak/>
              <w:t>Внесення –</w:t>
            </w:r>
            <w:r w:rsidR="00EB3D9C" w:rsidRPr="004A3EE9">
              <w:rPr>
                <w:sz w:val="28"/>
                <w:szCs w:val="28"/>
              </w:rPr>
              <w:t xml:space="preserve"> </w:t>
            </w:r>
            <w:r w:rsidRPr="004A3EE9">
              <w:rPr>
                <w:sz w:val="28"/>
                <w:szCs w:val="28"/>
              </w:rPr>
              <w:t>голова</w:t>
            </w:r>
            <w:r w:rsidR="002256DA" w:rsidRPr="004A3EE9">
              <w:rPr>
                <w:sz w:val="28"/>
                <w:szCs w:val="28"/>
              </w:rPr>
              <w:t xml:space="preserve"> ОТГ</w:t>
            </w:r>
          </w:p>
        </w:tc>
        <w:tc>
          <w:tcPr>
            <w:tcW w:w="1418" w:type="dxa"/>
          </w:tcPr>
          <w:p w:rsidR="00CD7BD6" w:rsidRPr="004A3EE9" w:rsidRDefault="00CD7BD6" w:rsidP="00441352">
            <w:pPr>
              <w:ind w:firstLine="0"/>
              <w:jc w:val="center"/>
              <w:rPr>
                <w:sz w:val="28"/>
                <w:szCs w:val="28"/>
              </w:rPr>
            </w:pPr>
            <w:r w:rsidRPr="004A3EE9">
              <w:rPr>
                <w:sz w:val="28"/>
                <w:szCs w:val="28"/>
              </w:rPr>
              <w:lastRenderedPageBreak/>
              <w:t>згідно Регламенту ради</w:t>
            </w:r>
          </w:p>
        </w:tc>
        <w:tc>
          <w:tcPr>
            <w:tcW w:w="1985" w:type="dxa"/>
          </w:tcPr>
          <w:p w:rsidR="00CD7BD6" w:rsidRPr="004A3EE9" w:rsidRDefault="00CD7BD6" w:rsidP="00441352">
            <w:pPr>
              <w:ind w:firstLine="0"/>
              <w:jc w:val="center"/>
              <w:rPr>
                <w:sz w:val="28"/>
                <w:szCs w:val="28"/>
              </w:rPr>
            </w:pPr>
            <w:r w:rsidRPr="004A3EE9">
              <w:rPr>
                <w:sz w:val="28"/>
                <w:szCs w:val="28"/>
              </w:rPr>
              <w:t>Проект рішення підготовлено та внесено на розгляд ради</w:t>
            </w:r>
          </w:p>
        </w:tc>
      </w:tr>
      <w:tr w:rsidR="00663CB7" w:rsidRPr="004A3EE9" w:rsidTr="008C4FA1">
        <w:tc>
          <w:tcPr>
            <w:tcW w:w="539" w:type="dxa"/>
          </w:tcPr>
          <w:p w:rsidR="00CD7BD6" w:rsidRPr="004A3EE9" w:rsidRDefault="00DD6052" w:rsidP="00441352">
            <w:pPr>
              <w:ind w:firstLine="0"/>
              <w:jc w:val="center"/>
              <w:rPr>
                <w:sz w:val="28"/>
                <w:szCs w:val="28"/>
              </w:rPr>
            </w:pPr>
            <w:r w:rsidRPr="004A3EE9">
              <w:rPr>
                <w:sz w:val="28"/>
                <w:szCs w:val="28"/>
              </w:rPr>
              <w:lastRenderedPageBreak/>
              <w:t>12</w:t>
            </w:r>
          </w:p>
        </w:tc>
        <w:tc>
          <w:tcPr>
            <w:tcW w:w="3260" w:type="dxa"/>
          </w:tcPr>
          <w:p w:rsidR="00CD7BD6" w:rsidRPr="004A3EE9" w:rsidRDefault="00CD7BD6" w:rsidP="00441352">
            <w:pPr>
              <w:ind w:firstLine="0"/>
              <w:jc w:val="center"/>
              <w:rPr>
                <w:sz w:val="28"/>
                <w:szCs w:val="28"/>
              </w:rPr>
            </w:pPr>
            <w:r w:rsidRPr="004A3EE9">
              <w:rPr>
                <w:sz w:val="28"/>
                <w:szCs w:val="28"/>
              </w:rPr>
              <w:t xml:space="preserve">Попередній розгляд та погодження проекту рішення про прийняття у комунальну власність територіальної громади майна профільною постійною </w:t>
            </w:r>
            <w:r w:rsidRPr="00DA58DE">
              <w:rPr>
                <w:sz w:val="28"/>
                <w:szCs w:val="28"/>
              </w:rPr>
              <w:t>депутатською</w:t>
            </w:r>
            <w:r w:rsidRPr="004A3EE9">
              <w:rPr>
                <w:sz w:val="28"/>
                <w:szCs w:val="28"/>
              </w:rPr>
              <w:t xml:space="preserve"> комісією </w:t>
            </w:r>
            <w:r w:rsidR="00A07847">
              <w:rPr>
                <w:sz w:val="28"/>
                <w:szCs w:val="28"/>
              </w:rPr>
              <w:t xml:space="preserve">міської </w:t>
            </w:r>
            <w:r w:rsidRPr="004A3EE9">
              <w:rPr>
                <w:sz w:val="28"/>
                <w:szCs w:val="28"/>
              </w:rPr>
              <w:t>ради</w:t>
            </w:r>
          </w:p>
        </w:tc>
        <w:tc>
          <w:tcPr>
            <w:tcW w:w="2835" w:type="dxa"/>
          </w:tcPr>
          <w:p w:rsidR="00CD7BD6" w:rsidRPr="004A3EE9" w:rsidRDefault="00CD7BD6" w:rsidP="00715D04">
            <w:pPr>
              <w:ind w:firstLine="0"/>
              <w:jc w:val="center"/>
              <w:rPr>
                <w:sz w:val="28"/>
                <w:szCs w:val="28"/>
              </w:rPr>
            </w:pPr>
            <w:r w:rsidRPr="004A3EE9">
              <w:rPr>
                <w:sz w:val="28"/>
                <w:szCs w:val="28"/>
              </w:rPr>
              <w:t>Профільна постійна депутатська комісія ради</w:t>
            </w:r>
          </w:p>
        </w:tc>
        <w:tc>
          <w:tcPr>
            <w:tcW w:w="1418" w:type="dxa"/>
          </w:tcPr>
          <w:p w:rsidR="00CD7BD6" w:rsidRPr="004A3EE9" w:rsidRDefault="00CD7BD6" w:rsidP="00441352">
            <w:pPr>
              <w:ind w:firstLine="0"/>
              <w:jc w:val="center"/>
              <w:rPr>
                <w:sz w:val="28"/>
                <w:szCs w:val="28"/>
              </w:rPr>
            </w:pPr>
            <w:r w:rsidRPr="004A3EE9">
              <w:rPr>
                <w:sz w:val="28"/>
                <w:szCs w:val="28"/>
              </w:rPr>
              <w:t>згідно Регламенту ради</w:t>
            </w:r>
          </w:p>
        </w:tc>
        <w:tc>
          <w:tcPr>
            <w:tcW w:w="1985" w:type="dxa"/>
          </w:tcPr>
          <w:p w:rsidR="00CD7BD6" w:rsidRPr="004A3EE9" w:rsidRDefault="00CD7BD6" w:rsidP="00441352">
            <w:pPr>
              <w:ind w:firstLine="0"/>
              <w:jc w:val="center"/>
              <w:rPr>
                <w:sz w:val="28"/>
                <w:szCs w:val="28"/>
              </w:rPr>
            </w:pPr>
            <w:r w:rsidRPr="004A3EE9">
              <w:rPr>
                <w:sz w:val="28"/>
                <w:szCs w:val="28"/>
              </w:rPr>
              <w:t>Проект рішення попередньо розглянуто та погоджено</w:t>
            </w:r>
          </w:p>
        </w:tc>
      </w:tr>
      <w:tr w:rsidR="00663CB7" w:rsidRPr="004A3EE9" w:rsidTr="008C4FA1">
        <w:tc>
          <w:tcPr>
            <w:tcW w:w="539" w:type="dxa"/>
          </w:tcPr>
          <w:p w:rsidR="00CD7BD6" w:rsidRPr="004A3EE9" w:rsidRDefault="00DD6052" w:rsidP="00441352">
            <w:pPr>
              <w:ind w:firstLine="0"/>
              <w:jc w:val="center"/>
              <w:rPr>
                <w:sz w:val="28"/>
                <w:szCs w:val="28"/>
              </w:rPr>
            </w:pPr>
            <w:r w:rsidRPr="004A3EE9">
              <w:rPr>
                <w:sz w:val="28"/>
                <w:szCs w:val="28"/>
              </w:rPr>
              <w:t>13</w:t>
            </w:r>
          </w:p>
        </w:tc>
        <w:tc>
          <w:tcPr>
            <w:tcW w:w="3260" w:type="dxa"/>
          </w:tcPr>
          <w:p w:rsidR="00CD7BD6" w:rsidRPr="004A3EE9" w:rsidRDefault="00CD7BD6" w:rsidP="00441352">
            <w:pPr>
              <w:ind w:firstLine="0"/>
              <w:jc w:val="center"/>
              <w:rPr>
                <w:sz w:val="28"/>
                <w:szCs w:val="28"/>
              </w:rPr>
            </w:pPr>
            <w:r w:rsidRPr="004A3EE9">
              <w:rPr>
                <w:sz w:val="28"/>
                <w:szCs w:val="28"/>
              </w:rPr>
              <w:t>Розгляд проекту рішення про прийняття у комунальну власність територіальної громади майна на пленарному засіданні ради</w:t>
            </w:r>
          </w:p>
        </w:tc>
        <w:tc>
          <w:tcPr>
            <w:tcW w:w="2835" w:type="dxa"/>
          </w:tcPr>
          <w:p w:rsidR="00CD7BD6" w:rsidRPr="004A3EE9" w:rsidRDefault="002256DA" w:rsidP="00441352">
            <w:pPr>
              <w:ind w:firstLine="0"/>
              <w:jc w:val="center"/>
              <w:rPr>
                <w:sz w:val="28"/>
                <w:szCs w:val="28"/>
              </w:rPr>
            </w:pPr>
            <w:r w:rsidRPr="004A3EE9">
              <w:rPr>
                <w:sz w:val="28"/>
                <w:szCs w:val="28"/>
              </w:rPr>
              <w:t>Р</w:t>
            </w:r>
            <w:r w:rsidR="00CD7BD6" w:rsidRPr="004A3EE9">
              <w:rPr>
                <w:sz w:val="28"/>
                <w:szCs w:val="28"/>
              </w:rPr>
              <w:t>ада</w:t>
            </w:r>
          </w:p>
        </w:tc>
        <w:tc>
          <w:tcPr>
            <w:tcW w:w="1418" w:type="dxa"/>
          </w:tcPr>
          <w:p w:rsidR="00CD7BD6" w:rsidRPr="004A3EE9" w:rsidRDefault="00CD7BD6" w:rsidP="00441352">
            <w:pPr>
              <w:ind w:firstLine="0"/>
              <w:jc w:val="center"/>
              <w:rPr>
                <w:sz w:val="28"/>
                <w:szCs w:val="28"/>
              </w:rPr>
            </w:pPr>
            <w:r w:rsidRPr="004A3EE9">
              <w:rPr>
                <w:sz w:val="28"/>
                <w:szCs w:val="28"/>
              </w:rPr>
              <w:t>згідно Регламенту ради</w:t>
            </w:r>
          </w:p>
        </w:tc>
        <w:tc>
          <w:tcPr>
            <w:tcW w:w="1985" w:type="dxa"/>
          </w:tcPr>
          <w:p w:rsidR="00CD7BD6" w:rsidRPr="004A3EE9" w:rsidRDefault="00CD7BD6" w:rsidP="00441352">
            <w:pPr>
              <w:ind w:firstLine="0"/>
              <w:jc w:val="center"/>
              <w:rPr>
                <w:sz w:val="28"/>
                <w:szCs w:val="28"/>
              </w:rPr>
            </w:pPr>
            <w:r w:rsidRPr="004A3EE9">
              <w:rPr>
                <w:sz w:val="28"/>
                <w:szCs w:val="28"/>
              </w:rPr>
              <w:t>Рішення прийнято</w:t>
            </w:r>
          </w:p>
        </w:tc>
      </w:tr>
      <w:tr w:rsidR="00663CB7" w:rsidRPr="004A3EE9" w:rsidTr="008C4FA1">
        <w:tc>
          <w:tcPr>
            <w:tcW w:w="539" w:type="dxa"/>
          </w:tcPr>
          <w:p w:rsidR="00CD7BD6" w:rsidRPr="004A3EE9" w:rsidRDefault="001E1A34" w:rsidP="00441352">
            <w:pPr>
              <w:ind w:firstLine="0"/>
              <w:jc w:val="center"/>
              <w:rPr>
                <w:sz w:val="28"/>
                <w:szCs w:val="28"/>
              </w:rPr>
            </w:pPr>
            <w:r>
              <w:rPr>
                <w:sz w:val="28"/>
                <w:szCs w:val="28"/>
              </w:rPr>
              <w:t>12</w:t>
            </w:r>
          </w:p>
        </w:tc>
        <w:tc>
          <w:tcPr>
            <w:tcW w:w="3260" w:type="dxa"/>
            <w:shd w:val="clear" w:color="auto" w:fill="auto"/>
          </w:tcPr>
          <w:p w:rsidR="00CD7BD6" w:rsidRPr="004A3EE9" w:rsidRDefault="00CD7BD6" w:rsidP="00441352">
            <w:pPr>
              <w:ind w:firstLine="0"/>
              <w:jc w:val="center"/>
              <w:rPr>
                <w:sz w:val="28"/>
                <w:szCs w:val="28"/>
              </w:rPr>
            </w:pPr>
            <w:r w:rsidRPr="004A3EE9">
              <w:rPr>
                <w:sz w:val="28"/>
                <w:szCs w:val="28"/>
              </w:rPr>
              <w:t xml:space="preserve">Постановка на баланс органу місцевого самоврядування (чи іншого </w:t>
            </w:r>
            <w:proofErr w:type="spellStart"/>
            <w:r w:rsidRPr="004A3EE9">
              <w:rPr>
                <w:sz w:val="28"/>
                <w:szCs w:val="28"/>
              </w:rPr>
              <w:t>балансоутримувача</w:t>
            </w:r>
            <w:proofErr w:type="spellEnd"/>
            <w:r w:rsidRPr="004A3EE9">
              <w:rPr>
                <w:sz w:val="28"/>
                <w:szCs w:val="28"/>
              </w:rPr>
              <w:t>) прийнятого у комунальну власність територіальної громади майна</w:t>
            </w:r>
          </w:p>
        </w:tc>
        <w:tc>
          <w:tcPr>
            <w:tcW w:w="2835" w:type="dxa"/>
          </w:tcPr>
          <w:p w:rsidR="00CD7BD6" w:rsidRPr="004A3EE9" w:rsidRDefault="00CD7BD6" w:rsidP="00441352">
            <w:pPr>
              <w:ind w:firstLine="0"/>
              <w:jc w:val="center"/>
              <w:rPr>
                <w:sz w:val="28"/>
                <w:szCs w:val="28"/>
              </w:rPr>
            </w:pPr>
            <w:r w:rsidRPr="004A3EE9">
              <w:rPr>
                <w:sz w:val="28"/>
                <w:szCs w:val="28"/>
              </w:rPr>
              <w:t xml:space="preserve">Головний бухгалтер органу місцевого самоврядування чи іншого </w:t>
            </w:r>
            <w:proofErr w:type="spellStart"/>
            <w:r w:rsidRPr="004A3EE9">
              <w:rPr>
                <w:sz w:val="28"/>
                <w:szCs w:val="28"/>
              </w:rPr>
              <w:t>балансоутримувача</w:t>
            </w:r>
            <w:proofErr w:type="spellEnd"/>
            <w:r w:rsidR="002256DA" w:rsidRPr="004A3EE9">
              <w:rPr>
                <w:sz w:val="28"/>
                <w:szCs w:val="28"/>
              </w:rPr>
              <w:t xml:space="preserve"> майна</w:t>
            </w:r>
          </w:p>
        </w:tc>
        <w:tc>
          <w:tcPr>
            <w:tcW w:w="1418" w:type="dxa"/>
          </w:tcPr>
          <w:p w:rsidR="00CD7BD6" w:rsidRPr="004A3EE9" w:rsidRDefault="00CD7BD6" w:rsidP="00441352">
            <w:pPr>
              <w:ind w:firstLine="0"/>
              <w:jc w:val="center"/>
              <w:rPr>
                <w:sz w:val="28"/>
                <w:szCs w:val="28"/>
              </w:rPr>
            </w:pPr>
            <w:r w:rsidRPr="004A3EE9">
              <w:rPr>
                <w:sz w:val="28"/>
                <w:szCs w:val="28"/>
              </w:rPr>
              <w:t>в день надання копії рішення ради</w:t>
            </w:r>
          </w:p>
        </w:tc>
        <w:tc>
          <w:tcPr>
            <w:tcW w:w="1985" w:type="dxa"/>
          </w:tcPr>
          <w:p w:rsidR="00CD7BD6" w:rsidRPr="004A3EE9" w:rsidRDefault="00CD7BD6" w:rsidP="00441352">
            <w:pPr>
              <w:ind w:firstLine="0"/>
              <w:jc w:val="center"/>
              <w:rPr>
                <w:sz w:val="28"/>
                <w:szCs w:val="28"/>
              </w:rPr>
            </w:pPr>
            <w:r w:rsidRPr="004A3EE9">
              <w:rPr>
                <w:sz w:val="28"/>
                <w:szCs w:val="28"/>
              </w:rPr>
              <w:t>Майно поставлено на баланс</w:t>
            </w:r>
          </w:p>
          <w:p w:rsidR="00CD7BD6" w:rsidRPr="004A3EE9" w:rsidRDefault="00CD7BD6" w:rsidP="00441352">
            <w:pPr>
              <w:ind w:firstLine="0"/>
              <w:jc w:val="center"/>
              <w:rPr>
                <w:sz w:val="28"/>
                <w:szCs w:val="28"/>
              </w:rPr>
            </w:pPr>
          </w:p>
        </w:tc>
      </w:tr>
      <w:tr w:rsidR="00663CB7" w:rsidRPr="004A3EE9" w:rsidTr="008C4FA1">
        <w:tc>
          <w:tcPr>
            <w:tcW w:w="539" w:type="dxa"/>
          </w:tcPr>
          <w:p w:rsidR="00CD7BD6" w:rsidRPr="004A3EE9" w:rsidRDefault="001E1A34" w:rsidP="00441352">
            <w:pPr>
              <w:ind w:firstLine="0"/>
              <w:jc w:val="center"/>
              <w:rPr>
                <w:sz w:val="28"/>
                <w:szCs w:val="28"/>
              </w:rPr>
            </w:pPr>
            <w:r>
              <w:rPr>
                <w:sz w:val="28"/>
                <w:szCs w:val="28"/>
              </w:rPr>
              <w:t>13</w:t>
            </w:r>
          </w:p>
        </w:tc>
        <w:tc>
          <w:tcPr>
            <w:tcW w:w="3260" w:type="dxa"/>
            <w:shd w:val="clear" w:color="auto" w:fill="auto"/>
          </w:tcPr>
          <w:p w:rsidR="00CD7BD6" w:rsidRPr="004A3EE9" w:rsidRDefault="00CD7BD6" w:rsidP="00441352">
            <w:pPr>
              <w:ind w:firstLine="0"/>
              <w:jc w:val="center"/>
              <w:rPr>
                <w:sz w:val="28"/>
                <w:szCs w:val="28"/>
              </w:rPr>
            </w:pPr>
            <w:r w:rsidRPr="004A3EE9">
              <w:rPr>
                <w:sz w:val="28"/>
                <w:szCs w:val="28"/>
              </w:rPr>
              <w:t>Вирішення питання щодо оптимальних шляхів використання прийнятого у комунальну власність комунального майна</w:t>
            </w:r>
          </w:p>
        </w:tc>
        <w:tc>
          <w:tcPr>
            <w:tcW w:w="2835" w:type="dxa"/>
          </w:tcPr>
          <w:p w:rsidR="00CD7BD6" w:rsidRPr="004A3EE9" w:rsidRDefault="00CD7BD6" w:rsidP="00715D04">
            <w:pPr>
              <w:ind w:firstLine="0"/>
              <w:jc w:val="center"/>
              <w:rPr>
                <w:sz w:val="28"/>
                <w:szCs w:val="28"/>
              </w:rPr>
            </w:pPr>
            <w:r w:rsidRPr="004A3EE9">
              <w:rPr>
                <w:sz w:val="28"/>
                <w:szCs w:val="28"/>
              </w:rPr>
              <w:t>Профільна постійна депутатська комісія ради</w:t>
            </w:r>
          </w:p>
        </w:tc>
        <w:tc>
          <w:tcPr>
            <w:tcW w:w="1418" w:type="dxa"/>
          </w:tcPr>
          <w:p w:rsidR="00CD7BD6" w:rsidRPr="004A3EE9" w:rsidRDefault="00CD7BD6" w:rsidP="00441352">
            <w:pPr>
              <w:ind w:firstLine="0"/>
              <w:jc w:val="center"/>
              <w:rPr>
                <w:sz w:val="28"/>
                <w:szCs w:val="28"/>
              </w:rPr>
            </w:pPr>
            <w:r w:rsidRPr="004A3EE9">
              <w:rPr>
                <w:sz w:val="28"/>
                <w:szCs w:val="28"/>
              </w:rPr>
              <w:t>у розумний строк</w:t>
            </w:r>
          </w:p>
        </w:tc>
        <w:tc>
          <w:tcPr>
            <w:tcW w:w="1985" w:type="dxa"/>
          </w:tcPr>
          <w:p w:rsidR="00CD7BD6" w:rsidRPr="004A3EE9" w:rsidRDefault="00CD7BD6" w:rsidP="00441352">
            <w:pPr>
              <w:ind w:firstLine="0"/>
              <w:jc w:val="center"/>
              <w:rPr>
                <w:sz w:val="28"/>
                <w:szCs w:val="28"/>
              </w:rPr>
            </w:pPr>
            <w:r w:rsidRPr="004A3EE9">
              <w:rPr>
                <w:sz w:val="28"/>
                <w:szCs w:val="28"/>
              </w:rPr>
              <w:t>Питання щодо оптимальних шляхів використання  вирішено</w:t>
            </w:r>
          </w:p>
        </w:tc>
      </w:tr>
    </w:tbl>
    <w:p w:rsidR="00715D04" w:rsidRPr="004A3EE9" w:rsidRDefault="00715D04" w:rsidP="002256DA">
      <w:pPr>
        <w:ind w:firstLine="0"/>
        <w:rPr>
          <w:rFonts w:cs="Times New Roman"/>
          <w:sz w:val="28"/>
          <w:szCs w:val="28"/>
        </w:rPr>
      </w:pPr>
    </w:p>
    <w:p w:rsidR="00745FBA" w:rsidRPr="004A3EE9" w:rsidRDefault="00667393" w:rsidP="00A4510D">
      <w:pPr>
        <w:pStyle w:val="a7"/>
        <w:numPr>
          <w:ilvl w:val="1"/>
          <w:numId w:val="30"/>
        </w:numPr>
        <w:jc w:val="center"/>
        <w:outlineLvl w:val="1"/>
        <w:rPr>
          <w:rFonts w:cs="Times New Roman"/>
          <w:b/>
          <w:sz w:val="28"/>
          <w:szCs w:val="28"/>
        </w:rPr>
      </w:pPr>
      <w:bookmarkStart w:id="55" w:name="_Toc22223037"/>
      <w:r w:rsidRPr="004A3EE9">
        <w:rPr>
          <w:rFonts w:cs="Times New Roman"/>
          <w:b/>
          <w:sz w:val="28"/>
          <w:szCs w:val="28"/>
        </w:rPr>
        <w:t>З</w:t>
      </w:r>
      <w:r w:rsidR="00E361F6" w:rsidRPr="004A3EE9">
        <w:rPr>
          <w:rFonts w:cs="Times New Roman"/>
          <w:b/>
          <w:sz w:val="28"/>
          <w:szCs w:val="28"/>
        </w:rPr>
        <w:t>аходи щодо передачі у о</w:t>
      </w:r>
      <w:r w:rsidR="0051480E" w:rsidRPr="004A3EE9">
        <w:rPr>
          <w:rFonts w:cs="Times New Roman"/>
          <w:b/>
          <w:sz w:val="28"/>
          <w:szCs w:val="28"/>
        </w:rPr>
        <w:t>ренд</w:t>
      </w:r>
      <w:r w:rsidR="00E361F6" w:rsidRPr="004A3EE9">
        <w:rPr>
          <w:rFonts w:cs="Times New Roman"/>
          <w:b/>
          <w:sz w:val="28"/>
          <w:szCs w:val="28"/>
        </w:rPr>
        <w:t>у</w:t>
      </w:r>
      <w:r w:rsidR="00140D4C" w:rsidRPr="004A3EE9">
        <w:rPr>
          <w:rFonts w:cs="Times New Roman"/>
          <w:b/>
          <w:sz w:val="28"/>
          <w:szCs w:val="28"/>
        </w:rPr>
        <w:t xml:space="preserve"> </w:t>
      </w:r>
      <w:r w:rsidR="00E361F6" w:rsidRPr="004A3EE9">
        <w:rPr>
          <w:rFonts w:cs="Times New Roman"/>
          <w:b/>
          <w:sz w:val="28"/>
          <w:szCs w:val="28"/>
        </w:rPr>
        <w:t>нерухомого майна ОТГ</w:t>
      </w:r>
      <w:r w:rsidR="0051480E" w:rsidRPr="004A3EE9">
        <w:rPr>
          <w:rFonts w:cs="Times New Roman"/>
          <w:b/>
          <w:sz w:val="28"/>
          <w:szCs w:val="28"/>
        </w:rPr>
        <w:t>, відмінного</w:t>
      </w:r>
      <w:bookmarkEnd w:id="55"/>
    </w:p>
    <w:p w:rsidR="00B72C21" w:rsidRPr="004A3EE9" w:rsidRDefault="0051480E" w:rsidP="00745FBA">
      <w:pPr>
        <w:pStyle w:val="a7"/>
        <w:ind w:left="567" w:firstLine="0"/>
        <w:jc w:val="center"/>
        <w:outlineLvl w:val="1"/>
        <w:rPr>
          <w:rFonts w:cs="Times New Roman"/>
          <w:b/>
          <w:sz w:val="28"/>
          <w:szCs w:val="28"/>
        </w:rPr>
      </w:pPr>
      <w:bookmarkStart w:id="56" w:name="_Toc22223038"/>
      <w:r w:rsidRPr="004A3EE9">
        <w:rPr>
          <w:rFonts w:cs="Times New Roman"/>
          <w:b/>
          <w:sz w:val="28"/>
          <w:szCs w:val="28"/>
        </w:rPr>
        <w:t>від земельної ділянки</w:t>
      </w:r>
      <w:bookmarkEnd w:id="56"/>
    </w:p>
    <w:p w:rsidR="00B72C21" w:rsidRPr="004A3EE9" w:rsidRDefault="004D5B25" w:rsidP="001C5282">
      <w:pPr>
        <w:rPr>
          <w:rFonts w:cs="Times New Roman"/>
          <w:sz w:val="28"/>
          <w:szCs w:val="28"/>
        </w:rPr>
      </w:pPr>
      <w:r w:rsidRPr="004A3EE9">
        <w:rPr>
          <w:rFonts w:cs="Times New Roman"/>
          <w:sz w:val="28"/>
          <w:szCs w:val="28"/>
        </w:rPr>
        <w:t>Надходження від орендної плати за користування цілісним майновим комплексом та іншим майном, що перебуває в комунальній власності</w:t>
      </w:r>
      <w:r w:rsidR="001E1A34">
        <w:rPr>
          <w:rFonts w:cs="Times New Roman"/>
          <w:sz w:val="28"/>
          <w:szCs w:val="28"/>
        </w:rPr>
        <w:t>,</w:t>
      </w:r>
      <w:r w:rsidRPr="004A3EE9">
        <w:rPr>
          <w:rFonts w:cs="Times New Roman"/>
          <w:sz w:val="28"/>
          <w:szCs w:val="28"/>
        </w:rPr>
        <w:t xml:space="preserve"> у 2018 році склали </w:t>
      </w:r>
      <w:r w:rsidR="00BD6791" w:rsidRPr="004A3EE9">
        <w:rPr>
          <w:rFonts w:cs="Times New Roman"/>
          <w:sz w:val="28"/>
          <w:szCs w:val="28"/>
        </w:rPr>
        <w:t xml:space="preserve">66 832,44 </w:t>
      </w:r>
      <w:r w:rsidRPr="004A3EE9">
        <w:rPr>
          <w:rFonts w:cs="Times New Roman"/>
          <w:sz w:val="28"/>
          <w:szCs w:val="28"/>
        </w:rPr>
        <w:t>гривень.</w:t>
      </w:r>
    </w:p>
    <w:p w:rsidR="00CE3C62" w:rsidRPr="004A3EE9" w:rsidRDefault="00D866F9" w:rsidP="00CE3C62">
      <w:pPr>
        <w:rPr>
          <w:rFonts w:cs="Times New Roman"/>
          <w:sz w:val="28"/>
          <w:szCs w:val="28"/>
        </w:rPr>
      </w:pPr>
      <w:r w:rsidRPr="004A3EE9">
        <w:rPr>
          <w:rFonts w:cs="Times New Roman"/>
          <w:sz w:val="28"/>
          <w:szCs w:val="28"/>
        </w:rPr>
        <w:t xml:space="preserve">Перелік об’єктів комунального майна, що передані в оренду </w:t>
      </w:r>
      <w:proofErr w:type="spellStart"/>
      <w:r w:rsidR="00CE3C62" w:rsidRPr="004A3EE9">
        <w:rPr>
          <w:rFonts w:cs="Times New Roman"/>
          <w:sz w:val="28"/>
          <w:szCs w:val="28"/>
        </w:rPr>
        <w:t>Новоукраїнською</w:t>
      </w:r>
      <w:proofErr w:type="spellEnd"/>
      <w:r w:rsidR="00CE3C62" w:rsidRPr="004A3EE9">
        <w:rPr>
          <w:rFonts w:cs="Times New Roman"/>
          <w:sz w:val="28"/>
          <w:szCs w:val="28"/>
        </w:rPr>
        <w:t xml:space="preserve"> міською радою </w:t>
      </w:r>
      <w:r w:rsidR="00F81235" w:rsidRPr="004A3EE9">
        <w:rPr>
          <w:rFonts w:cs="Times New Roman"/>
          <w:sz w:val="28"/>
          <w:szCs w:val="28"/>
        </w:rPr>
        <w:t>(</w:t>
      </w:r>
      <w:r w:rsidR="001E1A34">
        <w:rPr>
          <w:rFonts w:cs="Times New Roman"/>
          <w:sz w:val="28"/>
          <w:szCs w:val="28"/>
        </w:rPr>
        <w:t>д</w:t>
      </w:r>
      <w:r w:rsidR="00CE3C62" w:rsidRPr="004A3EE9">
        <w:rPr>
          <w:rFonts w:cs="Times New Roman"/>
          <w:sz w:val="28"/>
          <w:szCs w:val="28"/>
        </w:rPr>
        <w:t>одатк</w:t>
      </w:r>
      <w:r w:rsidR="001E1A34">
        <w:rPr>
          <w:rFonts w:cs="Times New Roman"/>
          <w:sz w:val="28"/>
          <w:szCs w:val="28"/>
        </w:rPr>
        <w:t>и</w:t>
      </w:r>
      <w:r w:rsidR="00CE3C62" w:rsidRPr="004A3EE9">
        <w:rPr>
          <w:rFonts w:cs="Times New Roman"/>
          <w:sz w:val="28"/>
          <w:szCs w:val="28"/>
        </w:rPr>
        <w:t xml:space="preserve"> </w:t>
      </w:r>
      <w:r w:rsidR="005C4A87">
        <w:rPr>
          <w:rFonts w:cs="Times New Roman"/>
          <w:sz w:val="28"/>
          <w:szCs w:val="28"/>
        </w:rPr>
        <w:t>4</w:t>
      </w:r>
      <w:r w:rsidR="00CE3C62" w:rsidRPr="004A3EE9">
        <w:rPr>
          <w:rFonts w:cs="Times New Roman"/>
          <w:sz w:val="28"/>
          <w:szCs w:val="28"/>
        </w:rPr>
        <w:t xml:space="preserve"> </w:t>
      </w:r>
      <w:r w:rsidR="00F81235" w:rsidRPr="004A3EE9">
        <w:rPr>
          <w:rFonts w:cs="Times New Roman"/>
          <w:sz w:val="28"/>
          <w:szCs w:val="28"/>
        </w:rPr>
        <w:t xml:space="preserve">та </w:t>
      </w:r>
      <w:r w:rsidR="005C4A87">
        <w:rPr>
          <w:rFonts w:cs="Times New Roman"/>
          <w:sz w:val="28"/>
          <w:szCs w:val="28"/>
        </w:rPr>
        <w:t>5</w:t>
      </w:r>
      <w:r w:rsidR="00CE3C62" w:rsidRPr="004A3EE9">
        <w:rPr>
          <w:rFonts w:cs="Times New Roman"/>
          <w:sz w:val="28"/>
          <w:szCs w:val="28"/>
        </w:rPr>
        <w:t xml:space="preserve"> дода</w:t>
      </w:r>
      <w:r w:rsidR="00F81235" w:rsidRPr="004A3EE9">
        <w:rPr>
          <w:rFonts w:cs="Times New Roman"/>
          <w:sz w:val="28"/>
          <w:szCs w:val="28"/>
        </w:rPr>
        <w:t>ю</w:t>
      </w:r>
      <w:r w:rsidR="00CE3C62" w:rsidRPr="004A3EE9">
        <w:rPr>
          <w:rFonts w:cs="Times New Roman"/>
          <w:sz w:val="28"/>
          <w:szCs w:val="28"/>
        </w:rPr>
        <w:t>ться</w:t>
      </w:r>
      <w:r w:rsidR="00F81235" w:rsidRPr="004A3EE9">
        <w:rPr>
          <w:rFonts w:cs="Times New Roman"/>
          <w:sz w:val="28"/>
          <w:szCs w:val="28"/>
        </w:rPr>
        <w:t>)</w:t>
      </w:r>
      <w:r w:rsidR="00CE3C62" w:rsidRPr="004A3EE9">
        <w:rPr>
          <w:rFonts w:cs="Times New Roman"/>
          <w:sz w:val="28"/>
          <w:szCs w:val="28"/>
        </w:rPr>
        <w:t>.</w:t>
      </w:r>
    </w:p>
    <w:p w:rsidR="005E3B4A" w:rsidRPr="004A3EE9" w:rsidRDefault="00F81235" w:rsidP="00F81235">
      <w:pPr>
        <w:rPr>
          <w:rFonts w:cs="Times New Roman"/>
          <w:sz w:val="28"/>
          <w:szCs w:val="28"/>
        </w:rPr>
      </w:pPr>
      <w:r w:rsidRPr="004A3EE9">
        <w:rPr>
          <w:rFonts w:cs="Times New Roman"/>
          <w:sz w:val="28"/>
          <w:szCs w:val="28"/>
        </w:rPr>
        <w:t>Перелік</w:t>
      </w:r>
      <w:r w:rsidR="00040248" w:rsidRPr="004A3EE9">
        <w:rPr>
          <w:rFonts w:cs="Times New Roman"/>
          <w:sz w:val="28"/>
          <w:szCs w:val="28"/>
        </w:rPr>
        <w:t xml:space="preserve"> будівель та споруд, що можуть бути передані в оренду</w:t>
      </w:r>
      <w:r w:rsidRPr="004A3EE9">
        <w:rPr>
          <w:rFonts w:cs="Times New Roman"/>
          <w:sz w:val="28"/>
          <w:szCs w:val="28"/>
        </w:rPr>
        <w:t xml:space="preserve">, затверджує </w:t>
      </w:r>
      <w:proofErr w:type="spellStart"/>
      <w:r w:rsidRPr="004A3EE9">
        <w:rPr>
          <w:rFonts w:cs="Times New Roman"/>
          <w:sz w:val="28"/>
          <w:szCs w:val="28"/>
        </w:rPr>
        <w:t>Новоукраїнська</w:t>
      </w:r>
      <w:proofErr w:type="spellEnd"/>
      <w:r w:rsidRPr="004A3EE9">
        <w:rPr>
          <w:rFonts w:cs="Times New Roman"/>
          <w:sz w:val="28"/>
          <w:szCs w:val="28"/>
        </w:rPr>
        <w:t xml:space="preserve"> міська рада.</w:t>
      </w:r>
    </w:p>
    <w:p w:rsidR="00E361F6" w:rsidRPr="004A3EE9" w:rsidRDefault="00E361F6" w:rsidP="001C5282">
      <w:pPr>
        <w:rPr>
          <w:rFonts w:cs="Times New Roman"/>
          <w:sz w:val="28"/>
          <w:szCs w:val="28"/>
        </w:rPr>
      </w:pPr>
    </w:p>
    <w:p w:rsidR="004D5B25" w:rsidRDefault="00C8070D" w:rsidP="001C5282">
      <w:pPr>
        <w:ind w:right="56"/>
        <w:rPr>
          <w:rFonts w:cs="Times New Roman"/>
          <w:bCs/>
          <w:spacing w:val="3"/>
          <w:sz w:val="28"/>
          <w:szCs w:val="28"/>
        </w:rPr>
      </w:pPr>
      <w:r w:rsidRPr="004A3EE9">
        <w:rPr>
          <w:rFonts w:cs="Times New Roman"/>
          <w:sz w:val="28"/>
          <w:szCs w:val="28"/>
        </w:rPr>
        <w:t xml:space="preserve">Перелік </w:t>
      </w:r>
      <w:r w:rsidRPr="004A3EE9">
        <w:rPr>
          <w:rFonts w:cs="Times New Roman"/>
          <w:bCs/>
          <w:spacing w:val="3"/>
          <w:sz w:val="28"/>
          <w:szCs w:val="28"/>
        </w:rPr>
        <w:t>заходів щодо оренди майна, відмінного від земельної ділянки:</w:t>
      </w:r>
    </w:p>
    <w:p w:rsidR="00A7186F" w:rsidRPr="004A3EE9" w:rsidRDefault="00A7186F" w:rsidP="001C5282">
      <w:pPr>
        <w:ind w:right="56"/>
        <w:rPr>
          <w:rFonts w:cs="Times New Roman"/>
          <w:bCs/>
          <w:spacing w:val="3"/>
          <w:sz w:val="28"/>
          <w:szCs w:val="28"/>
        </w:rPr>
      </w:pPr>
    </w:p>
    <w:p w:rsidR="00E361F6" w:rsidRPr="004A3EE9" w:rsidRDefault="00E361F6" w:rsidP="001C5282">
      <w:pPr>
        <w:ind w:right="56"/>
        <w:rPr>
          <w:rFonts w:cs="Times New Roman"/>
          <w:bCs/>
          <w:spacing w:val="3"/>
          <w:sz w:val="28"/>
          <w:szCs w:val="28"/>
        </w:rPr>
      </w:pPr>
    </w:p>
    <w:tbl>
      <w:tblPr>
        <w:tblStyle w:val="ad"/>
        <w:tblW w:w="9464" w:type="dxa"/>
        <w:tblLayout w:type="fixed"/>
        <w:tblLook w:val="04A0" w:firstRow="1" w:lastRow="0" w:firstColumn="1" w:lastColumn="0" w:noHBand="0" w:noVBand="1"/>
      </w:tblPr>
      <w:tblGrid>
        <w:gridCol w:w="665"/>
        <w:gridCol w:w="4688"/>
        <w:gridCol w:w="1134"/>
        <w:gridCol w:w="2977"/>
      </w:tblGrid>
      <w:tr w:rsidR="004220D0" w:rsidRPr="004A3EE9" w:rsidTr="007E5EDD">
        <w:trPr>
          <w:trHeight w:val="322"/>
        </w:trPr>
        <w:tc>
          <w:tcPr>
            <w:tcW w:w="665" w:type="dxa"/>
            <w:vMerge w:val="restart"/>
            <w:shd w:val="clear" w:color="auto" w:fill="auto"/>
            <w:vAlign w:val="center"/>
          </w:tcPr>
          <w:p w:rsidR="004220D0" w:rsidRPr="004A3EE9" w:rsidRDefault="004220D0" w:rsidP="00E361F6">
            <w:pPr>
              <w:ind w:firstLine="0"/>
              <w:jc w:val="center"/>
              <w:rPr>
                <w:b/>
                <w:bCs/>
                <w:sz w:val="28"/>
                <w:szCs w:val="28"/>
              </w:rPr>
            </w:pPr>
            <w:r w:rsidRPr="004A3EE9">
              <w:rPr>
                <w:b/>
                <w:bCs/>
                <w:sz w:val="28"/>
                <w:szCs w:val="28"/>
              </w:rPr>
              <w:lastRenderedPageBreak/>
              <w:t>№ п/</w:t>
            </w:r>
            <w:proofErr w:type="spellStart"/>
            <w:r w:rsidRPr="004A3EE9">
              <w:rPr>
                <w:b/>
                <w:bCs/>
                <w:sz w:val="28"/>
                <w:szCs w:val="28"/>
              </w:rPr>
              <w:t>п</w:t>
            </w:r>
            <w:proofErr w:type="spellEnd"/>
          </w:p>
        </w:tc>
        <w:tc>
          <w:tcPr>
            <w:tcW w:w="4688" w:type="dxa"/>
            <w:vMerge w:val="restart"/>
            <w:shd w:val="clear" w:color="auto" w:fill="auto"/>
            <w:vAlign w:val="center"/>
          </w:tcPr>
          <w:p w:rsidR="004220D0" w:rsidRPr="004A3EE9" w:rsidRDefault="004220D0" w:rsidP="00E361F6">
            <w:pPr>
              <w:ind w:firstLine="0"/>
              <w:jc w:val="center"/>
              <w:rPr>
                <w:b/>
                <w:bCs/>
                <w:sz w:val="28"/>
                <w:szCs w:val="28"/>
              </w:rPr>
            </w:pPr>
            <w:r w:rsidRPr="004A3EE9">
              <w:rPr>
                <w:b/>
                <w:bCs/>
                <w:sz w:val="28"/>
                <w:szCs w:val="28"/>
              </w:rPr>
              <w:t>Назва заходу</w:t>
            </w:r>
          </w:p>
        </w:tc>
        <w:tc>
          <w:tcPr>
            <w:tcW w:w="1134" w:type="dxa"/>
            <w:vMerge w:val="restart"/>
            <w:shd w:val="clear" w:color="auto" w:fill="auto"/>
            <w:vAlign w:val="center"/>
          </w:tcPr>
          <w:p w:rsidR="004220D0" w:rsidRPr="004A3EE9" w:rsidRDefault="004220D0" w:rsidP="00E361F6">
            <w:pPr>
              <w:ind w:firstLine="0"/>
              <w:jc w:val="center"/>
              <w:rPr>
                <w:b/>
                <w:bCs/>
                <w:sz w:val="28"/>
                <w:szCs w:val="28"/>
              </w:rPr>
            </w:pPr>
            <w:r w:rsidRPr="004A3EE9">
              <w:rPr>
                <w:b/>
                <w:bCs/>
                <w:sz w:val="28"/>
                <w:szCs w:val="28"/>
              </w:rPr>
              <w:t>Строки виконання заходу</w:t>
            </w:r>
          </w:p>
        </w:tc>
        <w:tc>
          <w:tcPr>
            <w:tcW w:w="2977" w:type="dxa"/>
            <w:vMerge w:val="restart"/>
            <w:shd w:val="clear" w:color="auto" w:fill="auto"/>
            <w:vAlign w:val="center"/>
          </w:tcPr>
          <w:p w:rsidR="004220D0" w:rsidRPr="004A3EE9" w:rsidRDefault="004220D0" w:rsidP="00E361F6">
            <w:pPr>
              <w:ind w:firstLine="0"/>
              <w:jc w:val="center"/>
              <w:rPr>
                <w:b/>
                <w:bCs/>
                <w:sz w:val="28"/>
                <w:szCs w:val="28"/>
              </w:rPr>
            </w:pPr>
            <w:r w:rsidRPr="004A3EE9">
              <w:rPr>
                <w:b/>
                <w:bCs/>
                <w:sz w:val="28"/>
                <w:szCs w:val="28"/>
              </w:rPr>
              <w:t>Виконавці</w:t>
            </w:r>
          </w:p>
        </w:tc>
      </w:tr>
      <w:tr w:rsidR="004220D0" w:rsidRPr="004A3EE9" w:rsidTr="007E5EDD">
        <w:trPr>
          <w:trHeight w:val="322"/>
        </w:trPr>
        <w:tc>
          <w:tcPr>
            <w:tcW w:w="665" w:type="dxa"/>
            <w:vMerge/>
            <w:shd w:val="clear" w:color="auto" w:fill="auto"/>
            <w:vAlign w:val="center"/>
          </w:tcPr>
          <w:p w:rsidR="004220D0" w:rsidRPr="004A3EE9" w:rsidRDefault="004220D0" w:rsidP="00E361F6">
            <w:pPr>
              <w:ind w:firstLine="0"/>
              <w:jc w:val="center"/>
              <w:rPr>
                <w:b/>
                <w:bCs/>
                <w:sz w:val="28"/>
                <w:szCs w:val="28"/>
              </w:rPr>
            </w:pPr>
          </w:p>
        </w:tc>
        <w:tc>
          <w:tcPr>
            <w:tcW w:w="4688" w:type="dxa"/>
            <w:vMerge/>
            <w:shd w:val="clear" w:color="auto" w:fill="auto"/>
            <w:vAlign w:val="center"/>
          </w:tcPr>
          <w:p w:rsidR="004220D0" w:rsidRPr="004A3EE9" w:rsidRDefault="004220D0" w:rsidP="00E361F6">
            <w:pPr>
              <w:ind w:firstLine="0"/>
              <w:jc w:val="center"/>
              <w:rPr>
                <w:b/>
                <w:bCs/>
                <w:sz w:val="28"/>
                <w:szCs w:val="28"/>
              </w:rPr>
            </w:pPr>
          </w:p>
        </w:tc>
        <w:tc>
          <w:tcPr>
            <w:tcW w:w="1134" w:type="dxa"/>
            <w:vMerge/>
            <w:shd w:val="clear" w:color="auto" w:fill="auto"/>
            <w:vAlign w:val="center"/>
          </w:tcPr>
          <w:p w:rsidR="004220D0" w:rsidRPr="004A3EE9" w:rsidRDefault="004220D0" w:rsidP="00E361F6">
            <w:pPr>
              <w:ind w:firstLine="0"/>
              <w:jc w:val="center"/>
              <w:rPr>
                <w:b/>
                <w:bCs/>
                <w:sz w:val="28"/>
                <w:szCs w:val="28"/>
              </w:rPr>
            </w:pPr>
          </w:p>
        </w:tc>
        <w:tc>
          <w:tcPr>
            <w:tcW w:w="2977" w:type="dxa"/>
            <w:vMerge/>
            <w:shd w:val="clear" w:color="auto" w:fill="auto"/>
            <w:vAlign w:val="center"/>
          </w:tcPr>
          <w:p w:rsidR="004220D0" w:rsidRPr="004A3EE9" w:rsidRDefault="004220D0" w:rsidP="00E361F6">
            <w:pPr>
              <w:ind w:firstLine="0"/>
              <w:jc w:val="center"/>
              <w:rPr>
                <w:b/>
                <w:bCs/>
                <w:sz w:val="28"/>
                <w:szCs w:val="28"/>
              </w:rPr>
            </w:pPr>
          </w:p>
        </w:tc>
      </w:tr>
      <w:tr w:rsidR="004220D0" w:rsidRPr="004A3EE9" w:rsidTr="007E5EDD">
        <w:tc>
          <w:tcPr>
            <w:tcW w:w="665" w:type="dxa"/>
          </w:tcPr>
          <w:p w:rsidR="004220D0" w:rsidRPr="004A3EE9" w:rsidRDefault="004220D0" w:rsidP="00E361F6">
            <w:pPr>
              <w:pStyle w:val="27"/>
              <w:numPr>
                <w:ilvl w:val="0"/>
                <w:numId w:val="21"/>
              </w:numPr>
              <w:spacing w:after="0" w:line="240" w:lineRule="auto"/>
              <w:ind w:right="-6"/>
              <w:jc w:val="center"/>
              <w:rPr>
                <w:sz w:val="28"/>
                <w:szCs w:val="28"/>
              </w:rPr>
            </w:pPr>
          </w:p>
        </w:tc>
        <w:tc>
          <w:tcPr>
            <w:tcW w:w="4688" w:type="dxa"/>
          </w:tcPr>
          <w:p w:rsidR="004220D0" w:rsidRPr="004A3EE9" w:rsidRDefault="004220D0" w:rsidP="00E361F6">
            <w:pPr>
              <w:pStyle w:val="27"/>
              <w:spacing w:after="0" w:line="240" w:lineRule="auto"/>
              <w:ind w:left="0" w:right="-6" w:firstLine="0"/>
              <w:jc w:val="center"/>
              <w:rPr>
                <w:sz w:val="28"/>
                <w:szCs w:val="28"/>
              </w:rPr>
            </w:pPr>
            <w:r w:rsidRPr="004A3EE9">
              <w:rPr>
                <w:sz w:val="28"/>
                <w:szCs w:val="28"/>
              </w:rPr>
              <w:t>Виготовлення технічної документації (проведення технічної</w:t>
            </w:r>
          </w:p>
          <w:p w:rsidR="004220D0" w:rsidRPr="004A3EE9" w:rsidRDefault="004220D0" w:rsidP="00715D04">
            <w:pPr>
              <w:ind w:firstLine="0"/>
              <w:jc w:val="center"/>
              <w:rPr>
                <w:sz w:val="28"/>
                <w:szCs w:val="28"/>
              </w:rPr>
            </w:pPr>
            <w:r w:rsidRPr="004A3EE9">
              <w:rPr>
                <w:sz w:val="28"/>
                <w:szCs w:val="28"/>
              </w:rPr>
              <w:t>інвентаризації, виготовлення технічних паспортів, реєстрація права власності) об’єктів нерухомого майна, що можуть бути передані в оренду</w:t>
            </w:r>
          </w:p>
        </w:tc>
        <w:tc>
          <w:tcPr>
            <w:tcW w:w="1134" w:type="dxa"/>
          </w:tcPr>
          <w:p w:rsidR="004220D0" w:rsidRPr="004A3EE9" w:rsidRDefault="004220D0" w:rsidP="00E361F6">
            <w:pPr>
              <w:ind w:firstLine="0"/>
              <w:jc w:val="center"/>
              <w:rPr>
                <w:sz w:val="28"/>
                <w:szCs w:val="28"/>
              </w:rPr>
            </w:pPr>
            <w:r w:rsidRPr="004A3EE9">
              <w:rPr>
                <w:sz w:val="28"/>
                <w:szCs w:val="28"/>
              </w:rPr>
              <w:t>Щороку</w:t>
            </w:r>
          </w:p>
        </w:tc>
        <w:tc>
          <w:tcPr>
            <w:tcW w:w="2977" w:type="dxa"/>
          </w:tcPr>
          <w:p w:rsidR="004220D0" w:rsidRPr="004A3EE9" w:rsidRDefault="004220D0" w:rsidP="0008510D">
            <w:pPr>
              <w:ind w:firstLine="0"/>
              <w:rPr>
                <w:sz w:val="28"/>
                <w:szCs w:val="28"/>
              </w:rPr>
            </w:pPr>
            <w:r w:rsidRPr="004A3EE9">
              <w:rPr>
                <w:sz w:val="28"/>
                <w:szCs w:val="28"/>
              </w:rPr>
              <w:t>керівники структурних підрозділів</w:t>
            </w:r>
          </w:p>
        </w:tc>
      </w:tr>
      <w:tr w:rsidR="004220D0" w:rsidRPr="004A3EE9" w:rsidTr="007E5EDD">
        <w:tc>
          <w:tcPr>
            <w:tcW w:w="665" w:type="dxa"/>
          </w:tcPr>
          <w:p w:rsidR="004220D0" w:rsidRPr="004A3EE9" w:rsidRDefault="004220D0" w:rsidP="00E361F6">
            <w:pPr>
              <w:pStyle w:val="27"/>
              <w:numPr>
                <w:ilvl w:val="0"/>
                <w:numId w:val="21"/>
              </w:numPr>
              <w:spacing w:after="0" w:line="240" w:lineRule="auto"/>
              <w:ind w:right="-6"/>
              <w:jc w:val="center"/>
              <w:rPr>
                <w:sz w:val="28"/>
                <w:szCs w:val="28"/>
              </w:rPr>
            </w:pPr>
          </w:p>
        </w:tc>
        <w:tc>
          <w:tcPr>
            <w:tcW w:w="4688" w:type="dxa"/>
          </w:tcPr>
          <w:p w:rsidR="004220D0" w:rsidRPr="004A3EE9" w:rsidRDefault="004220D0" w:rsidP="00715D04">
            <w:pPr>
              <w:pStyle w:val="27"/>
              <w:spacing w:after="0" w:line="240" w:lineRule="auto"/>
              <w:ind w:left="0" w:right="-6" w:firstLine="0"/>
              <w:jc w:val="center"/>
              <w:rPr>
                <w:sz w:val="28"/>
                <w:szCs w:val="28"/>
              </w:rPr>
            </w:pPr>
            <w:r w:rsidRPr="004A3EE9">
              <w:rPr>
                <w:sz w:val="28"/>
                <w:szCs w:val="28"/>
              </w:rPr>
              <w:t>Реєстрація права власності, замовлення, отримання або впорядкування свідоцтво про право власності на  нерухоме майно</w:t>
            </w:r>
          </w:p>
        </w:tc>
        <w:tc>
          <w:tcPr>
            <w:tcW w:w="1134" w:type="dxa"/>
          </w:tcPr>
          <w:p w:rsidR="004220D0" w:rsidRPr="004A3EE9" w:rsidRDefault="004220D0" w:rsidP="00E361F6">
            <w:pPr>
              <w:ind w:firstLine="0"/>
              <w:jc w:val="center"/>
              <w:rPr>
                <w:sz w:val="28"/>
                <w:szCs w:val="28"/>
              </w:rPr>
            </w:pPr>
          </w:p>
        </w:tc>
        <w:tc>
          <w:tcPr>
            <w:tcW w:w="2977" w:type="dxa"/>
          </w:tcPr>
          <w:p w:rsidR="004220D0" w:rsidRPr="004A3EE9" w:rsidRDefault="004220D0" w:rsidP="00786CF1">
            <w:pPr>
              <w:ind w:firstLine="0"/>
              <w:rPr>
                <w:sz w:val="28"/>
                <w:szCs w:val="28"/>
              </w:rPr>
            </w:pPr>
            <w:r w:rsidRPr="004A3EE9">
              <w:rPr>
                <w:sz w:val="28"/>
                <w:szCs w:val="28"/>
              </w:rPr>
              <w:t>керівники структурних підрозділів</w:t>
            </w:r>
          </w:p>
        </w:tc>
      </w:tr>
      <w:tr w:rsidR="004220D0" w:rsidRPr="004A3EE9" w:rsidTr="007E5EDD">
        <w:tc>
          <w:tcPr>
            <w:tcW w:w="665" w:type="dxa"/>
          </w:tcPr>
          <w:p w:rsidR="004220D0" w:rsidRPr="004A3EE9" w:rsidRDefault="004220D0" w:rsidP="00E361F6">
            <w:pPr>
              <w:pStyle w:val="27"/>
              <w:numPr>
                <w:ilvl w:val="0"/>
                <w:numId w:val="21"/>
              </w:numPr>
              <w:spacing w:after="0" w:line="240" w:lineRule="auto"/>
              <w:ind w:right="-6"/>
              <w:jc w:val="center"/>
              <w:rPr>
                <w:sz w:val="28"/>
                <w:szCs w:val="28"/>
              </w:rPr>
            </w:pPr>
          </w:p>
        </w:tc>
        <w:tc>
          <w:tcPr>
            <w:tcW w:w="4688" w:type="dxa"/>
          </w:tcPr>
          <w:p w:rsidR="004220D0" w:rsidRPr="004A3EE9" w:rsidRDefault="004220D0" w:rsidP="00E361F6">
            <w:pPr>
              <w:pStyle w:val="27"/>
              <w:spacing w:after="0" w:line="240" w:lineRule="auto"/>
              <w:ind w:left="0" w:right="-6" w:firstLine="0"/>
              <w:jc w:val="center"/>
              <w:rPr>
                <w:sz w:val="28"/>
                <w:szCs w:val="28"/>
              </w:rPr>
            </w:pPr>
            <w:r w:rsidRPr="004A3EE9">
              <w:rPr>
                <w:sz w:val="28"/>
                <w:szCs w:val="28"/>
              </w:rPr>
              <w:t>Проведення поточного (капітального) ремонту об’єктів нерухомого майна, що можуть бути передані в оренду</w:t>
            </w:r>
          </w:p>
        </w:tc>
        <w:tc>
          <w:tcPr>
            <w:tcW w:w="1134" w:type="dxa"/>
          </w:tcPr>
          <w:p w:rsidR="004220D0" w:rsidRPr="004A3EE9" w:rsidRDefault="004220D0" w:rsidP="00E361F6">
            <w:pPr>
              <w:ind w:firstLine="0"/>
              <w:jc w:val="center"/>
              <w:rPr>
                <w:sz w:val="28"/>
                <w:szCs w:val="28"/>
              </w:rPr>
            </w:pPr>
          </w:p>
        </w:tc>
        <w:tc>
          <w:tcPr>
            <w:tcW w:w="2977" w:type="dxa"/>
          </w:tcPr>
          <w:p w:rsidR="004220D0" w:rsidRPr="004A3EE9" w:rsidRDefault="004220D0" w:rsidP="00786CF1">
            <w:pPr>
              <w:ind w:firstLine="0"/>
              <w:rPr>
                <w:sz w:val="28"/>
                <w:szCs w:val="28"/>
              </w:rPr>
            </w:pPr>
            <w:r w:rsidRPr="004A3EE9">
              <w:rPr>
                <w:sz w:val="28"/>
                <w:szCs w:val="28"/>
              </w:rPr>
              <w:t>керівники структурних підрозділів</w:t>
            </w:r>
          </w:p>
        </w:tc>
      </w:tr>
      <w:tr w:rsidR="004220D0" w:rsidRPr="004A3EE9" w:rsidTr="007E5EDD">
        <w:tc>
          <w:tcPr>
            <w:tcW w:w="665" w:type="dxa"/>
          </w:tcPr>
          <w:p w:rsidR="004220D0" w:rsidRPr="004A3EE9" w:rsidRDefault="004220D0" w:rsidP="00E361F6">
            <w:pPr>
              <w:pStyle w:val="27"/>
              <w:numPr>
                <w:ilvl w:val="0"/>
                <w:numId w:val="21"/>
              </w:numPr>
              <w:spacing w:after="0" w:line="240" w:lineRule="auto"/>
              <w:ind w:right="-6"/>
              <w:jc w:val="center"/>
              <w:rPr>
                <w:sz w:val="28"/>
                <w:szCs w:val="28"/>
              </w:rPr>
            </w:pPr>
          </w:p>
        </w:tc>
        <w:tc>
          <w:tcPr>
            <w:tcW w:w="4688" w:type="dxa"/>
          </w:tcPr>
          <w:p w:rsidR="004220D0" w:rsidRPr="004A3EE9" w:rsidRDefault="004220D0" w:rsidP="00E361F6">
            <w:pPr>
              <w:pStyle w:val="27"/>
              <w:spacing w:after="0" w:line="240" w:lineRule="auto"/>
              <w:ind w:left="0" w:right="-6" w:firstLine="0"/>
              <w:jc w:val="center"/>
              <w:rPr>
                <w:sz w:val="28"/>
                <w:szCs w:val="28"/>
              </w:rPr>
            </w:pPr>
            <w:r w:rsidRPr="004A3EE9">
              <w:rPr>
                <w:sz w:val="28"/>
                <w:szCs w:val="28"/>
              </w:rPr>
              <w:t>Проведення конкурсного відбору суб’єктів оціночної діяльності для проведення незалежної оцінки, рецензування незалежної оцінки майна</w:t>
            </w:r>
          </w:p>
        </w:tc>
        <w:tc>
          <w:tcPr>
            <w:tcW w:w="1134" w:type="dxa"/>
          </w:tcPr>
          <w:p w:rsidR="004220D0" w:rsidRPr="004A3EE9" w:rsidRDefault="004220D0" w:rsidP="00E361F6">
            <w:pPr>
              <w:ind w:firstLine="0"/>
              <w:jc w:val="center"/>
              <w:rPr>
                <w:sz w:val="28"/>
                <w:szCs w:val="28"/>
              </w:rPr>
            </w:pPr>
          </w:p>
        </w:tc>
        <w:tc>
          <w:tcPr>
            <w:tcW w:w="2977" w:type="dxa"/>
          </w:tcPr>
          <w:p w:rsidR="004220D0" w:rsidRPr="004A3EE9" w:rsidRDefault="00F81235" w:rsidP="00E361F6">
            <w:pPr>
              <w:ind w:firstLine="0"/>
              <w:jc w:val="center"/>
              <w:rPr>
                <w:sz w:val="28"/>
                <w:szCs w:val="28"/>
              </w:rPr>
            </w:pPr>
            <w:r w:rsidRPr="004A3EE9">
              <w:rPr>
                <w:sz w:val="28"/>
                <w:szCs w:val="28"/>
              </w:rPr>
              <w:t xml:space="preserve">Відділ з питань </w:t>
            </w:r>
            <w:proofErr w:type="spellStart"/>
            <w:r w:rsidRPr="004A3EE9">
              <w:rPr>
                <w:sz w:val="28"/>
                <w:szCs w:val="28"/>
              </w:rPr>
              <w:t>житлово-</w:t>
            </w:r>
            <w:proofErr w:type="spellEnd"/>
            <w:r w:rsidRPr="004A3EE9">
              <w:rPr>
                <w:sz w:val="28"/>
                <w:szCs w:val="28"/>
              </w:rPr>
              <w:t xml:space="preserve"> комунального господарства та комунальної власності</w:t>
            </w:r>
          </w:p>
        </w:tc>
      </w:tr>
      <w:tr w:rsidR="004220D0" w:rsidRPr="004A3EE9" w:rsidTr="007E5EDD">
        <w:tc>
          <w:tcPr>
            <w:tcW w:w="665" w:type="dxa"/>
          </w:tcPr>
          <w:p w:rsidR="004220D0" w:rsidRPr="004A3EE9" w:rsidRDefault="004220D0" w:rsidP="00E361F6">
            <w:pPr>
              <w:pStyle w:val="27"/>
              <w:numPr>
                <w:ilvl w:val="0"/>
                <w:numId w:val="21"/>
              </w:numPr>
              <w:spacing w:after="0" w:line="240" w:lineRule="auto"/>
              <w:ind w:right="-6"/>
              <w:jc w:val="center"/>
              <w:rPr>
                <w:sz w:val="28"/>
                <w:szCs w:val="28"/>
              </w:rPr>
            </w:pPr>
          </w:p>
        </w:tc>
        <w:tc>
          <w:tcPr>
            <w:tcW w:w="4688" w:type="dxa"/>
          </w:tcPr>
          <w:p w:rsidR="004220D0" w:rsidRPr="004A3EE9" w:rsidRDefault="004220D0" w:rsidP="00E361F6">
            <w:pPr>
              <w:pStyle w:val="27"/>
              <w:spacing w:after="0" w:line="240" w:lineRule="auto"/>
              <w:ind w:left="0" w:right="-6" w:firstLine="0"/>
              <w:jc w:val="center"/>
              <w:rPr>
                <w:sz w:val="28"/>
                <w:szCs w:val="28"/>
              </w:rPr>
            </w:pPr>
            <w:r w:rsidRPr="004A3EE9">
              <w:rPr>
                <w:sz w:val="28"/>
                <w:szCs w:val="28"/>
              </w:rPr>
              <w:t>Проведення оцінки об’єктів нерухомого майна, що можуть бути передані в оренду</w:t>
            </w:r>
          </w:p>
        </w:tc>
        <w:tc>
          <w:tcPr>
            <w:tcW w:w="1134" w:type="dxa"/>
          </w:tcPr>
          <w:p w:rsidR="004220D0" w:rsidRPr="004A3EE9" w:rsidRDefault="004220D0" w:rsidP="00E361F6">
            <w:pPr>
              <w:ind w:firstLine="0"/>
              <w:jc w:val="center"/>
              <w:rPr>
                <w:sz w:val="28"/>
                <w:szCs w:val="28"/>
              </w:rPr>
            </w:pPr>
          </w:p>
        </w:tc>
        <w:tc>
          <w:tcPr>
            <w:tcW w:w="2977" w:type="dxa"/>
          </w:tcPr>
          <w:p w:rsidR="004220D0" w:rsidRPr="004A3EE9" w:rsidRDefault="004220D0" w:rsidP="00E361F6">
            <w:pPr>
              <w:ind w:firstLine="0"/>
              <w:jc w:val="center"/>
              <w:rPr>
                <w:sz w:val="28"/>
                <w:szCs w:val="28"/>
              </w:rPr>
            </w:pPr>
          </w:p>
        </w:tc>
      </w:tr>
      <w:tr w:rsidR="004220D0" w:rsidRPr="004A3EE9" w:rsidTr="007E5EDD">
        <w:tc>
          <w:tcPr>
            <w:tcW w:w="665" w:type="dxa"/>
          </w:tcPr>
          <w:p w:rsidR="004220D0" w:rsidRPr="004A3EE9" w:rsidRDefault="004220D0" w:rsidP="00E361F6">
            <w:pPr>
              <w:pStyle w:val="27"/>
              <w:numPr>
                <w:ilvl w:val="0"/>
                <w:numId w:val="21"/>
              </w:numPr>
              <w:spacing w:after="0" w:line="240" w:lineRule="auto"/>
              <w:ind w:right="-6"/>
              <w:jc w:val="center"/>
              <w:rPr>
                <w:sz w:val="28"/>
                <w:szCs w:val="28"/>
              </w:rPr>
            </w:pPr>
          </w:p>
        </w:tc>
        <w:tc>
          <w:tcPr>
            <w:tcW w:w="4688" w:type="dxa"/>
          </w:tcPr>
          <w:p w:rsidR="004220D0" w:rsidRPr="004A3EE9" w:rsidRDefault="004220D0" w:rsidP="00E361F6">
            <w:pPr>
              <w:pStyle w:val="27"/>
              <w:spacing w:after="0" w:line="240" w:lineRule="auto"/>
              <w:ind w:left="0" w:right="-6" w:firstLine="0"/>
              <w:jc w:val="center"/>
              <w:rPr>
                <w:sz w:val="28"/>
                <w:szCs w:val="28"/>
              </w:rPr>
            </w:pPr>
            <w:r w:rsidRPr="004A3EE9">
              <w:rPr>
                <w:sz w:val="28"/>
                <w:szCs w:val="28"/>
              </w:rPr>
              <w:t>Поширення інформації про об’єкти комунальної власності, які пропонуються для передачі в оренду</w:t>
            </w:r>
          </w:p>
        </w:tc>
        <w:tc>
          <w:tcPr>
            <w:tcW w:w="1134" w:type="dxa"/>
          </w:tcPr>
          <w:p w:rsidR="004220D0" w:rsidRPr="004A3EE9" w:rsidRDefault="004220D0" w:rsidP="00E361F6">
            <w:pPr>
              <w:ind w:firstLine="0"/>
              <w:jc w:val="center"/>
              <w:rPr>
                <w:sz w:val="28"/>
                <w:szCs w:val="28"/>
              </w:rPr>
            </w:pPr>
          </w:p>
        </w:tc>
        <w:tc>
          <w:tcPr>
            <w:tcW w:w="2977" w:type="dxa"/>
          </w:tcPr>
          <w:p w:rsidR="004220D0" w:rsidRPr="004A3EE9" w:rsidRDefault="00F81235" w:rsidP="00E361F6">
            <w:pPr>
              <w:ind w:firstLine="0"/>
              <w:jc w:val="center"/>
              <w:rPr>
                <w:sz w:val="28"/>
                <w:szCs w:val="28"/>
              </w:rPr>
            </w:pPr>
            <w:r w:rsidRPr="004A3EE9">
              <w:rPr>
                <w:sz w:val="28"/>
                <w:szCs w:val="28"/>
              </w:rPr>
              <w:t xml:space="preserve">Відділ з питань </w:t>
            </w:r>
            <w:proofErr w:type="spellStart"/>
            <w:r w:rsidRPr="004A3EE9">
              <w:rPr>
                <w:sz w:val="28"/>
                <w:szCs w:val="28"/>
              </w:rPr>
              <w:t>житлово-</w:t>
            </w:r>
            <w:proofErr w:type="spellEnd"/>
            <w:r w:rsidRPr="004A3EE9">
              <w:rPr>
                <w:sz w:val="28"/>
                <w:szCs w:val="28"/>
              </w:rPr>
              <w:t xml:space="preserve"> комунального господарства та комунальної власності</w:t>
            </w:r>
          </w:p>
        </w:tc>
      </w:tr>
      <w:tr w:rsidR="004220D0" w:rsidRPr="004A3EE9" w:rsidTr="007E5EDD">
        <w:tc>
          <w:tcPr>
            <w:tcW w:w="665" w:type="dxa"/>
          </w:tcPr>
          <w:p w:rsidR="004220D0" w:rsidRPr="004A3EE9" w:rsidRDefault="004220D0" w:rsidP="00E361F6">
            <w:pPr>
              <w:pStyle w:val="27"/>
              <w:numPr>
                <w:ilvl w:val="0"/>
                <w:numId w:val="21"/>
              </w:numPr>
              <w:spacing w:after="0" w:line="240" w:lineRule="auto"/>
              <w:ind w:right="-6"/>
              <w:jc w:val="center"/>
              <w:rPr>
                <w:sz w:val="28"/>
                <w:szCs w:val="28"/>
              </w:rPr>
            </w:pPr>
          </w:p>
        </w:tc>
        <w:tc>
          <w:tcPr>
            <w:tcW w:w="4688" w:type="dxa"/>
          </w:tcPr>
          <w:p w:rsidR="004220D0" w:rsidRPr="004A3EE9" w:rsidRDefault="004220D0" w:rsidP="00E361F6">
            <w:pPr>
              <w:pStyle w:val="27"/>
              <w:spacing w:after="0" w:line="240" w:lineRule="auto"/>
              <w:ind w:left="0" w:right="-6" w:firstLine="0"/>
              <w:jc w:val="center"/>
              <w:rPr>
                <w:sz w:val="28"/>
                <w:szCs w:val="28"/>
              </w:rPr>
            </w:pPr>
            <w:r w:rsidRPr="004A3EE9">
              <w:rPr>
                <w:sz w:val="28"/>
                <w:szCs w:val="28"/>
              </w:rPr>
              <w:t>Проведення систематичного аналізу ефективності використання комунального майна, переданого в оренду</w:t>
            </w:r>
          </w:p>
        </w:tc>
        <w:tc>
          <w:tcPr>
            <w:tcW w:w="1134" w:type="dxa"/>
          </w:tcPr>
          <w:p w:rsidR="004220D0" w:rsidRPr="004A3EE9" w:rsidRDefault="004220D0" w:rsidP="00E361F6">
            <w:pPr>
              <w:ind w:firstLine="0"/>
              <w:jc w:val="center"/>
              <w:rPr>
                <w:sz w:val="28"/>
                <w:szCs w:val="28"/>
              </w:rPr>
            </w:pPr>
          </w:p>
        </w:tc>
        <w:tc>
          <w:tcPr>
            <w:tcW w:w="2977" w:type="dxa"/>
          </w:tcPr>
          <w:p w:rsidR="004220D0" w:rsidRPr="004A3EE9" w:rsidRDefault="00F81235" w:rsidP="00E361F6">
            <w:pPr>
              <w:ind w:firstLine="0"/>
              <w:jc w:val="center"/>
              <w:rPr>
                <w:sz w:val="28"/>
                <w:szCs w:val="28"/>
              </w:rPr>
            </w:pPr>
            <w:r w:rsidRPr="004A3EE9">
              <w:rPr>
                <w:sz w:val="28"/>
                <w:szCs w:val="28"/>
              </w:rPr>
              <w:t xml:space="preserve">Відділ з питань </w:t>
            </w:r>
            <w:proofErr w:type="spellStart"/>
            <w:r w:rsidRPr="004A3EE9">
              <w:rPr>
                <w:sz w:val="28"/>
                <w:szCs w:val="28"/>
              </w:rPr>
              <w:t>житлово-</w:t>
            </w:r>
            <w:proofErr w:type="spellEnd"/>
            <w:r w:rsidRPr="004A3EE9">
              <w:rPr>
                <w:sz w:val="28"/>
                <w:szCs w:val="28"/>
              </w:rPr>
              <w:t xml:space="preserve"> комунального господарства та комунальної власності</w:t>
            </w:r>
          </w:p>
        </w:tc>
      </w:tr>
      <w:tr w:rsidR="004220D0" w:rsidRPr="004A3EE9" w:rsidTr="007E5EDD">
        <w:tc>
          <w:tcPr>
            <w:tcW w:w="665" w:type="dxa"/>
          </w:tcPr>
          <w:p w:rsidR="004220D0" w:rsidRPr="004A3EE9" w:rsidRDefault="004220D0" w:rsidP="00E361F6">
            <w:pPr>
              <w:pStyle w:val="27"/>
              <w:numPr>
                <w:ilvl w:val="0"/>
                <w:numId w:val="21"/>
              </w:numPr>
              <w:spacing w:after="0" w:line="240" w:lineRule="auto"/>
              <w:ind w:right="-6"/>
              <w:jc w:val="center"/>
              <w:rPr>
                <w:sz w:val="28"/>
                <w:szCs w:val="28"/>
              </w:rPr>
            </w:pPr>
          </w:p>
        </w:tc>
        <w:tc>
          <w:tcPr>
            <w:tcW w:w="4688" w:type="dxa"/>
          </w:tcPr>
          <w:p w:rsidR="004220D0" w:rsidRPr="004A3EE9" w:rsidRDefault="004220D0" w:rsidP="006846BA">
            <w:pPr>
              <w:pStyle w:val="27"/>
              <w:spacing w:after="0" w:line="240" w:lineRule="auto"/>
              <w:ind w:left="0" w:right="-6" w:firstLine="0"/>
              <w:jc w:val="center"/>
              <w:rPr>
                <w:sz w:val="28"/>
                <w:szCs w:val="28"/>
              </w:rPr>
            </w:pPr>
            <w:r w:rsidRPr="004A3EE9">
              <w:rPr>
                <w:sz w:val="28"/>
                <w:szCs w:val="28"/>
              </w:rPr>
              <w:t>Теплопостачання та охорона об’єктів комунальної власності, які  тимчасово не передані в оренду</w:t>
            </w:r>
          </w:p>
        </w:tc>
        <w:tc>
          <w:tcPr>
            <w:tcW w:w="1134" w:type="dxa"/>
          </w:tcPr>
          <w:p w:rsidR="004220D0" w:rsidRPr="004A3EE9" w:rsidRDefault="004220D0" w:rsidP="00E361F6">
            <w:pPr>
              <w:ind w:firstLine="0"/>
              <w:jc w:val="center"/>
              <w:rPr>
                <w:sz w:val="28"/>
                <w:szCs w:val="28"/>
              </w:rPr>
            </w:pPr>
          </w:p>
        </w:tc>
        <w:tc>
          <w:tcPr>
            <w:tcW w:w="2977" w:type="dxa"/>
          </w:tcPr>
          <w:p w:rsidR="004220D0" w:rsidRPr="004A3EE9" w:rsidRDefault="004220D0" w:rsidP="00E361F6">
            <w:pPr>
              <w:ind w:firstLine="0"/>
              <w:jc w:val="center"/>
              <w:rPr>
                <w:sz w:val="28"/>
                <w:szCs w:val="28"/>
              </w:rPr>
            </w:pPr>
            <w:r w:rsidRPr="004A3EE9">
              <w:rPr>
                <w:sz w:val="28"/>
                <w:szCs w:val="28"/>
              </w:rPr>
              <w:t>керівники ст</w:t>
            </w:r>
            <w:r w:rsidR="006846BA" w:rsidRPr="004A3EE9">
              <w:rPr>
                <w:sz w:val="28"/>
                <w:szCs w:val="28"/>
              </w:rPr>
              <w:t>р</w:t>
            </w:r>
            <w:r w:rsidRPr="004A3EE9">
              <w:rPr>
                <w:sz w:val="28"/>
                <w:szCs w:val="28"/>
              </w:rPr>
              <w:t>уктурних підрозділів</w:t>
            </w:r>
          </w:p>
        </w:tc>
      </w:tr>
    </w:tbl>
    <w:p w:rsidR="00C8070D" w:rsidRPr="004A3EE9" w:rsidRDefault="00C8070D" w:rsidP="001C5282">
      <w:pPr>
        <w:ind w:right="56"/>
        <w:rPr>
          <w:rFonts w:cs="Times New Roman"/>
          <w:b/>
          <w:bCs/>
          <w:sz w:val="28"/>
          <w:szCs w:val="28"/>
        </w:rPr>
      </w:pPr>
    </w:p>
    <w:p w:rsidR="00A7186F" w:rsidRDefault="00A7186F" w:rsidP="00A7186F">
      <w:pPr>
        <w:jc w:val="center"/>
        <w:outlineLvl w:val="1"/>
        <w:rPr>
          <w:rFonts w:cs="Times New Roman"/>
          <w:b/>
          <w:bCs/>
          <w:sz w:val="28"/>
          <w:szCs w:val="28"/>
        </w:rPr>
      </w:pPr>
      <w:bookmarkStart w:id="57" w:name="_Toc22223039"/>
    </w:p>
    <w:p w:rsidR="00A7186F" w:rsidRPr="00A7186F" w:rsidRDefault="00A7186F" w:rsidP="00A7186F">
      <w:pPr>
        <w:jc w:val="center"/>
        <w:outlineLvl w:val="1"/>
        <w:rPr>
          <w:rFonts w:cs="Times New Roman"/>
          <w:b/>
          <w:bCs/>
          <w:sz w:val="28"/>
          <w:szCs w:val="28"/>
        </w:rPr>
      </w:pPr>
    </w:p>
    <w:p w:rsidR="009D6A28" w:rsidRPr="004A3EE9" w:rsidRDefault="009D6A28" w:rsidP="00A4510D">
      <w:pPr>
        <w:pStyle w:val="a7"/>
        <w:numPr>
          <w:ilvl w:val="1"/>
          <w:numId w:val="30"/>
        </w:numPr>
        <w:ind w:left="0" w:firstLine="0"/>
        <w:jc w:val="center"/>
        <w:outlineLvl w:val="1"/>
        <w:rPr>
          <w:rFonts w:cs="Times New Roman"/>
          <w:b/>
          <w:bCs/>
          <w:sz w:val="28"/>
          <w:szCs w:val="28"/>
        </w:rPr>
      </w:pPr>
      <w:r w:rsidRPr="004A3EE9">
        <w:rPr>
          <w:rFonts w:cs="Times New Roman"/>
          <w:b/>
          <w:bCs/>
          <w:sz w:val="28"/>
          <w:szCs w:val="28"/>
        </w:rPr>
        <w:lastRenderedPageBreak/>
        <w:t xml:space="preserve">Заходи щодо вдосконалення роботи з безхазяйним майном та майном </w:t>
      </w:r>
      <w:proofErr w:type="spellStart"/>
      <w:r w:rsidRPr="004A3EE9">
        <w:rPr>
          <w:rFonts w:cs="Times New Roman"/>
          <w:b/>
          <w:bCs/>
          <w:sz w:val="28"/>
          <w:szCs w:val="28"/>
        </w:rPr>
        <w:t>відумерлої</w:t>
      </w:r>
      <w:proofErr w:type="spellEnd"/>
      <w:r w:rsidRPr="004A3EE9">
        <w:rPr>
          <w:rFonts w:cs="Times New Roman"/>
          <w:b/>
          <w:bCs/>
          <w:sz w:val="28"/>
          <w:szCs w:val="28"/>
        </w:rPr>
        <w:t xml:space="preserve"> спадщини, </w:t>
      </w:r>
      <w:r w:rsidR="00B076B8" w:rsidRPr="004A3EE9">
        <w:rPr>
          <w:rFonts w:cs="Times New Roman"/>
          <w:b/>
          <w:bCs/>
          <w:sz w:val="28"/>
          <w:szCs w:val="28"/>
        </w:rPr>
        <w:t xml:space="preserve">розташованим на території </w:t>
      </w:r>
      <w:proofErr w:type="spellStart"/>
      <w:r w:rsidR="00B076B8" w:rsidRPr="004A3EE9">
        <w:rPr>
          <w:rFonts w:cs="Times New Roman"/>
          <w:b/>
          <w:bCs/>
          <w:sz w:val="28"/>
          <w:szCs w:val="28"/>
        </w:rPr>
        <w:t>Новоукраїнської</w:t>
      </w:r>
      <w:proofErr w:type="spellEnd"/>
      <w:r w:rsidR="00B076B8" w:rsidRPr="004A3EE9">
        <w:rPr>
          <w:rFonts w:cs="Times New Roman"/>
          <w:b/>
          <w:bCs/>
          <w:sz w:val="28"/>
          <w:szCs w:val="28"/>
        </w:rPr>
        <w:t xml:space="preserve"> міської </w:t>
      </w:r>
      <w:r w:rsidRPr="004A3EE9">
        <w:rPr>
          <w:rFonts w:cs="Times New Roman"/>
          <w:b/>
          <w:bCs/>
          <w:sz w:val="28"/>
          <w:szCs w:val="28"/>
        </w:rPr>
        <w:t>ОТГ</w:t>
      </w:r>
      <w:bookmarkEnd w:id="57"/>
    </w:p>
    <w:p w:rsidR="009D6A28" w:rsidRPr="004A3EE9" w:rsidRDefault="009D6A28" w:rsidP="001E1A34">
      <w:pPr>
        <w:rPr>
          <w:rFonts w:cs="Times New Roman"/>
          <w:sz w:val="28"/>
          <w:szCs w:val="28"/>
        </w:rPr>
      </w:pPr>
      <w:r w:rsidRPr="00597EE0">
        <w:rPr>
          <w:rFonts w:cs="Times New Roman"/>
          <w:bCs/>
          <w:sz w:val="28"/>
          <w:szCs w:val="28"/>
        </w:rPr>
        <w:t>Безхазяйне майно</w:t>
      </w:r>
      <w:r w:rsidRPr="00597EE0">
        <w:rPr>
          <w:rFonts w:cs="Times New Roman"/>
          <w:sz w:val="28"/>
          <w:szCs w:val="28"/>
        </w:rPr>
        <w:t>.</w:t>
      </w:r>
      <w:r w:rsidRPr="004A3EE9">
        <w:rPr>
          <w:rFonts w:cs="Times New Roman"/>
          <w:sz w:val="28"/>
          <w:szCs w:val="28"/>
        </w:rPr>
        <w:t xml:space="preserve"> Загальний порядок набуття права власності на безхазяйні речі визначений статтею 335 Цивільного кодексу України, згідно якої безхазяйною є річ, яка не має власника або власник якої невідомий. </w:t>
      </w:r>
      <w:bookmarkStart w:id="58" w:name="n1815"/>
      <w:bookmarkEnd w:id="58"/>
      <w:r w:rsidRPr="004A3EE9">
        <w:rPr>
          <w:rFonts w:cs="Times New Roman"/>
          <w:sz w:val="28"/>
          <w:szCs w:val="28"/>
        </w:rPr>
        <w:t xml:space="preserve">Безхазяйні нерухомі речі беруться на облік органом, що здійснює державну реєстрацію прав на нерухоме майно, за заявою органу місцевого самоврядування, на території якого вони розміщені. Про взяття безхазяйної нерухомої речі на облік робиться оголошення у друкованих засобах масової інформації. </w:t>
      </w:r>
      <w:bookmarkStart w:id="59" w:name="n1816"/>
      <w:bookmarkEnd w:id="59"/>
      <w:r w:rsidRPr="004A3EE9">
        <w:rPr>
          <w:rFonts w:cs="Times New Roman"/>
          <w:sz w:val="28"/>
          <w:szCs w:val="28"/>
        </w:rPr>
        <w:t xml:space="preserve">Після </w:t>
      </w:r>
      <w:bookmarkStart w:id="60" w:name="_Hlk13692098"/>
      <w:r w:rsidRPr="004A3EE9">
        <w:rPr>
          <w:rFonts w:cs="Times New Roman"/>
          <w:sz w:val="28"/>
          <w:szCs w:val="28"/>
        </w:rPr>
        <w:t xml:space="preserve">спливу одного року з дня взяття на облік безхазяйної нерухомої речі вона за заявою органу, уповноваженого управляти майном відповідної територіальної громади, може бути передана за рішенням суду у комунальну власність. </w:t>
      </w:r>
      <w:bookmarkEnd w:id="60"/>
      <w:r w:rsidRPr="004A3EE9">
        <w:rPr>
          <w:rFonts w:cs="Times New Roman"/>
          <w:sz w:val="28"/>
          <w:szCs w:val="28"/>
        </w:rPr>
        <w:t xml:space="preserve">Крім цього, безхазяйні рухомі речі можуть набуватися у власність за </w:t>
      </w:r>
      <w:proofErr w:type="spellStart"/>
      <w:r w:rsidRPr="004A3EE9">
        <w:rPr>
          <w:rFonts w:cs="Times New Roman"/>
          <w:sz w:val="28"/>
          <w:szCs w:val="28"/>
        </w:rPr>
        <w:t>набувальною</w:t>
      </w:r>
      <w:proofErr w:type="spellEnd"/>
      <w:r w:rsidR="004220D0" w:rsidRPr="004A3EE9">
        <w:rPr>
          <w:rFonts w:cs="Times New Roman"/>
          <w:sz w:val="28"/>
          <w:szCs w:val="28"/>
        </w:rPr>
        <w:t xml:space="preserve"> давністю за деякими винятками.</w:t>
      </w:r>
    </w:p>
    <w:p w:rsidR="00B076B8" w:rsidRPr="004A3EE9" w:rsidRDefault="00CB3E5C" w:rsidP="001E1A34">
      <w:pPr>
        <w:rPr>
          <w:rFonts w:cs="Times New Roman"/>
          <w:sz w:val="28"/>
          <w:szCs w:val="28"/>
        </w:rPr>
      </w:pPr>
      <w:r w:rsidRPr="004A3EE9">
        <w:rPr>
          <w:rFonts w:cs="Times New Roman"/>
          <w:sz w:val="28"/>
          <w:szCs w:val="28"/>
        </w:rPr>
        <w:t>П</w:t>
      </w:r>
      <w:r w:rsidR="009D6A28" w:rsidRPr="004A3EE9">
        <w:rPr>
          <w:rFonts w:cs="Times New Roman"/>
          <w:sz w:val="28"/>
          <w:szCs w:val="28"/>
        </w:rPr>
        <w:t xml:space="preserve">орядок здійснення роботи з безхазяйним нерухомим майном </w:t>
      </w:r>
      <w:r w:rsidR="00D01DCF" w:rsidRPr="004A3EE9">
        <w:rPr>
          <w:rFonts w:cs="Times New Roman"/>
          <w:sz w:val="28"/>
          <w:szCs w:val="28"/>
        </w:rPr>
        <w:t>визначено</w:t>
      </w:r>
      <w:r w:rsidR="009D6A28" w:rsidRPr="004A3EE9">
        <w:rPr>
          <w:rFonts w:cs="Times New Roman"/>
          <w:sz w:val="28"/>
          <w:szCs w:val="28"/>
        </w:rPr>
        <w:t xml:space="preserve"> По</w:t>
      </w:r>
      <w:r w:rsidR="00B076B8" w:rsidRPr="004A3EE9">
        <w:rPr>
          <w:rFonts w:cs="Times New Roman"/>
          <w:sz w:val="28"/>
          <w:szCs w:val="28"/>
        </w:rPr>
        <w:t xml:space="preserve">рядком виявлення, обстеження, взяття на облік та передачу  у комунальну власність </w:t>
      </w:r>
      <w:proofErr w:type="spellStart"/>
      <w:r w:rsidR="00B076B8" w:rsidRPr="004A3EE9">
        <w:rPr>
          <w:rFonts w:cs="Times New Roman"/>
          <w:sz w:val="28"/>
          <w:szCs w:val="28"/>
        </w:rPr>
        <w:t>Новоукраїнської</w:t>
      </w:r>
      <w:proofErr w:type="spellEnd"/>
      <w:r w:rsidR="00B076B8" w:rsidRPr="004A3EE9">
        <w:rPr>
          <w:rFonts w:cs="Times New Roman"/>
          <w:sz w:val="28"/>
          <w:szCs w:val="28"/>
        </w:rPr>
        <w:t xml:space="preserve"> міської об’єднаної територіальної громади  безхазяйного нерухомого майна</w:t>
      </w:r>
      <w:r w:rsidR="009D6A28" w:rsidRPr="004A3EE9">
        <w:rPr>
          <w:rFonts w:cs="Times New Roman"/>
          <w:sz w:val="28"/>
          <w:szCs w:val="28"/>
        </w:rPr>
        <w:t xml:space="preserve"> (да</w:t>
      </w:r>
      <w:r w:rsidR="00B076B8" w:rsidRPr="004A3EE9">
        <w:rPr>
          <w:rFonts w:cs="Times New Roman"/>
          <w:sz w:val="28"/>
          <w:szCs w:val="28"/>
        </w:rPr>
        <w:t>лі – Порядок</w:t>
      </w:r>
      <w:r w:rsidR="009D6A28" w:rsidRPr="004A3EE9">
        <w:rPr>
          <w:rFonts w:cs="Times New Roman"/>
          <w:sz w:val="28"/>
          <w:szCs w:val="28"/>
        </w:rPr>
        <w:t xml:space="preserve">). </w:t>
      </w:r>
      <w:r w:rsidR="00D01DCF" w:rsidRPr="004A3EE9">
        <w:rPr>
          <w:rFonts w:cs="Times New Roman"/>
          <w:sz w:val="28"/>
          <w:szCs w:val="28"/>
        </w:rPr>
        <w:t>По</w:t>
      </w:r>
      <w:r w:rsidR="00B076B8" w:rsidRPr="004A3EE9">
        <w:rPr>
          <w:rFonts w:cs="Times New Roman"/>
          <w:sz w:val="28"/>
          <w:szCs w:val="28"/>
        </w:rPr>
        <w:t>рядок</w:t>
      </w:r>
      <w:r w:rsidR="00D01DCF" w:rsidRPr="004A3EE9">
        <w:rPr>
          <w:rFonts w:cs="Times New Roman"/>
          <w:sz w:val="28"/>
          <w:szCs w:val="28"/>
        </w:rPr>
        <w:t xml:space="preserve"> затвер</w:t>
      </w:r>
      <w:r w:rsidR="00B076B8" w:rsidRPr="004A3EE9">
        <w:rPr>
          <w:rFonts w:cs="Times New Roman"/>
          <w:sz w:val="28"/>
          <w:szCs w:val="28"/>
        </w:rPr>
        <w:t>джений</w:t>
      </w:r>
      <w:r w:rsidR="009D6A28" w:rsidRPr="004A3EE9">
        <w:rPr>
          <w:rFonts w:cs="Times New Roman"/>
          <w:sz w:val="28"/>
          <w:szCs w:val="28"/>
        </w:rPr>
        <w:t xml:space="preserve"> рішен</w:t>
      </w:r>
      <w:r w:rsidR="00B076B8" w:rsidRPr="004A3EE9">
        <w:rPr>
          <w:rFonts w:cs="Times New Roman"/>
          <w:sz w:val="28"/>
          <w:szCs w:val="28"/>
        </w:rPr>
        <w:t>ням міської ради №</w:t>
      </w:r>
      <w:r w:rsidR="00B31FCA">
        <w:rPr>
          <w:rFonts w:cs="Times New Roman"/>
          <w:sz w:val="28"/>
          <w:szCs w:val="28"/>
        </w:rPr>
        <w:t xml:space="preserve"> </w:t>
      </w:r>
      <w:r w:rsidR="00B076B8" w:rsidRPr="004A3EE9">
        <w:rPr>
          <w:rFonts w:cs="Times New Roman"/>
          <w:sz w:val="28"/>
          <w:szCs w:val="28"/>
        </w:rPr>
        <w:t>1388 від 20.08.2019 р.</w:t>
      </w:r>
      <w:r w:rsidR="009D6A28" w:rsidRPr="004A3EE9">
        <w:rPr>
          <w:rFonts w:cs="Times New Roman"/>
          <w:sz w:val="28"/>
          <w:szCs w:val="28"/>
        </w:rPr>
        <w:t xml:space="preserve"> </w:t>
      </w:r>
    </w:p>
    <w:p w:rsidR="00D01DCF" w:rsidRPr="004A3EE9" w:rsidRDefault="00D01DCF" w:rsidP="001E1A34">
      <w:pPr>
        <w:rPr>
          <w:rFonts w:cs="Times New Roman"/>
          <w:sz w:val="28"/>
          <w:szCs w:val="28"/>
        </w:rPr>
      </w:pPr>
      <w:r w:rsidRPr="004A3EE9">
        <w:rPr>
          <w:rFonts w:cs="Times New Roman"/>
          <w:sz w:val="28"/>
          <w:szCs w:val="28"/>
        </w:rPr>
        <w:t>Станом на момент затвердження цієї Програми</w:t>
      </w:r>
      <w:r w:rsidR="009D6A28" w:rsidRPr="004A3EE9">
        <w:rPr>
          <w:rFonts w:cs="Times New Roman"/>
          <w:sz w:val="28"/>
          <w:szCs w:val="28"/>
        </w:rPr>
        <w:t xml:space="preserve"> громадою </w:t>
      </w:r>
      <w:r w:rsidR="005E2516" w:rsidRPr="004A3EE9">
        <w:rPr>
          <w:rFonts w:cs="Times New Roman"/>
          <w:sz w:val="28"/>
          <w:szCs w:val="28"/>
        </w:rPr>
        <w:t>буде здійснено комплек</w:t>
      </w:r>
      <w:r w:rsidR="0020529C" w:rsidRPr="004A3EE9">
        <w:rPr>
          <w:rFonts w:cs="Times New Roman"/>
          <w:sz w:val="28"/>
          <w:szCs w:val="28"/>
        </w:rPr>
        <w:t>с</w:t>
      </w:r>
      <w:r w:rsidR="005E2516" w:rsidRPr="004A3EE9">
        <w:rPr>
          <w:rFonts w:cs="Times New Roman"/>
          <w:sz w:val="28"/>
          <w:szCs w:val="28"/>
        </w:rPr>
        <w:t xml:space="preserve"> заходів щодо </w:t>
      </w:r>
      <w:r w:rsidR="009D6A28" w:rsidRPr="004A3EE9">
        <w:rPr>
          <w:rFonts w:cs="Times New Roman"/>
          <w:sz w:val="28"/>
          <w:szCs w:val="28"/>
        </w:rPr>
        <w:t>виявле</w:t>
      </w:r>
      <w:r w:rsidR="005E2516" w:rsidRPr="004A3EE9">
        <w:rPr>
          <w:rFonts w:cs="Times New Roman"/>
          <w:sz w:val="28"/>
          <w:szCs w:val="28"/>
        </w:rPr>
        <w:t>ння</w:t>
      </w:r>
      <w:r w:rsidR="009D6A28" w:rsidRPr="004A3EE9">
        <w:rPr>
          <w:rFonts w:cs="Times New Roman"/>
          <w:sz w:val="28"/>
          <w:szCs w:val="28"/>
        </w:rPr>
        <w:t xml:space="preserve"> потенційних об</w:t>
      </w:r>
      <w:r w:rsidR="00B73D3E" w:rsidRPr="004A3EE9">
        <w:rPr>
          <w:rFonts w:cs="Times New Roman"/>
          <w:sz w:val="28"/>
          <w:szCs w:val="28"/>
        </w:rPr>
        <w:t>’</w:t>
      </w:r>
      <w:r w:rsidR="009D6A28" w:rsidRPr="004A3EE9">
        <w:rPr>
          <w:rFonts w:cs="Times New Roman"/>
          <w:sz w:val="28"/>
          <w:szCs w:val="28"/>
        </w:rPr>
        <w:t>єкті</w:t>
      </w:r>
      <w:r w:rsidR="00B076B8" w:rsidRPr="004A3EE9">
        <w:rPr>
          <w:rFonts w:cs="Times New Roman"/>
          <w:sz w:val="28"/>
          <w:szCs w:val="28"/>
        </w:rPr>
        <w:t>в безхазяйного нерухомого майна</w:t>
      </w:r>
      <w:r w:rsidR="009D6A28" w:rsidRPr="004A3EE9">
        <w:rPr>
          <w:rFonts w:cs="Times New Roman"/>
          <w:sz w:val="28"/>
          <w:szCs w:val="28"/>
        </w:rPr>
        <w:t xml:space="preserve"> </w:t>
      </w:r>
    </w:p>
    <w:p w:rsidR="009D6A28" w:rsidRPr="004A3EE9" w:rsidRDefault="009D6A28" w:rsidP="001E1A34">
      <w:pPr>
        <w:rPr>
          <w:sz w:val="28"/>
          <w:szCs w:val="28"/>
        </w:rPr>
      </w:pPr>
      <w:r w:rsidRPr="004A3EE9">
        <w:rPr>
          <w:sz w:val="28"/>
          <w:szCs w:val="28"/>
        </w:rPr>
        <w:t>З метою вдосконалення роботи з безхазяйним майном</w:t>
      </w:r>
      <w:r w:rsidR="00F81235" w:rsidRPr="004A3EE9">
        <w:rPr>
          <w:sz w:val="28"/>
          <w:szCs w:val="28"/>
        </w:rPr>
        <w:t xml:space="preserve"> </w:t>
      </w:r>
      <w:proofErr w:type="spellStart"/>
      <w:r w:rsidR="00F81235" w:rsidRPr="004A3EE9">
        <w:rPr>
          <w:sz w:val="28"/>
          <w:szCs w:val="28"/>
        </w:rPr>
        <w:t>Нов</w:t>
      </w:r>
      <w:r w:rsidR="00670316" w:rsidRPr="004A3EE9">
        <w:rPr>
          <w:sz w:val="28"/>
          <w:szCs w:val="28"/>
        </w:rPr>
        <w:t>о</w:t>
      </w:r>
      <w:r w:rsidR="00F81235" w:rsidRPr="004A3EE9">
        <w:rPr>
          <w:sz w:val="28"/>
          <w:szCs w:val="28"/>
        </w:rPr>
        <w:t>українська</w:t>
      </w:r>
      <w:proofErr w:type="spellEnd"/>
      <w:r w:rsidR="00F81235" w:rsidRPr="004A3EE9">
        <w:rPr>
          <w:sz w:val="28"/>
          <w:szCs w:val="28"/>
        </w:rPr>
        <w:t xml:space="preserve"> об'єднана територіальна</w:t>
      </w:r>
      <w:r w:rsidRPr="004A3EE9">
        <w:rPr>
          <w:sz w:val="28"/>
          <w:szCs w:val="28"/>
        </w:rPr>
        <w:t xml:space="preserve"> громада вирішила здійснити наступні заходи:</w:t>
      </w:r>
    </w:p>
    <w:p w:rsidR="009D6A28" w:rsidRPr="004A3EE9" w:rsidRDefault="009D6A28" w:rsidP="009D6A28">
      <w:pPr>
        <w:ind w:firstLine="851"/>
        <w:rPr>
          <w:rFonts w:cs="Times New Roman"/>
          <w:sz w:val="28"/>
          <w:szCs w:val="28"/>
        </w:rPr>
      </w:pPr>
    </w:p>
    <w:tbl>
      <w:tblPr>
        <w:tblStyle w:val="ad"/>
        <w:tblW w:w="9913" w:type="dxa"/>
        <w:tblLayout w:type="fixed"/>
        <w:tblLook w:val="04A0" w:firstRow="1" w:lastRow="0" w:firstColumn="1" w:lastColumn="0" w:noHBand="0" w:noVBand="1"/>
      </w:tblPr>
      <w:tblGrid>
        <w:gridCol w:w="568"/>
        <w:gridCol w:w="3368"/>
        <w:gridCol w:w="2835"/>
        <w:gridCol w:w="1417"/>
        <w:gridCol w:w="1725"/>
      </w:tblGrid>
      <w:tr w:rsidR="00663CB7" w:rsidRPr="004A3EE9" w:rsidTr="008C4FA1">
        <w:tc>
          <w:tcPr>
            <w:tcW w:w="568" w:type="dxa"/>
            <w:shd w:val="clear" w:color="auto" w:fill="auto"/>
          </w:tcPr>
          <w:p w:rsidR="009D6A28" w:rsidRPr="004A3EE9" w:rsidRDefault="009D6A28" w:rsidP="00A7186F">
            <w:pPr>
              <w:ind w:firstLine="22"/>
              <w:jc w:val="center"/>
              <w:rPr>
                <w:b/>
                <w:bCs/>
                <w:sz w:val="28"/>
                <w:szCs w:val="28"/>
              </w:rPr>
            </w:pPr>
            <w:r w:rsidRPr="004A3EE9">
              <w:rPr>
                <w:b/>
                <w:bCs/>
                <w:sz w:val="28"/>
                <w:szCs w:val="28"/>
              </w:rPr>
              <w:t>№ з</w:t>
            </w:r>
            <w:r w:rsidR="00A7186F">
              <w:rPr>
                <w:b/>
                <w:bCs/>
                <w:sz w:val="28"/>
                <w:szCs w:val="28"/>
              </w:rPr>
              <w:t>/</w:t>
            </w:r>
            <w:r w:rsidRPr="004A3EE9">
              <w:rPr>
                <w:b/>
                <w:bCs/>
                <w:sz w:val="28"/>
                <w:szCs w:val="28"/>
              </w:rPr>
              <w:t>п</w:t>
            </w:r>
          </w:p>
        </w:tc>
        <w:tc>
          <w:tcPr>
            <w:tcW w:w="3368" w:type="dxa"/>
            <w:shd w:val="clear" w:color="auto" w:fill="auto"/>
          </w:tcPr>
          <w:p w:rsidR="009D6A28" w:rsidRPr="004A3EE9" w:rsidRDefault="009D6A28" w:rsidP="009D6A28">
            <w:pPr>
              <w:ind w:firstLine="22"/>
              <w:jc w:val="center"/>
              <w:rPr>
                <w:b/>
                <w:bCs/>
                <w:sz w:val="28"/>
                <w:szCs w:val="28"/>
              </w:rPr>
            </w:pPr>
            <w:r w:rsidRPr="004A3EE9">
              <w:rPr>
                <w:b/>
                <w:bCs/>
                <w:sz w:val="28"/>
                <w:szCs w:val="28"/>
              </w:rPr>
              <w:t>Найменування заходу</w:t>
            </w:r>
          </w:p>
        </w:tc>
        <w:tc>
          <w:tcPr>
            <w:tcW w:w="2835" w:type="dxa"/>
            <w:shd w:val="clear" w:color="auto" w:fill="auto"/>
          </w:tcPr>
          <w:p w:rsidR="009D6A28" w:rsidRPr="004A3EE9" w:rsidRDefault="009D6A28" w:rsidP="009D6A28">
            <w:pPr>
              <w:ind w:firstLine="22"/>
              <w:jc w:val="center"/>
              <w:rPr>
                <w:b/>
                <w:bCs/>
                <w:sz w:val="28"/>
                <w:szCs w:val="28"/>
              </w:rPr>
            </w:pPr>
            <w:r w:rsidRPr="004A3EE9">
              <w:rPr>
                <w:b/>
                <w:bCs/>
                <w:sz w:val="28"/>
                <w:szCs w:val="28"/>
              </w:rPr>
              <w:t>Відповідальні особи</w:t>
            </w:r>
          </w:p>
          <w:p w:rsidR="009D6A28" w:rsidRPr="004A3EE9" w:rsidRDefault="009D6A28" w:rsidP="009D6A28">
            <w:pPr>
              <w:ind w:firstLine="22"/>
              <w:jc w:val="center"/>
              <w:rPr>
                <w:b/>
                <w:bCs/>
                <w:sz w:val="28"/>
                <w:szCs w:val="28"/>
              </w:rPr>
            </w:pPr>
          </w:p>
        </w:tc>
        <w:tc>
          <w:tcPr>
            <w:tcW w:w="1417" w:type="dxa"/>
            <w:shd w:val="clear" w:color="auto" w:fill="auto"/>
          </w:tcPr>
          <w:p w:rsidR="00AF2B7A" w:rsidRPr="004A3EE9" w:rsidRDefault="009D6A28" w:rsidP="009D6A28">
            <w:pPr>
              <w:ind w:firstLine="22"/>
              <w:jc w:val="center"/>
              <w:rPr>
                <w:b/>
                <w:bCs/>
                <w:sz w:val="28"/>
                <w:szCs w:val="28"/>
              </w:rPr>
            </w:pPr>
            <w:r w:rsidRPr="004A3EE9">
              <w:rPr>
                <w:b/>
                <w:bCs/>
                <w:sz w:val="28"/>
                <w:szCs w:val="28"/>
              </w:rPr>
              <w:t xml:space="preserve">Строк </w:t>
            </w:r>
          </w:p>
          <w:p w:rsidR="009D6A28" w:rsidRPr="004A3EE9" w:rsidRDefault="009D6A28" w:rsidP="009D6A28">
            <w:pPr>
              <w:ind w:firstLine="22"/>
              <w:jc w:val="center"/>
              <w:rPr>
                <w:b/>
                <w:bCs/>
                <w:sz w:val="28"/>
                <w:szCs w:val="28"/>
              </w:rPr>
            </w:pPr>
            <w:r w:rsidRPr="004A3EE9">
              <w:rPr>
                <w:b/>
                <w:bCs/>
                <w:sz w:val="28"/>
                <w:szCs w:val="28"/>
              </w:rPr>
              <w:t>виконання</w:t>
            </w:r>
          </w:p>
        </w:tc>
        <w:tc>
          <w:tcPr>
            <w:tcW w:w="1725" w:type="dxa"/>
            <w:shd w:val="clear" w:color="auto" w:fill="auto"/>
          </w:tcPr>
          <w:p w:rsidR="00AF2B7A" w:rsidRPr="004A3EE9" w:rsidRDefault="009D6A28" w:rsidP="009D6A28">
            <w:pPr>
              <w:ind w:firstLine="22"/>
              <w:jc w:val="center"/>
              <w:rPr>
                <w:b/>
                <w:bCs/>
                <w:sz w:val="28"/>
                <w:szCs w:val="28"/>
              </w:rPr>
            </w:pPr>
            <w:r w:rsidRPr="004A3EE9">
              <w:rPr>
                <w:b/>
                <w:bCs/>
                <w:sz w:val="28"/>
                <w:szCs w:val="28"/>
              </w:rPr>
              <w:t>Очікуваний</w:t>
            </w:r>
          </w:p>
          <w:p w:rsidR="009D6A28" w:rsidRPr="004A3EE9" w:rsidRDefault="009D6A28" w:rsidP="009D6A28">
            <w:pPr>
              <w:ind w:firstLine="22"/>
              <w:jc w:val="center"/>
              <w:rPr>
                <w:b/>
                <w:bCs/>
                <w:sz w:val="28"/>
                <w:szCs w:val="28"/>
              </w:rPr>
            </w:pPr>
            <w:r w:rsidRPr="004A3EE9">
              <w:rPr>
                <w:b/>
                <w:bCs/>
                <w:sz w:val="28"/>
                <w:szCs w:val="28"/>
              </w:rPr>
              <w:t xml:space="preserve"> результат</w:t>
            </w:r>
          </w:p>
        </w:tc>
      </w:tr>
      <w:tr w:rsidR="00663CB7" w:rsidRPr="004A3EE9" w:rsidTr="008C4FA1">
        <w:tc>
          <w:tcPr>
            <w:tcW w:w="568" w:type="dxa"/>
          </w:tcPr>
          <w:p w:rsidR="009D6A28" w:rsidRPr="004A3EE9" w:rsidRDefault="009D6A28" w:rsidP="009D6A28">
            <w:pPr>
              <w:ind w:firstLine="22"/>
              <w:jc w:val="center"/>
              <w:rPr>
                <w:sz w:val="28"/>
                <w:szCs w:val="28"/>
              </w:rPr>
            </w:pPr>
            <w:r w:rsidRPr="004A3EE9">
              <w:rPr>
                <w:sz w:val="28"/>
                <w:szCs w:val="28"/>
              </w:rPr>
              <w:t>1</w:t>
            </w:r>
          </w:p>
        </w:tc>
        <w:tc>
          <w:tcPr>
            <w:tcW w:w="3368" w:type="dxa"/>
          </w:tcPr>
          <w:p w:rsidR="009D6A28" w:rsidRPr="004A3EE9" w:rsidRDefault="005E2516" w:rsidP="009D6A28">
            <w:pPr>
              <w:ind w:firstLine="22"/>
              <w:jc w:val="center"/>
              <w:rPr>
                <w:sz w:val="28"/>
                <w:szCs w:val="28"/>
              </w:rPr>
            </w:pPr>
            <w:r w:rsidRPr="004A3EE9">
              <w:rPr>
                <w:sz w:val="28"/>
                <w:szCs w:val="28"/>
              </w:rPr>
              <w:t>Проведення заходів з</w:t>
            </w:r>
            <w:r w:rsidR="009D6A28" w:rsidRPr="004A3EE9">
              <w:rPr>
                <w:sz w:val="28"/>
                <w:szCs w:val="28"/>
              </w:rPr>
              <w:t xml:space="preserve"> виявлення на території громади майна, яке не перебуває на балансі органу місцевого самоврядування чи комунальних підприємств, установ, закладів (потенційно безхазяйне майно)</w:t>
            </w:r>
          </w:p>
        </w:tc>
        <w:tc>
          <w:tcPr>
            <w:tcW w:w="2835" w:type="dxa"/>
          </w:tcPr>
          <w:p w:rsidR="009D6A28" w:rsidRPr="004A3EE9" w:rsidRDefault="007A00C6" w:rsidP="007A00C6">
            <w:pPr>
              <w:ind w:firstLine="22"/>
              <w:jc w:val="center"/>
              <w:rPr>
                <w:sz w:val="28"/>
                <w:szCs w:val="28"/>
              </w:rPr>
            </w:pPr>
            <w:proofErr w:type="spellStart"/>
            <w:r w:rsidRPr="004A3EE9">
              <w:rPr>
                <w:sz w:val="28"/>
                <w:szCs w:val="28"/>
              </w:rPr>
              <w:t>В.о</w:t>
            </w:r>
            <w:proofErr w:type="spellEnd"/>
            <w:r w:rsidRPr="004A3EE9">
              <w:rPr>
                <w:sz w:val="28"/>
                <w:szCs w:val="28"/>
              </w:rPr>
              <w:t>.</w:t>
            </w:r>
            <w:r w:rsidR="00B31FCA">
              <w:rPr>
                <w:sz w:val="28"/>
                <w:szCs w:val="28"/>
              </w:rPr>
              <w:t xml:space="preserve"> </w:t>
            </w:r>
            <w:r w:rsidRPr="004A3EE9">
              <w:rPr>
                <w:sz w:val="28"/>
                <w:szCs w:val="28"/>
              </w:rPr>
              <w:t xml:space="preserve">старост </w:t>
            </w:r>
            <w:r w:rsidR="009D6A28" w:rsidRPr="004A3EE9">
              <w:rPr>
                <w:sz w:val="28"/>
                <w:szCs w:val="28"/>
              </w:rPr>
              <w:t xml:space="preserve">, інші працівники органу місцевого самоврядування, працівники комунальних підприємств, установ, закладів </w:t>
            </w:r>
          </w:p>
        </w:tc>
        <w:tc>
          <w:tcPr>
            <w:tcW w:w="1417" w:type="dxa"/>
          </w:tcPr>
          <w:p w:rsidR="009D6A28" w:rsidRPr="004A3EE9" w:rsidRDefault="005E2516" w:rsidP="009D6A28">
            <w:pPr>
              <w:ind w:firstLine="22"/>
              <w:jc w:val="center"/>
              <w:rPr>
                <w:sz w:val="28"/>
                <w:szCs w:val="28"/>
              </w:rPr>
            </w:pPr>
            <w:r w:rsidRPr="004A3EE9">
              <w:rPr>
                <w:sz w:val="28"/>
                <w:szCs w:val="28"/>
              </w:rPr>
              <w:t>2020-2022</w:t>
            </w:r>
          </w:p>
        </w:tc>
        <w:tc>
          <w:tcPr>
            <w:tcW w:w="1725" w:type="dxa"/>
          </w:tcPr>
          <w:p w:rsidR="009D6A28" w:rsidRPr="004A3EE9" w:rsidRDefault="009D6A28" w:rsidP="009D6A28">
            <w:pPr>
              <w:ind w:firstLine="22"/>
              <w:jc w:val="center"/>
              <w:rPr>
                <w:sz w:val="28"/>
                <w:szCs w:val="28"/>
              </w:rPr>
            </w:pPr>
            <w:r w:rsidRPr="004A3EE9">
              <w:rPr>
                <w:sz w:val="28"/>
                <w:szCs w:val="28"/>
              </w:rPr>
              <w:t>Виявлено потенційно безхазяйне майно</w:t>
            </w:r>
          </w:p>
        </w:tc>
      </w:tr>
      <w:tr w:rsidR="00663CB7" w:rsidRPr="004A3EE9" w:rsidTr="008C4FA1">
        <w:tc>
          <w:tcPr>
            <w:tcW w:w="568" w:type="dxa"/>
          </w:tcPr>
          <w:p w:rsidR="009D6A28" w:rsidRPr="004A3EE9" w:rsidRDefault="009D6A28" w:rsidP="009D6A28">
            <w:pPr>
              <w:ind w:firstLine="22"/>
              <w:jc w:val="center"/>
              <w:rPr>
                <w:sz w:val="28"/>
                <w:szCs w:val="28"/>
              </w:rPr>
            </w:pPr>
            <w:r w:rsidRPr="004A3EE9">
              <w:rPr>
                <w:sz w:val="28"/>
                <w:szCs w:val="28"/>
              </w:rPr>
              <w:t>2</w:t>
            </w:r>
          </w:p>
        </w:tc>
        <w:tc>
          <w:tcPr>
            <w:tcW w:w="3368" w:type="dxa"/>
          </w:tcPr>
          <w:p w:rsidR="009D6A28" w:rsidRPr="004A3EE9" w:rsidRDefault="009D6A28" w:rsidP="00BD6791">
            <w:pPr>
              <w:ind w:firstLine="22"/>
              <w:jc w:val="center"/>
              <w:rPr>
                <w:sz w:val="28"/>
                <w:szCs w:val="28"/>
              </w:rPr>
            </w:pPr>
            <w:r w:rsidRPr="004A3EE9">
              <w:rPr>
                <w:sz w:val="28"/>
                <w:szCs w:val="28"/>
              </w:rPr>
              <w:t>Узагальнення ре</w:t>
            </w:r>
            <w:r w:rsidR="00AD5205" w:rsidRPr="004A3EE9">
              <w:rPr>
                <w:sz w:val="28"/>
                <w:szCs w:val="28"/>
              </w:rPr>
              <w:t xml:space="preserve">зультатів </w:t>
            </w:r>
            <w:r w:rsidRPr="004A3EE9">
              <w:rPr>
                <w:sz w:val="28"/>
                <w:szCs w:val="28"/>
              </w:rPr>
              <w:t xml:space="preserve">виявлення на території громади майна, яке не перебуває на балансі органу місцевого самоврядування чи </w:t>
            </w:r>
            <w:r w:rsidRPr="004A3EE9">
              <w:rPr>
                <w:sz w:val="28"/>
                <w:szCs w:val="28"/>
              </w:rPr>
              <w:lastRenderedPageBreak/>
              <w:t>комунальних підприємств, установ, закладів (потенційно безхазяйне майно)</w:t>
            </w:r>
          </w:p>
        </w:tc>
        <w:tc>
          <w:tcPr>
            <w:tcW w:w="2835" w:type="dxa"/>
          </w:tcPr>
          <w:p w:rsidR="009D6A28" w:rsidRPr="004A3EE9" w:rsidRDefault="00B31FCA" w:rsidP="005E2516">
            <w:pPr>
              <w:ind w:firstLine="22"/>
              <w:jc w:val="center"/>
              <w:rPr>
                <w:sz w:val="28"/>
                <w:szCs w:val="28"/>
              </w:rPr>
            </w:pPr>
            <w:r>
              <w:rPr>
                <w:sz w:val="28"/>
                <w:szCs w:val="28"/>
              </w:rPr>
              <w:lastRenderedPageBreak/>
              <w:t xml:space="preserve">Сектор містобудування та архітектури </w:t>
            </w:r>
            <w:r w:rsidR="00F81235" w:rsidRPr="00DA58DE">
              <w:rPr>
                <w:sz w:val="28"/>
                <w:szCs w:val="28"/>
              </w:rPr>
              <w:t xml:space="preserve">Відділ з питань </w:t>
            </w:r>
            <w:proofErr w:type="spellStart"/>
            <w:r w:rsidR="00F81235" w:rsidRPr="00DA58DE">
              <w:rPr>
                <w:sz w:val="28"/>
                <w:szCs w:val="28"/>
              </w:rPr>
              <w:t>житлово-</w:t>
            </w:r>
            <w:proofErr w:type="spellEnd"/>
            <w:r w:rsidR="00F81235" w:rsidRPr="00DA58DE">
              <w:rPr>
                <w:sz w:val="28"/>
                <w:szCs w:val="28"/>
              </w:rPr>
              <w:t xml:space="preserve"> комунального господарства та </w:t>
            </w:r>
            <w:r w:rsidR="00F81235" w:rsidRPr="00DA58DE">
              <w:rPr>
                <w:sz w:val="28"/>
                <w:szCs w:val="28"/>
              </w:rPr>
              <w:lastRenderedPageBreak/>
              <w:t>комунальної власності</w:t>
            </w:r>
          </w:p>
        </w:tc>
        <w:tc>
          <w:tcPr>
            <w:tcW w:w="1417" w:type="dxa"/>
          </w:tcPr>
          <w:p w:rsidR="009D6A28" w:rsidRPr="004A3EE9" w:rsidRDefault="005E2516" w:rsidP="009D6A28">
            <w:pPr>
              <w:ind w:firstLine="22"/>
              <w:jc w:val="center"/>
              <w:rPr>
                <w:sz w:val="28"/>
                <w:szCs w:val="28"/>
              </w:rPr>
            </w:pPr>
            <w:r w:rsidRPr="004A3EE9">
              <w:rPr>
                <w:sz w:val="28"/>
                <w:szCs w:val="28"/>
              </w:rPr>
              <w:lastRenderedPageBreak/>
              <w:t>2020-2022</w:t>
            </w:r>
          </w:p>
        </w:tc>
        <w:tc>
          <w:tcPr>
            <w:tcW w:w="1725" w:type="dxa"/>
          </w:tcPr>
          <w:p w:rsidR="009D6A28" w:rsidRPr="004A3EE9" w:rsidRDefault="009D6A28" w:rsidP="009D6A28">
            <w:pPr>
              <w:ind w:firstLine="22"/>
              <w:jc w:val="center"/>
              <w:rPr>
                <w:sz w:val="28"/>
                <w:szCs w:val="28"/>
              </w:rPr>
            </w:pPr>
            <w:r w:rsidRPr="004A3EE9">
              <w:rPr>
                <w:sz w:val="28"/>
                <w:szCs w:val="28"/>
              </w:rPr>
              <w:t xml:space="preserve">Результати узагальнено (складено перелік виявленого потенційно </w:t>
            </w:r>
            <w:r w:rsidRPr="004A3EE9">
              <w:rPr>
                <w:sz w:val="28"/>
                <w:szCs w:val="28"/>
              </w:rPr>
              <w:lastRenderedPageBreak/>
              <w:t>безхазяйного нерухомого майна)</w:t>
            </w:r>
          </w:p>
        </w:tc>
      </w:tr>
      <w:tr w:rsidR="00663CB7" w:rsidRPr="004A3EE9" w:rsidTr="008C4FA1">
        <w:tc>
          <w:tcPr>
            <w:tcW w:w="568" w:type="dxa"/>
          </w:tcPr>
          <w:p w:rsidR="009D6A28" w:rsidRPr="004A3EE9" w:rsidRDefault="009D6A28" w:rsidP="009D6A28">
            <w:pPr>
              <w:ind w:firstLine="22"/>
              <w:jc w:val="center"/>
              <w:rPr>
                <w:sz w:val="28"/>
                <w:szCs w:val="28"/>
              </w:rPr>
            </w:pPr>
            <w:r w:rsidRPr="004A3EE9">
              <w:rPr>
                <w:sz w:val="28"/>
                <w:szCs w:val="28"/>
              </w:rPr>
              <w:lastRenderedPageBreak/>
              <w:t>3</w:t>
            </w:r>
          </w:p>
        </w:tc>
        <w:tc>
          <w:tcPr>
            <w:tcW w:w="3368" w:type="dxa"/>
          </w:tcPr>
          <w:p w:rsidR="009D6A28" w:rsidRPr="004A3EE9" w:rsidRDefault="009D6A28" w:rsidP="009D6A28">
            <w:pPr>
              <w:ind w:firstLine="22"/>
              <w:jc w:val="center"/>
              <w:rPr>
                <w:sz w:val="28"/>
                <w:szCs w:val="28"/>
              </w:rPr>
            </w:pPr>
            <w:r w:rsidRPr="004A3EE9">
              <w:rPr>
                <w:sz w:val="28"/>
                <w:szCs w:val="28"/>
              </w:rPr>
              <w:t xml:space="preserve">Передача переліку виявленого потенційно безхазяйного нерухомого майна утвореній постійно діючій комісії з виявлення, обстеження та взяття на облік безхазяйного нерухомого майна та майна </w:t>
            </w:r>
            <w:proofErr w:type="spellStart"/>
            <w:r w:rsidRPr="004A3EE9">
              <w:rPr>
                <w:sz w:val="28"/>
                <w:szCs w:val="28"/>
              </w:rPr>
              <w:t>відумерлої</w:t>
            </w:r>
            <w:proofErr w:type="spellEnd"/>
            <w:r w:rsidRPr="004A3EE9">
              <w:rPr>
                <w:sz w:val="28"/>
                <w:szCs w:val="28"/>
              </w:rPr>
              <w:t xml:space="preserve"> спадщини</w:t>
            </w:r>
          </w:p>
        </w:tc>
        <w:tc>
          <w:tcPr>
            <w:tcW w:w="2835" w:type="dxa"/>
          </w:tcPr>
          <w:p w:rsidR="009D6A28" w:rsidRPr="004A3EE9" w:rsidRDefault="00F81235" w:rsidP="009D6A28">
            <w:pPr>
              <w:ind w:firstLine="22"/>
              <w:jc w:val="center"/>
              <w:rPr>
                <w:sz w:val="28"/>
                <w:szCs w:val="28"/>
              </w:rPr>
            </w:pPr>
            <w:r w:rsidRPr="004A3EE9">
              <w:rPr>
                <w:sz w:val="28"/>
                <w:szCs w:val="28"/>
              </w:rPr>
              <w:t xml:space="preserve">Відділ з питань </w:t>
            </w:r>
            <w:proofErr w:type="spellStart"/>
            <w:r w:rsidRPr="004A3EE9">
              <w:rPr>
                <w:sz w:val="28"/>
                <w:szCs w:val="28"/>
              </w:rPr>
              <w:t>житлово-</w:t>
            </w:r>
            <w:proofErr w:type="spellEnd"/>
            <w:r w:rsidRPr="004A3EE9">
              <w:rPr>
                <w:sz w:val="28"/>
                <w:szCs w:val="28"/>
              </w:rPr>
              <w:t xml:space="preserve"> комунального господарства та комунальної власності</w:t>
            </w:r>
          </w:p>
        </w:tc>
        <w:tc>
          <w:tcPr>
            <w:tcW w:w="1417" w:type="dxa"/>
          </w:tcPr>
          <w:p w:rsidR="009D6A28" w:rsidRPr="004A3EE9" w:rsidRDefault="005E2516" w:rsidP="009D6A28">
            <w:pPr>
              <w:ind w:firstLine="22"/>
              <w:jc w:val="center"/>
              <w:rPr>
                <w:sz w:val="28"/>
                <w:szCs w:val="28"/>
              </w:rPr>
            </w:pPr>
            <w:r w:rsidRPr="004A3EE9">
              <w:rPr>
                <w:sz w:val="28"/>
                <w:szCs w:val="28"/>
              </w:rPr>
              <w:t>2020-2022</w:t>
            </w:r>
          </w:p>
        </w:tc>
        <w:tc>
          <w:tcPr>
            <w:tcW w:w="1725" w:type="dxa"/>
          </w:tcPr>
          <w:p w:rsidR="009D6A28" w:rsidRPr="004A3EE9" w:rsidRDefault="009D6A28" w:rsidP="009D6A28">
            <w:pPr>
              <w:ind w:firstLine="22"/>
              <w:jc w:val="center"/>
              <w:rPr>
                <w:sz w:val="28"/>
                <w:szCs w:val="28"/>
              </w:rPr>
            </w:pPr>
            <w:r w:rsidRPr="004A3EE9">
              <w:rPr>
                <w:sz w:val="28"/>
                <w:szCs w:val="28"/>
              </w:rPr>
              <w:t>Перелік передано</w:t>
            </w:r>
          </w:p>
        </w:tc>
      </w:tr>
      <w:tr w:rsidR="00663CB7" w:rsidRPr="004A3EE9" w:rsidTr="008C4FA1">
        <w:tc>
          <w:tcPr>
            <w:tcW w:w="568" w:type="dxa"/>
          </w:tcPr>
          <w:p w:rsidR="009D6A28" w:rsidRPr="004A3EE9" w:rsidRDefault="009D6A28" w:rsidP="009D6A28">
            <w:pPr>
              <w:ind w:firstLine="22"/>
              <w:jc w:val="center"/>
              <w:rPr>
                <w:sz w:val="28"/>
                <w:szCs w:val="28"/>
              </w:rPr>
            </w:pPr>
            <w:r w:rsidRPr="004A3EE9">
              <w:rPr>
                <w:sz w:val="28"/>
                <w:szCs w:val="28"/>
              </w:rPr>
              <w:t>4</w:t>
            </w:r>
          </w:p>
        </w:tc>
        <w:tc>
          <w:tcPr>
            <w:tcW w:w="3368" w:type="dxa"/>
          </w:tcPr>
          <w:p w:rsidR="009D6A28" w:rsidRPr="004A3EE9" w:rsidRDefault="009D6A28" w:rsidP="009D6A28">
            <w:pPr>
              <w:ind w:firstLine="22"/>
              <w:jc w:val="center"/>
              <w:rPr>
                <w:sz w:val="28"/>
                <w:szCs w:val="28"/>
              </w:rPr>
            </w:pPr>
            <w:r w:rsidRPr="004A3EE9">
              <w:rPr>
                <w:sz w:val="28"/>
                <w:szCs w:val="28"/>
              </w:rPr>
              <w:t>Надсилання запитів до органів державної реєстрації нерухомого майна щодо власників потенційно безхазяйного нерухомого майна</w:t>
            </w:r>
          </w:p>
        </w:tc>
        <w:tc>
          <w:tcPr>
            <w:tcW w:w="2835" w:type="dxa"/>
          </w:tcPr>
          <w:p w:rsidR="009D6A28" w:rsidRPr="004A3EE9" w:rsidRDefault="00B31FCA" w:rsidP="001E1A34">
            <w:pPr>
              <w:ind w:firstLine="22"/>
              <w:jc w:val="center"/>
              <w:rPr>
                <w:sz w:val="28"/>
                <w:szCs w:val="28"/>
              </w:rPr>
            </w:pPr>
            <w:r>
              <w:rPr>
                <w:sz w:val="28"/>
                <w:szCs w:val="28"/>
              </w:rPr>
              <w:t xml:space="preserve">Сектор містобудування та архітектури </w:t>
            </w:r>
            <w:r w:rsidR="00F81235" w:rsidRPr="00DA58DE">
              <w:rPr>
                <w:sz w:val="28"/>
                <w:szCs w:val="28"/>
              </w:rPr>
              <w:t>Відділ з питань житлово-комунального господарства та комунальної власності</w:t>
            </w:r>
          </w:p>
        </w:tc>
        <w:tc>
          <w:tcPr>
            <w:tcW w:w="1417" w:type="dxa"/>
          </w:tcPr>
          <w:p w:rsidR="009D6A28" w:rsidRPr="004A3EE9" w:rsidRDefault="009D6A28" w:rsidP="009D6A28">
            <w:pPr>
              <w:ind w:firstLine="22"/>
              <w:jc w:val="center"/>
              <w:rPr>
                <w:sz w:val="28"/>
                <w:szCs w:val="28"/>
              </w:rPr>
            </w:pPr>
          </w:p>
        </w:tc>
        <w:tc>
          <w:tcPr>
            <w:tcW w:w="1725" w:type="dxa"/>
          </w:tcPr>
          <w:p w:rsidR="009D6A28" w:rsidRPr="004A3EE9" w:rsidRDefault="009D6A28" w:rsidP="009D6A28">
            <w:pPr>
              <w:ind w:firstLine="22"/>
              <w:jc w:val="center"/>
              <w:rPr>
                <w:sz w:val="28"/>
                <w:szCs w:val="28"/>
              </w:rPr>
            </w:pPr>
            <w:r w:rsidRPr="004A3EE9">
              <w:rPr>
                <w:sz w:val="28"/>
                <w:szCs w:val="28"/>
              </w:rPr>
              <w:t>Запити надіслано</w:t>
            </w:r>
          </w:p>
        </w:tc>
      </w:tr>
      <w:tr w:rsidR="00663CB7" w:rsidRPr="004A3EE9" w:rsidTr="008C4FA1">
        <w:tc>
          <w:tcPr>
            <w:tcW w:w="568" w:type="dxa"/>
          </w:tcPr>
          <w:p w:rsidR="009D6A28" w:rsidRPr="004A3EE9" w:rsidRDefault="009D6A28" w:rsidP="009D6A28">
            <w:pPr>
              <w:ind w:firstLine="22"/>
              <w:jc w:val="center"/>
              <w:rPr>
                <w:sz w:val="28"/>
                <w:szCs w:val="28"/>
              </w:rPr>
            </w:pPr>
            <w:r w:rsidRPr="004A3EE9">
              <w:rPr>
                <w:sz w:val="28"/>
                <w:szCs w:val="28"/>
              </w:rPr>
              <w:t>5</w:t>
            </w:r>
          </w:p>
        </w:tc>
        <w:tc>
          <w:tcPr>
            <w:tcW w:w="3368" w:type="dxa"/>
          </w:tcPr>
          <w:p w:rsidR="009D6A28" w:rsidRPr="004A3EE9" w:rsidRDefault="009D6A28" w:rsidP="009D6A28">
            <w:pPr>
              <w:ind w:firstLine="22"/>
              <w:jc w:val="center"/>
              <w:rPr>
                <w:sz w:val="28"/>
                <w:szCs w:val="28"/>
              </w:rPr>
            </w:pPr>
            <w:r w:rsidRPr="004A3EE9">
              <w:rPr>
                <w:sz w:val="28"/>
                <w:szCs w:val="28"/>
              </w:rPr>
              <w:t>Отримання відповіді на запити від органів державної реєстрації нерухомого майна щодо власників потенційно безхазяйного нерухомого майна</w:t>
            </w:r>
          </w:p>
        </w:tc>
        <w:tc>
          <w:tcPr>
            <w:tcW w:w="2835" w:type="dxa"/>
          </w:tcPr>
          <w:p w:rsidR="009D6A28" w:rsidRPr="004A3EE9" w:rsidRDefault="00F81235" w:rsidP="009D6A28">
            <w:pPr>
              <w:ind w:firstLine="22"/>
              <w:jc w:val="center"/>
              <w:rPr>
                <w:sz w:val="28"/>
                <w:szCs w:val="28"/>
              </w:rPr>
            </w:pPr>
            <w:r w:rsidRPr="004A3EE9">
              <w:rPr>
                <w:sz w:val="28"/>
                <w:szCs w:val="28"/>
              </w:rPr>
              <w:t xml:space="preserve">Відділ з питань </w:t>
            </w:r>
            <w:proofErr w:type="spellStart"/>
            <w:r w:rsidRPr="004A3EE9">
              <w:rPr>
                <w:sz w:val="28"/>
                <w:szCs w:val="28"/>
              </w:rPr>
              <w:t>житлово-</w:t>
            </w:r>
            <w:proofErr w:type="spellEnd"/>
            <w:r w:rsidRPr="004A3EE9">
              <w:rPr>
                <w:sz w:val="28"/>
                <w:szCs w:val="28"/>
              </w:rPr>
              <w:t xml:space="preserve"> комунального господарства та комунальної власності</w:t>
            </w:r>
          </w:p>
        </w:tc>
        <w:tc>
          <w:tcPr>
            <w:tcW w:w="1417" w:type="dxa"/>
          </w:tcPr>
          <w:p w:rsidR="009D6A28" w:rsidRPr="004A3EE9" w:rsidRDefault="009D6A28" w:rsidP="009D6A28">
            <w:pPr>
              <w:ind w:firstLine="22"/>
              <w:jc w:val="center"/>
              <w:rPr>
                <w:sz w:val="28"/>
                <w:szCs w:val="28"/>
              </w:rPr>
            </w:pPr>
          </w:p>
        </w:tc>
        <w:tc>
          <w:tcPr>
            <w:tcW w:w="1725" w:type="dxa"/>
          </w:tcPr>
          <w:p w:rsidR="009D6A28" w:rsidRPr="004A3EE9" w:rsidRDefault="009D6A28" w:rsidP="009D6A28">
            <w:pPr>
              <w:ind w:firstLine="22"/>
              <w:jc w:val="center"/>
              <w:rPr>
                <w:sz w:val="28"/>
                <w:szCs w:val="28"/>
              </w:rPr>
            </w:pPr>
            <w:r w:rsidRPr="004A3EE9">
              <w:rPr>
                <w:sz w:val="28"/>
                <w:szCs w:val="28"/>
              </w:rPr>
              <w:t>Відповіді отримано</w:t>
            </w:r>
          </w:p>
        </w:tc>
      </w:tr>
      <w:tr w:rsidR="00663CB7" w:rsidRPr="004A3EE9" w:rsidTr="008C4FA1">
        <w:tc>
          <w:tcPr>
            <w:tcW w:w="568" w:type="dxa"/>
          </w:tcPr>
          <w:p w:rsidR="009D6A28" w:rsidRPr="004A3EE9" w:rsidRDefault="009D6A28" w:rsidP="009D6A28">
            <w:pPr>
              <w:ind w:firstLine="22"/>
              <w:jc w:val="center"/>
              <w:rPr>
                <w:sz w:val="28"/>
                <w:szCs w:val="28"/>
              </w:rPr>
            </w:pPr>
            <w:r w:rsidRPr="004A3EE9">
              <w:rPr>
                <w:sz w:val="28"/>
                <w:szCs w:val="28"/>
              </w:rPr>
              <w:t>6</w:t>
            </w:r>
          </w:p>
        </w:tc>
        <w:tc>
          <w:tcPr>
            <w:tcW w:w="3368" w:type="dxa"/>
          </w:tcPr>
          <w:p w:rsidR="009D6A28" w:rsidRPr="004A3EE9" w:rsidRDefault="009D6A28" w:rsidP="009D6A28">
            <w:pPr>
              <w:ind w:firstLine="22"/>
              <w:jc w:val="center"/>
              <w:rPr>
                <w:sz w:val="28"/>
                <w:szCs w:val="28"/>
              </w:rPr>
            </w:pPr>
            <w:r w:rsidRPr="004A3EE9">
              <w:rPr>
                <w:sz w:val="28"/>
                <w:szCs w:val="28"/>
              </w:rPr>
              <w:t>Проведення обстеження об</w:t>
            </w:r>
            <w:r w:rsidR="00B73D3E" w:rsidRPr="004A3EE9">
              <w:rPr>
                <w:sz w:val="28"/>
                <w:szCs w:val="28"/>
              </w:rPr>
              <w:t>’</w:t>
            </w:r>
            <w:r w:rsidRPr="004A3EE9">
              <w:rPr>
                <w:sz w:val="28"/>
                <w:szCs w:val="28"/>
              </w:rPr>
              <w:t>єктів нерухомого майна та складення актів обстеження</w:t>
            </w:r>
          </w:p>
        </w:tc>
        <w:tc>
          <w:tcPr>
            <w:tcW w:w="2835" w:type="dxa"/>
          </w:tcPr>
          <w:p w:rsidR="009D6A28" w:rsidRPr="004A3EE9" w:rsidRDefault="009D6A28" w:rsidP="009D6A28">
            <w:pPr>
              <w:ind w:firstLine="22"/>
              <w:jc w:val="center"/>
              <w:rPr>
                <w:sz w:val="28"/>
                <w:szCs w:val="28"/>
              </w:rPr>
            </w:pPr>
            <w:r w:rsidRPr="004A3EE9">
              <w:rPr>
                <w:sz w:val="28"/>
                <w:szCs w:val="28"/>
              </w:rPr>
              <w:t>Постійно діюча комісія з виявлення, обстеження та взяття на облік безхазяйного нерухомого май</w:t>
            </w:r>
            <w:r w:rsidR="00AD5205" w:rsidRPr="004A3EE9">
              <w:rPr>
                <w:sz w:val="28"/>
                <w:szCs w:val="28"/>
              </w:rPr>
              <w:t xml:space="preserve">на та майна </w:t>
            </w:r>
            <w:proofErr w:type="spellStart"/>
            <w:r w:rsidR="00AD5205" w:rsidRPr="004A3EE9">
              <w:rPr>
                <w:sz w:val="28"/>
                <w:szCs w:val="28"/>
              </w:rPr>
              <w:t>відумерлої</w:t>
            </w:r>
            <w:proofErr w:type="spellEnd"/>
            <w:r w:rsidR="00AD5205" w:rsidRPr="004A3EE9">
              <w:rPr>
                <w:sz w:val="28"/>
                <w:szCs w:val="28"/>
              </w:rPr>
              <w:t xml:space="preserve"> спадщини, відділ житлово-комунального господарства та комунальної власності</w:t>
            </w:r>
          </w:p>
        </w:tc>
        <w:tc>
          <w:tcPr>
            <w:tcW w:w="1417" w:type="dxa"/>
          </w:tcPr>
          <w:p w:rsidR="009D6A28" w:rsidRPr="004A3EE9" w:rsidRDefault="009D6A28" w:rsidP="009D6A28">
            <w:pPr>
              <w:ind w:firstLine="22"/>
              <w:jc w:val="center"/>
              <w:rPr>
                <w:sz w:val="28"/>
                <w:szCs w:val="28"/>
              </w:rPr>
            </w:pPr>
          </w:p>
        </w:tc>
        <w:tc>
          <w:tcPr>
            <w:tcW w:w="1725" w:type="dxa"/>
          </w:tcPr>
          <w:p w:rsidR="009D6A28" w:rsidRPr="004A3EE9" w:rsidRDefault="009D6A28" w:rsidP="009D6A28">
            <w:pPr>
              <w:ind w:firstLine="22"/>
              <w:jc w:val="center"/>
              <w:rPr>
                <w:sz w:val="28"/>
                <w:szCs w:val="28"/>
              </w:rPr>
            </w:pPr>
            <w:r w:rsidRPr="004A3EE9">
              <w:rPr>
                <w:sz w:val="28"/>
                <w:szCs w:val="28"/>
              </w:rPr>
              <w:t>Обстеження проведено, акти обстеження складено</w:t>
            </w:r>
          </w:p>
        </w:tc>
      </w:tr>
      <w:tr w:rsidR="00663CB7" w:rsidRPr="004A3EE9" w:rsidTr="008C4FA1">
        <w:tc>
          <w:tcPr>
            <w:tcW w:w="568" w:type="dxa"/>
          </w:tcPr>
          <w:p w:rsidR="009D6A28" w:rsidRPr="004A3EE9" w:rsidRDefault="009D6A28" w:rsidP="009D6A28">
            <w:pPr>
              <w:ind w:firstLine="22"/>
              <w:jc w:val="center"/>
              <w:rPr>
                <w:sz w:val="28"/>
                <w:szCs w:val="28"/>
              </w:rPr>
            </w:pPr>
            <w:r w:rsidRPr="004A3EE9">
              <w:rPr>
                <w:sz w:val="28"/>
                <w:szCs w:val="28"/>
              </w:rPr>
              <w:t>7</w:t>
            </w:r>
          </w:p>
        </w:tc>
        <w:tc>
          <w:tcPr>
            <w:tcW w:w="3368" w:type="dxa"/>
          </w:tcPr>
          <w:p w:rsidR="009D6A28" w:rsidRPr="004A3EE9" w:rsidRDefault="009D6A28" w:rsidP="009D6A28">
            <w:pPr>
              <w:ind w:firstLine="22"/>
              <w:jc w:val="center"/>
              <w:rPr>
                <w:sz w:val="28"/>
                <w:szCs w:val="28"/>
              </w:rPr>
            </w:pPr>
            <w:r w:rsidRPr="004A3EE9">
              <w:rPr>
                <w:sz w:val="28"/>
                <w:szCs w:val="28"/>
              </w:rPr>
              <w:t xml:space="preserve">Підготовка та подання заяв органу місцевого самоврядування до </w:t>
            </w:r>
            <w:r w:rsidRPr="004A3EE9">
              <w:rPr>
                <w:sz w:val="28"/>
                <w:szCs w:val="28"/>
              </w:rPr>
              <w:lastRenderedPageBreak/>
              <w:t xml:space="preserve">органу державної </w:t>
            </w:r>
            <w:r w:rsidR="00B31FCA">
              <w:rPr>
                <w:sz w:val="28"/>
                <w:szCs w:val="28"/>
              </w:rPr>
              <w:t xml:space="preserve"> </w:t>
            </w:r>
            <w:r w:rsidRPr="004A3EE9">
              <w:rPr>
                <w:sz w:val="28"/>
                <w:szCs w:val="28"/>
              </w:rPr>
              <w:t xml:space="preserve">реєстрації прав на нерухоме майно про взяття на облік безхазяйного нерухомого </w:t>
            </w:r>
            <w:r w:rsidR="00B31FCA">
              <w:rPr>
                <w:sz w:val="28"/>
                <w:szCs w:val="28"/>
              </w:rPr>
              <w:t xml:space="preserve">        </w:t>
            </w:r>
            <w:r w:rsidRPr="004A3EE9">
              <w:rPr>
                <w:sz w:val="28"/>
                <w:szCs w:val="28"/>
              </w:rPr>
              <w:t>майна</w:t>
            </w:r>
          </w:p>
        </w:tc>
        <w:tc>
          <w:tcPr>
            <w:tcW w:w="2835" w:type="dxa"/>
          </w:tcPr>
          <w:p w:rsidR="009D6A28" w:rsidRPr="004A3EE9" w:rsidRDefault="00F81235" w:rsidP="009D6A28">
            <w:pPr>
              <w:ind w:firstLine="22"/>
              <w:jc w:val="center"/>
              <w:rPr>
                <w:sz w:val="28"/>
                <w:szCs w:val="28"/>
              </w:rPr>
            </w:pPr>
            <w:r w:rsidRPr="004A3EE9">
              <w:rPr>
                <w:sz w:val="28"/>
                <w:szCs w:val="28"/>
              </w:rPr>
              <w:lastRenderedPageBreak/>
              <w:t xml:space="preserve">Відділ з питань </w:t>
            </w:r>
            <w:proofErr w:type="spellStart"/>
            <w:r w:rsidRPr="004A3EE9">
              <w:rPr>
                <w:sz w:val="28"/>
                <w:szCs w:val="28"/>
              </w:rPr>
              <w:t>житлово-</w:t>
            </w:r>
            <w:proofErr w:type="spellEnd"/>
            <w:r w:rsidRPr="004A3EE9">
              <w:rPr>
                <w:sz w:val="28"/>
                <w:szCs w:val="28"/>
              </w:rPr>
              <w:t xml:space="preserve"> комунального </w:t>
            </w:r>
            <w:r w:rsidRPr="004A3EE9">
              <w:rPr>
                <w:sz w:val="28"/>
                <w:szCs w:val="28"/>
              </w:rPr>
              <w:lastRenderedPageBreak/>
              <w:t>господарства та комунальної власності</w:t>
            </w:r>
          </w:p>
        </w:tc>
        <w:tc>
          <w:tcPr>
            <w:tcW w:w="1417" w:type="dxa"/>
          </w:tcPr>
          <w:p w:rsidR="009D6A28" w:rsidRPr="004A3EE9" w:rsidRDefault="006D3E2E" w:rsidP="007E5EDD">
            <w:pPr>
              <w:ind w:firstLine="22"/>
              <w:jc w:val="center"/>
              <w:rPr>
                <w:sz w:val="28"/>
                <w:szCs w:val="28"/>
              </w:rPr>
            </w:pPr>
            <w:r w:rsidRPr="004A3EE9">
              <w:rPr>
                <w:sz w:val="28"/>
                <w:szCs w:val="28"/>
              </w:rPr>
              <w:lastRenderedPageBreak/>
              <w:t xml:space="preserve">(в день подання заяви </w:t>
            </w:r>
            <w:r w:rsidRPr="004A3EE9">
              <w:rPr>
                <w:sz w:val="28"/>
                <w:szCs w:val="28"/>
              </w:rPr>
              <w:lastRenderedPageBreak/>
              <w:t>органом місцевого самоврядування)</w:t>
            </w:r>
          </w:p>
        </w:tc>
        <w:tc>
          <w:tcPr>
            <w:tcW w:w="1725" w:type="dxa"/>
          </w:tcPr>
          <w:p w:rsidR="009D6A28" w:rsidRPr="004A3EE9" w:rsidRDefault="009D6A28" w:rsidP="009D6A28">
            <w:pPr>
              <w:ind w:firstLine="22"/>
              <w:jc w:val="center"/>
              <w:rPr>
                <w:sz w:val="28"/>
                <w:szCs w:val="28"/>
              </w:rPr>
            </w:pPr>
            <w:r w:rsidRPr="004A3EE9">
              <w:rPr>
                <w:sz w:val="28"/>
                <w:szCs w:val="28"/>
              </w:rPr>
              <w:lastRenderedPageBreak/>
              <w:t>Заяви підготовлено та подано</w:t>
            </w:r>
          </w:p>
        </w:tc>
      </w:tr>
      <w:tr w:rsidR="00663CB7" w:rsidRPr="004A3EE9" w:rsidTr="008C4FA1">
        <w:tc>
          <w:tcPr>
            <w:tcW w:w="568" w:type="dxa"/>
          </w:tcPr>
          <w:p w:rsidR="009D6A28" w:rsidRPr="004A3EE9" w:rsidRDefault="009D6A28" w:rsidP="009D6A28">
            <w:pPr>
              <w:ind w:firstLine="22"/>
              <w:jc w:val="center"/>
              <w:rPr>
                <w:sz w:val="28"/>
                <w:szCs w:val="28"/>
              </w:rPr>
            </w:pPr>
            <w:r w:rsidRPr="004A3EE9">
              <w:rPr>
                <w:sz w:val="28"/>
                <w:szCs w:val="28"/>
              </w:rPr>
              <w:lastRenderedPageBreak/>
              <w:t>8</w:t>
            </w:r>
          </w:p>
        </w:tc>
        <w:tc>
          <w:tcPr>
            <w:tcW w:w="3368" w:type="dxa"/>
          </w:tcPr>
          <w:p w:rsidR="009D6A28" w:rsidRPr="004A3EE9" w:rsidRDefault="009D6A28" w:rsidP="009D6A28">
            <w:pPr>
              <w:ind w:firstLine="22"/>
              <w:jc w:val="center"/>
              <w:rPr>
                <w:sz w:val="28"/>
                <w:szCs w:val="28"/>
              </w:rPr>
            </w:pPr>
            <w:r w:rsidRPr="004A3EE9">
              <w:rPr>
                <w:sz w:val="28"/>
                <w:szCs w:val="28"/>
              </w:rPr>
              <w:t>Взяття на облік безхазяйного нерухомого майна</w:t>
            </w:r>
          </w:p>
        </w:tc>
        <w:tc>
          <w:tcPr>
            <w:tcW w:w="2835" w:type="dxa"/>
          </w:tcPr>
          <w:p w:rsidR="009D6A28" w:rsidRPr="004A3EE9" w:rsidRDefault="009D6A28" w:rsidP="009D6A28">
            <w:pPr>
              <w:ind w:firstLine="22"/>
              <w:jc w:val="center"/>
              <w:rPr>
                <w:sz w:val="28"/>
                <w:szCs w:val="28"/>
              </w:rPr>
            </w:pPr>
            <w:r w:rsidRPr="004A3EE9">
              <w:rPr>
                <w:sz w:val="28"/>
                <w:szCs w:val="28"/>
              </w:rPr>
              <w:t xml:space="preserve">Орган державної реєстрації прав на нерухоме майно </w:t>
            </w:r>
          </w:p>
        </w:tc>
        <w:tc>
          <w:tcPr>
            <w:tcW w:w="1417" w:type="dxa"/>
          </w:tcPr>
          <w:p w:rsidR="009D6A28" w:rsidRPr="004A3EE9" w:rsidRDefault="009D6A28" w:rsidP="009D6A28">
            <w:pPr>
              <w:ind w:firstLine="22"/>
              <w:jc w:val="center"/>
              <w:rPr>
                <w:sz w:val="28"/>
                <w:szCs w:val="28"/>
              </w:rPr>
            </w:pPr>
          </w:p>
        </w:tc>
        <w:tc>
          <w:tcPr>
            <w:tcW w:w="1725" w:type="dxa"/>
          </w:tcPr>
          <w:p w:rsidR="009D6A28" w:rsidRPr="004A3EE9" w:rsidRDefault="009D6A28" w:rsidP="009D6A28">
            <w:pPr>
              <w:ind w:firstLine="22"/>
              <w:jc w:val="center"/>
              <w:rPr>
                <w:sz w:val="28"/>
                <w:szCs w:val="28"/>
              </w:rPr>
            </w:pPr>
            <w:r w:rsidRPr="004A3EE9">
              <w:rPr>
                <w:sz w:val="28"/>
                <w:szCs w:val="28"/>
              </w:rPr>
              <w:t>Майно взято на облік як безхазяйне</w:t>
            </w:r>
          </w:p>
        </w:tc>
      </w:tr>
      <w:tr w:rsidR="00663CB7" w:rsidRPr="004A3EE9" w:rsidTr="008C4FA1">
        <w:tc>
          <w:tcPr>
            <w:tcW w:w="568" w:type="dxa"/>
          </w:tcPr>
          <w:p w:rsidR="009D6A28" w:rsidRPr="004A3EE9" w:rsidRDefault="009D6A28" w:rsidP="009D6A28">
            <w:pPr>
              <w:ind w:firstLine="22"/>
              <w:jc w:val="center"/>
              <w:rPr>
                <w:sz w:val="28"/>
                <w:szCs w:val="28"/>
              </w:rPr>
            </w:pPr>
            <w:r w:rsidRPr="004A3EE9">
              <w:rPr>
                <w:sz w:val="28"/>
                <w:szCs w:val="28"/>
              </w:rPr>
              <w:t>9</w:t>
            </w:r>
          </w:p>
        </w:tc>
        <w:tc>
          <w:tcPr>
            <w:tcW w:w="3368" w:type="dxa"/>
          </w:tcPr>
          <w:p w:rsidR="009D6A28" w:rsidRPr="004A3EE9" w:rsidRDefault="009D6A28" w:rsidP="009D6A28">
            <w:pPr>
              <w:ind w:firstLine="22"/>
              <w:jc w:val="center"/>
              <w:rPr>
                <w:sz w:val="28"/>
                <w:szCs w:val="28"/>
              </w:rPr>
            </w:pPr>
            <w:r w:rsidRPr="004A3EE9">
              <w:rPr>
                <w:sz w:val="28"/>
                <w:szCs w:val="28"/>
              </w:rPr>
              <w:t>Підготовка та розміщення у друкованих засобах масової інформації оголошення про взяття органом державної реєстрації прав на нерухоме майно майна на облік як безхазяйного</w:t>
            </w:r>
          </w:p>
        </w:tc>
        <w:tc>
          <w:tcPr>
            <w:tcW w:w="2835" w:type="dxa"/>
          </w:tcPr>
          <w:p w:rsidR="009D6A28" w:rsidRPr="004A3EE9" w:rsidRDefault="00F81235" w:rsidP="00AD5205">
            <w:pPr>
              <w:ind w:firstLine="22"/>
              <w:jc w:val="center"/>
              <w:rPr>
                <w:sz w:val="28"/>
                <w:szCs w:val="28"/>
              </w:rPr>
            </w:pPr>
            <w:r w:rsidRPr="004A3EE9">
              <w:rPr>
                <w:sz w:val="28"/>
                <w:szCs w:val="28"/>
              </w:rPr>
              <w:t xml:space="preserve">Відділ з питань </w:t>
            </w:r>
            <w:proofErr w:type="spellStart"/>
            <w:r w:rsidRPr="004A3EE9">
              <w:rPr>
                <w:sz w:val="28"/>
                <w:szCs w:val="28"/>
              </w:rPr>
              <w:t>житлово-</w:t>
            </w:r>
            <w:proofErr w:type="spellEnd"/>
            <w:r w:rsidRPr="004A3EE9">
              <w:rPr>
                <w:sz w:val="28"/>
                <w:szCs w:val="28"/>
              </w:rPr>
              <w:t xml:space="preserve"> комунального господарства та комунальної власності</w:t>
            </w:r>
          </w:p>
        </w:tc>
        <w:tc>
          <w:tcPr>
            <w:tcW w:w="1417" w:type="dxa"/>
          </w:tcPr>
          <w:p w:rsidR="009D6A28" w:rsidRPr="004A3EE9" w:rsidRDefault="009D6A28" w:rsidP="009D6A28">
            <w:pPr>
              <w:ind w:firstLine="22"/>
              <w:jc w:val="center"/>
              <w:rPr>
                <w:sz w:val="28"/>
                <w:szCs w:val="28"/>
              </w:rPr>
            </w:pPr>
          </w:p>
        </w:tc>
        <w:tc>
          <w:tcPr>
            <w:tcW w:w="1725" w:type="dxa"/>
          </w:tcPr>
          <w:p w:rsidR="009D6A28" w:rsidRPr="004A3EE9" w:rsidRDefault="009D6A28" w:rsidP="009D6A28">
            <w:pPr>
              <w:ind w:firstLine="22"/>
              <w:jc w:val="center"/>
              <w:rPr>
                <w:sz w:val="28"/>
                <w:szCs w:val="28"/>
              </w:rPr>
            </w:pPr>
            <w:r w:rsidRPr="004A3EE9">
              <w:rPr>
                <w:sz w:val="28"/>
                <w:szCs w:val="28"/>
              </w:rPr>
              <w:t>Оголошення підготовлено та розміщено</w:t>
            </w:r>
          </w:p>
        </w:tc>
      </w:tr>
      <w:tr w:rsidR="00663CB7" w:rsidRPr="004A3EE9" w:rsidTr="008C4FA1">
        <w:tc>
          <w:tcPr>
            <w:tcW w:w="568" w:type="dxa"/>
          </w:tcPr>
          <w:p w:rsidR="009D6A28" w:rsidRPr="004A3EE9" w:rsidRDefault="009D6A28" w:rsidP="009D6A28">
            <w:pPr>
              <w:ind w:firstLine="22"/>
              <w:jc w:val="center"/>
              <w:rPr>
                <w:sz w:val="28"/>
                <w:szCs w:val="28"/>
              </w:rPr>
            </w:pPr>
            <w:r w:rsidRPr="004A3EE9">
              <w:rPr>
                <w:sz w:val="28"/>
                <w:szCs w:val="28"/>
              </w:rPr>
              <w:t>10</w:t>
            </w:r>
          </w:p>
        </w:tc>
        <w:tc>
          <w:tcPr>
            <w:tcW w:w="3368" w:type="dxa"/>
          </w:tcPr>
          <w:p w:rsidR="009D6A28" w:rsidRPr="004A3EE9" w:rsidRDefault="009D6A28" w:rsidP="009D6A28">
            <w:pPr>
              <w:ind w:firstLine="22"/>
              <w:jc w:val="center"/>
              <w:rPr>
                <w:sz w:val="28"/>
                <w:szCs w:val="28"/>
              </w:rPr>
            </w:pPr>
            <w:r w:rsidRPr="004A3EE9">
              <w:rPr>
                <w:sz w:val="28"/>
                <w:szCs w:val="28"/>
              </w:rPr>
              <w:t>Підготовка та подання від імені органу місцевого самоврядування до місцевого суду позовної заяви про передачу безхазяйного нерухомого майна у власність територіальної громади</w:t>
            </w:r>
          </w:p>
        </w:tc>
        <w:tc>
          <w:tcPr>
            <w:tcW w:w="2835" w:type="dxa"/>
          </w:tcPr>
          <w:p w:rsidR="009D6A28" w:rsidRPr="004A3EE9" w:rsidRDefault="00AD5205" w:rsidP="009D6A28">
            <w:pPr>
              <w:ind w:firstLine="22"/>
              <w:jc w:val="center"/>
              <w:rPr>
                <w:sz w:val="28"/>
                <w:szCs w:val="28"/>
              </w:rPr>
            </w:pPr>
            <w:r w:rsidRPr="004A3EE9">
              <w:rPr>
                <w:sz w:val="28"/>
                <w:szCs w:val="28"/>
              </w:rPr>
              <w:t>Юридичний відділ</w:t>
            </w:r>
          </w:p>
        </w:tc>
        <w:tc>
          <w:tcPr>
            <w:tcW w:w="1417" w:type="dxa"/>
          </w:tcPr>
          <w:p w:rsidR="009D6A28" w:rsidRPr="004A3EE9" w:rsidRDefault="009D6A28" w:rsidP="009D6A28">
            <w:pPr>
              <w:ind w:firstLine="22"/>
              <w:jc w:val="center"/>
              <w:rPr>
                <w:sz w:val="28"/>
                <w:szCs w:val="28"/>
              </w:rPr>
            </w:pPr>
          </w:p>
        </w:tc>
        <w:tc>
          <w:tcPr>
            <w:tcW w:w="1725" w:type="dxa"/>
          </w:tcPr>
          <w:p w:rsidR="009D6A28" w:rsidRPr="004A3EE9" w:rsidRDefault="009D6A28" w:rsidP="009D6A28">
            <w:pPr>
              <w:ind w:firstLine="22"/>
              <w:jc w:val="center"/>
              <w:rPr>
                <w:sz w:val="28"/>
                <w:szCs w:val="28"/>
              </w:rPr>
            </w:pPr>
            <w:r w:rsidRPr="004A3EE9">
              <w:rPr>
                <w:sz w:val="28"/>
                <w:szCs w:val="28"/>
              </w:rPr>
              <w:t>Позовну заяву підготовлено та подано</w:t>
            </w:r>
          </w:p>
        </w:tc>
      </w:tr>
      <w:tr w:rsidR="00663CB7" w:rsidRPr="004A3EE9" w:rsidTr="008C4FA1">
        <w:tc>
          <w:tcPr>
            <w:tcW w:w="568" w:type="dxa"/>
          </w:tcPr>
          <w:p w:rsidR="009D6A28" w:rsidRPr="004A3EE9" w:rsidRDefault="009D6A28" w:rsidP="009D6A28">
            <w:pPr>
              <w:ind w:firstLine="22"/>
              <w:jc w:val="center"/>
              <w:rPr>
                <w:sz w:val="28"/>
                <w:szCs w:val="28"/>
              </w:rPr>
            </w:pPr>
            <w:r w:rsidRPr="004A3EE9">
              <w:rPr>
                <w:sz w:val="28"/>
                <w:szCs w:val="28"/>
              </w:rPr>
              <w:t>11</w:t>
            </w:r>
          </w:p>
        </w:tc>
        <w:tc>
          <w:tcPr>
            <w:tcW w:w="3368" w:type="dxa"/>
          </w:tcPr>
          <w:p w:rsidR="009D6A28" w:rsidRPr="004A3EE9" w:rsidRDefault="009D6A28" w:rsidP="009D6A28">
            <w:pPr>
              <w:ind w:firstLine="22"/>
              <w:jc w:val="center"/>
              <w:rPr>
                <w:sz w:val="28"/>
                <w:szCs w:val="28"/>
              </w:rPr>
            </w:pPr>
            <w:r w:rsidRPr="004A3EE9">
              <w:rPr>
                <w:sz w:val="28"/>
                <w:szCs w:val="28"/>
              </w:rPr>
              <w:t>Судовий розгляд позовної заяви органу місцевого самоврядування про передачу безхазяйного нерухомого майна у власність територіальної громади та ухвалення рішення у справі</w:t>
            </w:r>
          </w:p>
        </w:tc>
        <w:tc>
          <w:tcPr>
            <w:tcW w:w="2835" w:type="dxa"/>
          </w:tcPr>
          <w:p w:rsidR="009D6A28" w:rsidRPr="004A3EE9" w:rsidRDefault="009D6A28" w:rsidP="009D6A28">
            <w:pPr>
              <w:ind w:firstLine="22"/>
              <w:jc w:val="center"/>
              <w:rPr>
                <w:sz w:val="28"/>
                <w:szCs w:val="28"/>
              </w:rPr>
            </w:pPr>
            <w:r w:rsidRPr="004A3EE9">
              <w:rPr>
                <w:sz w:val="28"/>
                <w:szCs w:val="28"/>
              </w:rPr>
              <w:t>Місцевий суд (відповідно до Цивільного процесуального кодексу України)</w:t>
            </w:r>
          </w:p>
        </w:tc>
        <w:tc>
          <w:tcPr>
            <w:tcW w:w="1417" w:type="dxa"/>
          </w:tcPr>
          <w:p w:rsidR="009D6A28" w:rsidRPr="004A3EE9" w:rsidRDefault="009D6A28" w:rsidP="009D6A28">
            <w:pPr>
              <w:ind w:firstLine="22"/>
              <w:jc w:val="center"/>
              <w:rPr>
                <w:sz w:val="28"/>
                <w:szCs w:val="28"/>
              </w:rPr>
            </w:pPr>
          </w:p>
        </w:tc>
        <w:tc>
          <w:tcPr>
            <w:tcW w:w="1725" w:type="dxa"/>
          </w:tcPr>
          <w:p w:rsidR="009D6A28" w:rsidRPr="004A3EE9" w:rsidRDefault="009D6A28" w:rsidP="009D6A28">
            <w:pPr>
              <w:ind w:firstLine="22"/>
              <w:jc w:val="center"/>
              <w:rPr>
                <w:sz w:val="28"/>
                <w:szCs w:val="28"/>
              </w:rPr>
            </w:pPr>
            <w:r w:rsidRPr="004A3EE9">
              <w:rPr>
                <w:sz w:val="28"/>
                <w:szCs w:val="28"/>
              </w:rPr>
              <w:t>Справу розглянуто, рішення ухвалено</w:t>
            </w:r>
          </w:p>
        </w:tc>
      </w:tr>
      <w:tr w:rsidR="00663CB7" w:rsidRPr="004A3EE9" w:rsidTr="008C4FA1">
        <w:tc>
          <w:tcPr>
            <w:tcW w:w="568" w:type="dxa"/>
          </w:tcPr>
          <w:p w:rsidR="009D6A28" w:rsidRPr="004A3EE9" w:rsidRDefault="009D6A28" w:rsidP="009D6A28">
            <w:pPr>
              <w:ind w:firstLine="22"/>
              <w:jc w:val="center"/>
              <w:rPr>
                <w:sz w:val="28"/>
                <w:szCs w:val="28"/>
              </w:rPr>
            </w:pPr>
            <w:r w:rsidRPr="004A3EE9">
              <w:rPr>
                <w:sz w:val="28"/>
                <w:szCs w:val="28"/>
              </w:rPr>
              <w:t>12</w:t>
            </w:r>
          </w:p>
        </w:tc>
        <w:tc>
          <w:tcPr>
            <w:tcW w:w="3368" w:type="dxa"/>
          </w:tcPr>
          <w:p w:rsidR="009D6A28" w:rsidRPr="004A3EE9" w:rsidRDefault="009D6A28" w:rsidP="009D6A28">
            <w:pPr>
              <w:ind w:firstLine="22"/>
              <w:jc w:val="center"/>
              <w:rPr>
                <w:sz w:val="28"/>
                <w:szCs w:val="28"/>
              </w:rPr>
            </w:pPr>
            <w:r w:rsidRPr="004A3EE9">
              <w:rPr>
                <w:sz w:val="28"/>
                <w:szCs w:val="28"/>
              </w:rPr>
              <w:t>Подання до органу державної реєстрації прав на нерухоме майно рішення суду, що набрало законної сили, для реєстрації права власності на майно як комунальної власності територіальної громади</w:t>
            </w:r>
          </w:p>
        </w:tc>
        <w:tc>
          <w:tcPr>
            <w:tcW w:w="2835" w:type="dxa"/>
          </w:tcPr>
          <w:p w:rsidR="009D6A28" w:rsidRPr="004A3EE9" w:rsidRDefault="009D6A28" w:rsidP="009D6A28">
            <w:pPr>
              <w:ind w:firstLine="22"/>
              <w:jc w:val="center"/>
              <w:rPr>
                <w:sz w:val="28"/>
                <w:szCs w:val="28"/>
              </w:rPr>
            </w:pPr>
            <w:r w:rsidRPr="004A3EE9">
              <w:rPr>
                <w:sz w:val="28"/>
                <w:szCs w:val="28"/>
              </w:rPr>
              <w:t>Орган місцевого самоврядування</w:t>
            </w:r>
          </w:p>
        </w:tc>
        <w:tc>
          <w:tcPr>
            <w:tcW w:w="1417" w:type="dxa"/>
          </w:tcPr>
          <w:p w:rsidR="009D6A28" w:rsidRPr="004A3EE9" w:rsidRDefault="006D3E2E" w:rsidP="009D6A28">
            <w:pPr>
              <w:ind w:firstLine="22"/>
              <w:jc w:val="center"/>
              <w:rPr>
                <w:sz w:val="28"/>
                <w:szCs w:val="28"/>
              </w:rPr>
            </w:pPr>
            <w:r w:rsidRPr="004A3EE9">
              <w:rPr>
                <w:sz w:val="28"/>
                <w:szCs w:val="28"/>
              </w:rPr>
              <w:t>в день звернення</w:t>
            </w:r>
          </w:p>
        </w:tc>
        <w:tc>
          <w:tcPr>
            <w:tcW w:w="1725" w:type="dxa"/>
          </w:tcPr>
          <w:p w:rsidR="009D6A28" w:rsidRPr="004A3EE9" w:rsidRDefault="009D6A28" w:rsidP="009D6A28">
            <w:pPr>
              <w:ind w:firstLine="22"/>
              <w:jc w:val="center"/>
              <w:rPr>
                <w:sz w:val="28"/>
                <w:szCs w:val="28"/>
              </w:rPr>
            </w:pPr>
            <w:r w:rsidRPr="004A3EE9">
              <w:rPr>
                <w:sz w:val="28"/>
                <w:szCs w:val="28"/>
              </w:rPr>
              <w:t xml:space="preserve">Реєстраційну дію здійснено, отримано витяг із Державного реєстру прав на нерухоме майно та їх </w:t>
            </w:r>
            <w:r w:rsidRPr="004A3EE9">
              <w:rPr>
                <w:sz w:val="28"/>
                <w:szCs w:val="28"/>
              </w:rPr>
              <w:lastRenderedPageBreak/>
              <w:t>обтяжень</w:t>
            </w:r>
          </w:p>
        </w:tc>
      </w:tr>
      <w:tr w:rsidR="00663CB7" w:rsidRPr="004A3EE9" w:rsidTr="008C4FA1">
        <w:tc>
          <w:tcPr>
            <w:tcW w:w="568" w:type="dxa"/>
          </w:tcPr>
          <w:p w:rsidR="009D6A28" w:rsidRPr="004A3EE9" w:rsidRDefault="009D6A28" w:rsidP="009D6A28">
            <w:pPr>
              <w:ind w:firstLine="22"/>
              <w:jc w:val="center"/>
              <w:rPr>
                <w:sz w:val="28"/>
                <w:szCs w:val="28"/>
              </w:rPr>
            </w:pPr>
            <w:r w:rsidRPr="004A3EE9">
              <w:rPr>
                <w:sz w:val="28"/>
                <w:szCs w:val="28"/>
              </w:rPr>
              <w:lastRenderedPageBreak/>
              <w:t>13</w:t>
            </w:r>
          </w:p>
        </w:tc>
        <w:tc>
          <w:tcPr>
            <w:tcW w:w="3368" w:type="dxa"/>
          </w:tcPr>
          <w:p w:rsidR="009D6A28" w:rsidRPr="004A3EE9" w:rsidRDefault="009D6A28" w:rsidP="009D6A28">
            <w:pPr>
              <w:ind w:firstLine="22"/>
              <w:jc w:val="center"/>
              <w:rPr>
                <w:sz w:val="28"/>
                <w:szCs w:val="28"/>
              </w:rPr>
            </w:pPr>
            <w:r w:rsidRPr="004A3EE9">
              <w:rPr>
                <w:sz w:val="28"/>
                <w:szCs w:val="28"/>
              </w:rPr>
              <w:t>Підготовка та внесення на розгляд чергового засідання ради проекту рішення про прийняття у комунальну власність територіальної громади майна</w:t>
            </w:r>
          </w:p>
        </w:tc>
        <w:tc>
          <w:tcPr>
            <w:tcW w:w="2835" w:type="dxa"/>
          </w:tcPr>
          <w:p w:rsidR="009D6A28" w:rsidRPr="004A3EE9" w:rsidRDefault="00F81235" w:rsidP="00AD5205">
            <w:pPr>
              <w:ind w:firstLine="22"/>
              <w:jc w:val="center"/>
              <w:rPr>
                <w:sz w:val="28"/>
                <w:szCs w:val="28"/>
              </w:rPr>
            </w:pPr>
            <w:r w:rsidRPr="004A3EE9">
              <w:rPr>
                <w:sz w:val="28"/>
                <w:szCs w:val="28"/>
              </w:rPr>
              <w:t xml:space="preserve">Відділ з питань </w:t>
            </w:r>
            <w:proofErr w:type="spellStart"/>
            <w:r w:rsidRPr="004A3EE9">
              <w:rPr>
                <w:sz w:val="28"/>
                <w:szCs w:val="28"/>
              </w:rPr>
              <w:t>житлово-</w:t>
            </w:r>
            <w:proofErr w:type="spellEnd"/>
            <w:r w:rsidRPr="004A3EE9">
              <w:rPr>
                <w:sz w:val="28"/>
                <w:szCs w:val="28"/>
              </w:rPr>
              <w:t xml:space="preserve"> комунального господарства та комунальної власності</w:t>
            </w:r>
          </w:p>
        </w:tc>
        <w:tc>
          <w:tcPr>
            <w:tcW w:w="1417" w:type="dxa"/>
          </w:tcPr>
          <w:p w:rsidR="009D6A28" w:rsidRPr="004A3EE9" w:rsidRDefault="006D3E2E" w:rsidP="009D6A28">
            <w:pPr>
              <w:ind w:firstLine="22"/>
              <w:jc w:val="center"/>
              <w:rPr>
                <w:sz w:val="28"/>
                <w:szCs w:val="28"/>
              </w:rPr>
            </w:pPr>
            <w:r w:rsidRPr="004A3EE9">
              <w:rPr>
                <w:sz w:val="28"/>
                <w:szCs w:val="28"/>
              </w:rPr>
              <w:t>згідно Регламенту ради</w:t>
            </w:r>
          </w:p>
        </w:tc>
        <w:tc>
          <w:tcPr>
            <w:tcW w:w="1725" w:type="dxa"/>
          </w:tcPr>
          <w:p w:rsidR="009D6A28" w:rsidRPr="004A3EE9" w:rsidRDefault="009D6A28" w:rsidP="009D6A28">
            <w:pPr>
              <w:ind w:firstLine="22"/>
              <w:jc w:val="center"/>
              <w:rPr>
                <w:sz w:val="28"/>
                <w:szCs w:val="28"/>
              </w:rPr>
            </w:pPr>
            <w:r w:rsidRPr="004A3EE9">
              <w:rPr>
                <w:sz w:val="28"/>
                <w:szCs w:val="28"/>
              </w:rPr>
              <w:t>Проект рішення підготовлено та внесено на розгляд ради</w:t>
            </w:r>
          </w:p>
        </w:tc>
      </w:tr>
      <w:tr w:rsidR="00663CB7" w:rsidRPr="004A3EE9" w:rsidTr="008C4FA1">
        <w:tc>
          <w:tcPr>
            <w:tcW w:w="568" w:type="dxa"/>
          </w:tcPr>
          <w:p w:rsidR="009D6A28" w:rsidRPr="004A3EE9" w:rsidRDefault="009D6A28" w:rsidP="009D6A28">
            <w:pPr>
              <w:ind w:firstLine="22"/>
              <w:jc w:val="center"/>
              <w:rPr>
                <w:sz w:val="28"/>
                <w:szCs w:val="28"/>
              </w:rPr>
            </w:pPr>
            <w:r w:rsidRPr="004A3EE9">
              <w:rPr>
                <w:sz w:val="28"/>
                <w:szCs w:val="28"/>
              </w:rPr>
              <w:t>14</w:t>
            </w:r>
          </w:p>
        </w:tc>
        <w:tc>
          <w:tcPr>
            <w:tcW w:w="3368" w:type="dxa"/>
          </w:tcPr>
          <w:p w:rsidR="009D6A28" w:rsidRPr="004A3EE9" w:rsidRDefault="009D6A28" w:rsidP="009D6A28">
            <w:pPr>
              <w:ind w:firstLine="22"/>
              <w:jc w:val="center"/>
              <w:rPr>
                <w:sz w:val="28"/>
                <w:szCs w:val="28"/>
              </w:rPr>
            </w:pPr>
            <w:r w:rsidRPr="004A3EE9">
              <w:rPr>
                <w:sz w:val="28"/>
                <w:szCs w:val="28"/>
              </w:rPr>
              <w:t>Попередній розгляд та погодження проекту рішення про прийняття у комунальну власність територіальної громади майна профільною постійною депутатською комісією ради</w:t>
            </w:r>
          </w:p>
        </w:tc>
        <w:tc>
          <w:tcPr>
            <w:tcW w:w="2835" w:type="dxa"/>
          </w:tcPr>
          <w:p w:rsidR="009D6A28" w:rsidRPr="004A3EE9" w:rsidRDefault="009D6A28" w:rsidP="00634732">
            <w:pPr>
              <w:ind w:firstLine="22"/>
              <w:jc w:val="center"/>
              <w:rPr>
                <w:sz w:val="28"/>
                <w:szCs w:val="28"/>
              </w:rPr>
            </w:pPr>
            <w:r w:rsidRPr="004A3EE9">
              <w:rPr>
                <w:sz w:val="28"/>
                <w:szCs w:val="28"/>
              </w:rPr>
              <w:t>Профільна постійна депутатська комісія ради</w:t>
            </w:r>
          </w:p>
        </w:tc>
        <w:tc>
          <w:tcPr>
            <w:tcW w:w="1417" w:type="dxa"/>
          </w:tcPr>
          <w:p w:rsidR="009D6A28" w:rsidRPr="004A3EE9" w:rsidRDefault="006D3E2E" w:rsidP="009D6A28">
            <w:pPr>
              <w:ind w:firstLine="22"/>
              <w:jc w:val="center"/>
              <w:rPr>
                <w:sz w:val="28"/>
                <w:szCs w:val="28"/>
              </w:rPr>
            </w:pPr>
            <w:r w:rsidRPr="004A3EE9">
              <w:rPr>
                <w:sz w:val="28"/>
                <w:szCs w:val="28"/>
              </w:rPr>
              <w:t>згідно Регламенту ради</w:t>
            </w:r>
          </w:p>
        </w:tc>
        <w:tc>
          <w:tcPr>
            <w:tcW w:w="1725" w:type="dxa"/>
          </w:tcPr>
          <w:p w:rsidR="009D6A28" w:rsidRPr="004A3EE9" w:rsidRDefault="009D6A28" w:rsidP="009D6A28">
            <w:pPr>
              <w:ind w:firstLine="22"/>
              <w:jc w:val="center"/>
              <w:rPr>
                <w:sz w:val="28"/>
                <w:szCs w:val="28"/>
              </w:rPr>
            </w:pPr>
            <w:r w:rsidRPr="004A3EE9">
              <w:rPr>
                <w:sz w:val="28"/>
                <w:szCs w:val="28"/>
              </w:rPr>
              <w:t>Проект рішення попередньо розглянуто та погоджено</w:t>
            </w:r>
          </w:p>
        </w:tc>
      </w:tr>
      <w:tr w:rsidR="00663CB7" w:rsidRPr="004A3EE9" w:rsidTr="008C4FA1">
        <w:tc>
          <w:tcPr>
            <w:tcW w:w="568" w:type="dxa"/>
          </w:tcPr>
          <w:p w:rsidR="009D6A28" w:rsidRPr="004A3EE9" w:rsidRDefault="009D6A28" w:rsidP="009D6A28">
            <w:pPr>
              <w:ind w:firstLine="22"/>
              <w:jc w:val="center"/>
              <w:rPr>
                <w:sz w:val="28"/>
                <w:szCs w:val="28"/>
              </w:rPr>
            </w:pPr>
            <w:r w:rsidRPr="004A3EE9">
              <w:rPr>
                <w:sz w:val="28"/>
                <w:szCs w:val="28"/>
              </w:rPr>
              <w:t>15</w:t>
            </w:r>
          </w:p>
        </w:tc>
        <w:tc>
          <w:tcPr>
            <w:tcW w:w="3368" w:type="dxa"/>
          </w:tcPr>
          <w:p w:rsidR="009D6A28" w:rsidRPr="004A3EE9" w:rsidRDefault="009D6A28" w:rsidP="009D6A28">
            <w:pPr>
              <w:ind w:firstLine="22"/>
              <w:jc w:val="center"/>
              <w:rPr>
                <w:sz w:val="28"/>
                <w:szCs w:val="28"/>
              </w:rPr>
            </w:pPr>
            <w:r w:rsidRPr="004A3EE9">
              <w:rPr>
                <w:sz w:val="28"/>
                <w:szCs w:val="28"/>
              </w:rPr>
              <w:t>Розгляд проекту рішення про прийняття у комунальну власність територіальної громади майна на пленарному засіданні ради</w:t>
            </w:r>
          </w:p>
        </w:tc>
        <w:tc>
          <w:tcPr>
            <w:tcW w:w="2835" w:type="dxa"/>
          </w:tcPr>
          <w:p w:rsidR="009D6A28" w:rsidRPr="004A3EE9" w:rsidRDefault="002F7427" w:rsidP="009D6A28">
            <w:pPr>
              <w:ind w:firstLine="22"/>
              <w:jc w:val="center"/>
              <w:rPr>
                <w:sz w:val="28"/>
                <w:szCs w:val="28"/>
              </w:rPr>
            </w:pPr>
            <w:r w:rsidRPr="004A3EE9">
              <w:rPr>
                <w:sz w:val="28"/>
                <w:szCs w:val="28"/>
              </w:rPr>
              <w:t>Рада</w:t>
            </w:r>
          </w:p>
        </w:tc>
        <w:tc>
          <w:tcPr>
            <w:tcW w:w="1417" w:type="dxa"/>
          </w:tcPr>
          <w:p w:rsidR="009D6A28" w:rsidRPr="004A3EE9" w:rsidRDefault="002F7427" w:rsidP="009D6A28">
            <w:pPr>
              <w:ind w:firstLine="22"/>
              <w:jc w:val="center"/>
              <w:rPr>
                <w:sz w:val="28"/>
                <w:szCs w:val="28"/>
              </w:rPr>
            </w:pPr>
            <w:r w:rsidRPr="004A3EE9">
              <w:rPr>
                <w:sz w:val="28"/>
                <w:szCs w:val="28"/>
              </w:rPr>
              <w:t>згідно Регламенту ради</w:t>
            </w:r>
          </w:p>
        </w:tc>
        <w:tc>
          <w:tcPr>
            <w:tcW w:w="1725" w:type="dxa"/>
          </w:tcPr>
          <w:p w:rsidR="009D6A28" w:rsidRPr="004A3EE9" w:rsidRDefault="009D6A28" w:rsidP="009D6A28">
            <w:pPr>
              <w:ind w:firstLine="22"/>
              <w:jc w:val="center"/>
              <w:rPr>
                <w:sz w:val="28"/>
                <w:szCs w:val="28"/>
              </w:rPr>
            </w:pPr>
            <w:r w:rsidRPr="004A3EE9">
              <w:rPr>
                <w:sz w:val="28"/>
                <w:szCs w:val="28"/>
              </w:rPr>
              <w:t>Рішення прийнято</w:t>
            </w:r>
          </w:p>
        </w:tc>
      </w:tr>
      <w:tr w:rsidR="00663CB7" w:rsidRPr="004A3EE9" w:rsidTr="008C4FA1">
        <w:tc>
          <w:tcPr>
            <w:tcW w:w="568" w:type="dxa"/>
          </w:tcPr>
          <w:p w:rsidR="009D6A28" w:rsidRPr="004A3EE9" w:rsidRDefault="009D6A28" w:rsidP="009D6A28">
            <w:pPr>
              <w:ind w:firstLine="22"/>
              <w:jc w:val="center"/>
              <w:rPr>
                <w:sz w:val="28"/>
                <w:szCs w:val="28"/>
              </w:rPr>
            </w:pPr>
            <w:r w:rsidRPr="004A3EE9">
              <w:rPr>
                <w:sz w:val="28"/>
                <w:szCs w:val="28"/>
              </w:rPr>
              <w:t>16</w:t>
            </w:r>
          </w:p>
        </w:tc>
        <w:tc>
          <w:tcPr>
            <w:tcW w:w="3368" w:type="dxa"/>
          </w:tcPr>
          <w:p w:rsidR="009D6A28" w:rsidRPr="004A3EE9" w:rsidRDefault="009D6A28" w:rsidP="009D6A28">
            <w:pPr>
              <w:ind w:firstLine="22"/>
              <w:jc w:val="center"/>
              <w:rPr>
                <w:sz w:val="28"/>
                <w:szCs w:val="28"/>
              </w:rPr>
            </w:pPr>
            <w:r w:rsidRPr="004A3EE9">
              <w:rPr>
                <w:sz w:val="28"/>
                <w:szCs w:val="28"/>
              </w:rPr>
              <w:t xml:space="preserve">Постановка на баланс органу місцевого самоврядування (чи іншого </w:t>
            </w:r>
            <w:proofErr w:type="spellStart"/>
            <w:r w:rsidRPr="004A3EE9">
              <w:rPr>
                <w:sz w:val="28"/>
                <w:szCs w:val="28"/>
              </w:rPr>
              <w:t>балансоутримувача</w:t>
            </w:r>
            <w:proofErr w:type="spellEnd"/>
            <w:r w:rsidRPr="004A3EE9">
              <w:rPr>
                <w:sz w:val="28"/>
                <w:szCs w:val="28"/>
              </w:rPr>
              <w:t>) прийнятого у комунальну власність територіальної громади майна</w:t>
            </w:r>
          </w:p>
        </w:tc>
        <w:tc>
          <w:tcPr>
            <w:tcW w:w="2835" w:type="dxa"/>
          </w:tcPr>
          <w:p w:rsidR="009D6A28" w:rsidRPr="004A3EE9" w:rsidRDefault="009D6A28" w:rsidP="009D6A28">
            <w:pPr>
              <w:ind w:firstLine="22"/>
              <w:jc w:val="center"/>
              <w:rPr>
                <w:sz w:val="28"/>
                <w:szCs w:val="28"/>
              </w:rPr>
            </w:pPr>
            <w:r w:rsidRPr="004A3EE9">
              <w:rPr>
                <w:sz w:val="28"/>
                <w:szCs w:val="28"/>
              </w:rPr>
              <w:t xml:space="preserve">Головний бухгалтер органу місцевого самоврядування чи іншого </w:t>
            </w:r>
            <w:proofErr w:type="spellStart"/>
            <w:r w:rsidRPr="004A3EE9">
              <w:rPr>
                <w:sz w:val="28"/>
                <w:szCs w:val="28"/>
              </w:rPr>
              <w:t>балансоутримувача</w:t>
            </w:r>
            <w:proofErr w:type="spellEnd"/>
          </w:p>
        </w:tc>
        <w:tc>
          <w:tcPr>
            <w:tcW w:w="1417" w:type="dxa"/>
          </w:tcPr>
          <w:p w:rsidR="009D6A28" w:rsidRPr="004A3EE9" w:rsidRDefault="002F7427" w:rsidP="009D6A28">
            <w:pPr>
              <w:ind w:firstLine="22"/>
              <w:jc w:val="center"/>
              <w:rPr>
                <w:sz w:val="28"/>
                <w:szCs w:val="28"/>
              </w:rPr>
            </w:pPr>
            <w:r w:rsidRPr="004A3EE9">
              <w:rPr>
                <w:sz w:val="28"/>
                <w:szCs w:val="28"/>
              </w:rPr>
              <w:t>в день надання копії рішення ради</w:t>
            </w:r>
          </w:p>
        </w:tc>
        <w:tc>
          <w:tcPr>
            <w:tcW w:w="1725" w:type="dxa"/>
          </w:tcPr>
          <w:p w:rsidR="009D6A28" w:rsidRPr="004A3EE9" w:rsidRDefault="009D6A28" w:rsidP="009D6A28">
            <w:pPr>
              <w:ind w:firstLine="22"/>
              <w:jc w:val="center"/>
              <w:rPr>
                <w:sz w:val="28"/>
                <w:szCs w:val="28"/>
              </w:rPr>
            </w:pPr>
            <w:r w:rsidRPr="004A3EE9">
              <w:rPr>
                <w:sz w:val="28"/>
                <w:szCs w:val="28"/>
              </w:rPr>
              <w:t>Майно поставлено на баланс</w:t>
            </w:r>
          </w:p>
          <w:p w:rsidR="009D6A28" w:rsidRPr="004A3EE9" w:rsidRDefault="009D6A28" w:rsidP="009D6A28">
            <w:pPr>
              <w:ind w:firstLine="22"/>
              <w:jc w:val="center"/>
              <w:rPr>
                <w:sz w:val="28"/>
                <w:szCs w:val="28"/>
              </w:rPr>
            </w:pPr>
          </w:p>
        </w:tc>
      </w:tr>
      <w:tr w:rsidR="009D6A28" w:rsidRPr="004A3EE9" w:rsidTr="008C4FA1">
        <w:tc>
          <w:tcPr>
            <w:tcW w:w="568" w:type="dxa"/>
          </w:tcPr>
          <w:p w:rsidR="009D6A28" w:rsidRPr="004A3EE9" w:rsidRDefault="009D6A28" w:rsidP="009D6A28">
            <w:pPr>
              <w:ind w:firstLine="22"/>
              <w:jc w:val="center"/>
              <w:rPr>
                <w:sz w:val="28"/>
                <w:szCs w:val="28"/>
              </w:rPr>
            </w:pPr>
            <w:r w:rsidRPr="004A3EE9">
              <w:rPr>
                <w:sz w:val="28"/>
                <w:szCs w:val="28"/>
              </w:rPr>
              <w:t>17</w:t>
            </w:r>
          </w:p>
        </w:tc>
        <w:tc>
          <w:tcPr>
            <w:tcW w:w="3368" w:type="dxa"/>
          </w:tcPr>
          <w:p w:rsidR="009D6A28" w:rsidRPr="004A3EE9" w:rsidRDefault="009D6A28" w:rsidP="009D6A28">
            <w:pPr>
              <w:ind w:firstLine="22"/>
              <w:jc w:val="center"/>
              <w:rPr>
                <w:sz w:val="28"/>
                <w:szCs w:val="28"/>
              </w:rPr>
            </w:pPr>
            <w:r w:rsidRPr="004A3EE9">
              <w:rPr>
                <w:sz w:val="28"/>
                <w:szCs w:val="28"/>
              </w:rPr>
              <w:t>Вирішення питання щодо оптимальних шляхів використання прийнятого у комунальну власність комунального майна</w:t>
            </w:r>
          </w:p>
        </w:tc>
        <w:tc>
          <w:tcPr>
            <w:tcW w:w="2835" w:type="dxa"/>
          </w:tcPr>
          <w:p w:rsidR="009D6A28" w:rsidRPr="004A3EE9" w:rsidRDefault="009D6A28" w:rsidP="00634732">
            <w:pPr>
              <w:ind w:firstLine="22"/>
              <w:jc w:val="center"/>
              <w:rPr>
                <w:sz w:val="28"/>
                <w:szCs w:val="28"/>
              </w:rPr>
            </w:pPr>
            <w:r w:rsidRPr="004A3EE9">
              <w:rPr>
                <w:sz w:val="28"/>
                <w:szCs w:val="28"/>
              </w:rPr>
              <w:t>Профільна постійна депутатська комісія ради</w:t>
            </w:r>
          </w:p>
        </w:tc>
        <w:tc>
          <w:tcPr>
            <w:tcW w:w="1417" w:type="dxa"/>
          </w:tcPr>
          <w:p w:rsidR="009D6A28" w:rsidRPr="004A3EE9" w:rsidRDefault="009D6A28" w:rsidP="009D6A28">
            <w:pPr>
              <w:ind w:firstLine="22"/>
              <w:jc w:val="center"/>
              <w:rPr>
                <w:sz w:val="28"/>
                <w:szCs w:val="28"/>
              </w:rPr>
            </w:pPr>
          </w:p>
        </w:tc>
        <w:tc>
          <w:tcPr>
            <w:tcW w:w="1725" w:type="dxa"/>
          </w:tcPr>
          <w:p w:rsidR="009D6A28" w:rsidRPr="004A3EE9" w:rsidRDefault="009D6A28" w:rsidP="009D6A28">
            <w:pPr>
              <w:ind w:firstLine="22"/>
              <w:jc w:val="center"/>
              <w:rPr>
                <w:sz w:val="28"/>
                <w:szCs w:val="28"/>
              </w:rPr>
            </w:pPr>
            <w:r w:rsidRPr="004A3EE9">
              <w:rPr>
                <w:sz w:val="28"/>
                <w:szCs w:val="28"/>
              </w:rPr>
              <w:t>Питання щодо оптимальних шляхів використання  вирішено</w:t>
            </w:r>
          </w:p>
        </w:tc>
      </w:tr>
    </w:tbl>
    <w:p w:rsidR="00404F3D" w:rsidRPr="004A3EE9" w:rsidRDefault="00404F3D" w:rsidP="00A4510D">
      <w:pPr>
        <w:ind w:firstLine="0"/>
        <w:rPr>
          <w:rFonts w:cs="Times New Roman"/>
          <w:sz w:val="28"/>
          <w:szCs w:val="28"/>
        </w:rPr>
      </w:pPr>
    </w:p>
    <w:p w:rsidR="009D6A28" w:rsidRPr="004A3EE9" w:rsidRDefault="009D6A28" w:rsidP="001E1A34">
      <w:pPr>
        <w:rPr>
          <w:rFonts w:cs="Times New Roman"/>
          <w:sz w:val="28"/>
          <w:szCs w:val="28"/>
        </w:rPr>
      </w:pPr>
      <w:r w:rsidRPr="00597EE0">
        <w:rPr>
          <w:rFonts w:cs="Times New Roman"/>
          <w:bCs/>
          <w:sz w:val="28"/>
          <w:szCs w:val="28"/>
        </w:rPr>
        <w:t>Відумерла спадщина</w:t>
      </w:r>
      <w:r w:rsidRPr="00597EE0">
        <w:rPr>
          <w:rFonts w:cs="Times New Roman"/>
          <w:sz w:val="28"/>
          <w:szCs w:val="28"/>
        </w:rPr>
        <w:t>.</w:t>
      </w:r>
      <w:r w:rsidRPr="004A3EE9">
        <w:rPr>
          <w:rFonts w:cs="Times New Roman"/>
          <w:sz w:val="28"/>
          <w:szCs w:val="28"/>
        </w:rPr>
        <w:t xml:space="preserve"> Цивільний кодекс України зобов’язує орган місцевого самоврядування подати до суду заяву про визнання спадщини </w:t>
      </w:r>
      <w:proofErr w:type="spellStart"/>
      <w:r w:rsidRPr="004A3EE9">
        <w:rPr>
          <w:rFonts w:cs="Times New Roman"/>
          <w:sz w:val="28"/>
          <w:szCs w:val="28"/>
        </w:rPr>
        <w:t>відумерлою</w:t>
      </w:r>
      <w:proofErr w:type="spellEnd"/>
      <w:r w:rsidRPr="004A3EE9">
        <w:rPr>
          <w:rFonts w:cs="Times New Roman"/>
          <w:sz w:val="28"/>
          <w:szCs w:val="28"/>
        </w:rPr>
        <w:t xml:space="preserve"> у разі відсутності спадкоємців за заповітом і за законом, усунення їх від права на спадкування, неприйняття ними спадщини, а також відмови від її прийняття, за місцезнаходженням нерухомого майна, яке входить до складу спадщини (стаття 1277). </w:t>
      </w:r>
      <w:bookmarkStart w:id="61" w:name="n1817"/>
      <w:bookmarkStart w:id="62" w:name="n6188"/>
      <w:bookmarkEnd w:id="61"/>
      <w:bookmarkEnd w:id="62"/>
      <w:r w:rsidRPr="004A3EE9">
        <w:rPr>
          <w:rFonts w:cs="Times New Roman"/>
          <w:sz w:val="28"/>
          <w:szCs w:val="28"/>
        </w:rPr>
        <w:t xml:space="preserve">У разі якщо на об’єкті нерухомого майна на момент відкриття спадщини знаходиться рухоме майно, що входить до складу </w:t>
      </w:r>
      <w:r w:rsidRPr="004A3EE9">
        <w:rPr>
          <w:rFonts w:cs="Times New Roman"/>
          <w:sz w:val="28"/>
          <w:szCs w:val="28"/>
        </w:rPr>
        <w:lastRenderedPageBreak/>
        <w:t>спадщини, таке рухоме майно переходить у власність територіальної громади, якій передано нерухоме майно.</w:t>
      </w:r>
    </w:p>
    <w:p w:rsidR="009D6A28" w:rsidRPr="004A3EE9" w:rsidRDefault="00224C47" w:rsidP="001E1A34">
      <w:pPr>
        <w:rPr>
          <w:rFonts w:cs="Times New Roman"/>
          <w:sz w:val="28"/>
          <w:szCs w:val="28"/>
        </w:rPr>
      </w:pPr>
      <w:bookmarkStart w:id="63" w:name="n6192"/>
      <w:bookmarkStart w:id="64" w:name="n6189"/>
      <w:bookmarkStart w:id="65" w:name="n6191"/>
      <w:bookmarkStart w:id="66" w:name="n6190"/>
      <w:bookmarkStart w:id="67" w:name="n6187"/>
      <w:bookmarkStart w:id="68" w:name="n5969"/>
      <w:bookmarkStart w:id="69" w:name="n5970"/>
      <w:bookmarkEnd w:id="63"/>
      <w:bookmarkEnd w:id="64"/>
      <w:bookmarkEnd w:id="65"/>
      <w:bookmarkEnd w:id="66"/>
      <w:bookmarkEnd w:id="67"/>
      <w:bookmarkEnd w:id="68"/>
      <w:bookmarkEnd w:id="69"/>
      <w:r w:rsidRPr="004A3EE9">
        <w:rPr>
          <w:rFonts w:cs="Times New Roman"/>
          <w:sz w:val="28"/>
          <w:szCs w:val="28"/>
        </w:rPr>
        <w:t>Алгоритм</w:t>
      </w:r>
      <w:r w:rsidR="009D6A28" w:rsidRPr="004A3EE9">
        <w:rPr>
          <w:rFonts w:cs="Times New Roman"/>
          <w:sz w:val="28"/>
          <w:szCs w:val="28"/>
        </w:rPr>
        <w:t xml:space="preserve"> здійснення роботи з нерухомим майном </w:t>
      </w:r>
      <w:proofErr w:type="spellStart"/>
      <w:r w:rsidR="009D6A28" w:rsidRPr="004A3EE9">
        <w:rPr>
          <w:rFonts w:cs="Times New Roman"/>
          <w:sz w:val="28"/>
          <w:szCs w:val="28"/>
        </w:rPr>
        <w:t>відумерлої</w:t>
      </w:r>
      <w:proofErr w:type="spellEnd"/>
      <w:r w:rsidR="009D6A28" w:rsidRPr="004A3EE9">
        <w:rPr>
          <w:rFonts w:cs="Times New Roman"/>
          <w:sz w:val="28"/>
          <w:szCs w:val="28"/>
        </w:rPr>
        <w:t xml:space="preserve"> спадщини </w:t>
      </w:r>
      <w:r w:rsidRPr="004A3EE9">
        <w:rPr>
          <w:rFonts w:cs="Times New Roman"/>
          <w:sz w:val="28"/>
          <w:szCs w:val="28"/>
        </w:rPr>
        <w:t>визначено</w:t>
      </w:r>
      <w:r w:rsidR="009D6A28" w:rsidRPr="004A3EE9">
        <w:rPr>
          <w:rFonts w:cs="Times New Roman"/>
          <w:sz w:val="28"/>
          <w:szCs w:val="28"/>
        </w:rPr>
        <w:t xml:space="preserve"> локальним актом –</w:t>
      </w:r>
      <w:r w:rsidR="00EB3D9C" w:rsidRPr="004A3EE9">
        <w:rPr>
          <w:rFonts w:cs="Times New Roman"/>
          <w:sz w:val="28"/>
          <w:szCs w:val="28"/>
        </w:rPr>
        <w:t xml:space="preserve"> </w:t>
      </w:r>
      <w:r w:rsidR="009D6A28" w:rsidRPr="004A3EE9">
        <w:rPr>
          <w:rFonts w:cs="Times New Roman"/>
          <w:sz w:val="28"/>
          <w:szCs w:val="28"/>
        </w:rPr>
        <w:t xml:space="preserve">Порядком виявлення та набуття у комунальну власність </w:t>
      </w:r>
      <w:proofErr w:type="spellStart"/>
      <w:r w:rsidR="00B076B8" w:rsidRPr="004A3EE9">
        <w:rPr>
          <w:rFonts w:cs="Times New Roman"/>
          <w:sz w:val="28"/>
          <w:szCs w:val="28"/>
        </w:rPr>
        <w:t>Новоукраїнської</w:t>
      </w:r>
      <w:proofErr w:type="spellEnd"/>
      <w:r w:rsidR="00B076B8" w:rsidRPr="004A3EE9">
        <w:rPr>
          <w:rFonts w:cs="Times New Roman"/>
          <w:sz w:val="28"/>
          <w:szCs w:val="28"/>
        </w:rPr>
        <w:t xml:space="preserve"> </w:t>
      </w:r>
      <w:r w:rsidR="009D6A28" w:rsidRPr="004A3EE9">
        <w:rPr>
          <w:rFonts w:cs="Times New Roman"/>
          <w:sz w:val="28"/>
          <w:szCs w:val="28"/>
        </w:rPr>
        <w:t xml:space="preserve">об’єднаної територіальної громади нерухомого майна, відмінного від земельної ділянки, визнаного судом </w:t>
      </w:r>
      <w:proofErr w:type="spellStart"/>
      <w:r w:rsidR="009D6A28" w:rsidRPr="004A3EE9">
        <w:rPr>
          <w:rFonts w:cs="Times New Roman"/>
          <w:sz w:val="28"/>
          <w:szCs w:val="28"/>
        </w:rPr>
        <w:t>відумерлою</w:t>
      </w:r>
      <w:proofErr w:type="spellEnd"/>
      <w:r w:rsidR="009D6A28" w:rsidRPr="004A3EE9">
        <w:rPr>
          <w:rFonts w:cs="Times New Roman"/>
          <w:sz w:val="28"/>
          <w:szCs w:val="28"/>
        </w:rPr>
        <w:t xml:space="preserve"> спадщиною. </w:t>
      </w:r>
      <w:r w:rsidRPr="004A3EE9">
        <w:rPr>
          <w:rFonts w:cs="Times New Roman"/>
          <w:sz w:val="28"/>
          <w:szCs w:val="28"/>
        </w:rPr>
        <w:t>Порядок</w:t>
      </w:r>
      <w:r w:rsidR="009D6A28" w:rsidRPr="004A3EE9">
        <w:rPr>
          <w:rFonts w:cs="Times New Roman"/>
          <w:sz w:val="28"/>
          <w:szCs w:val="28"/>
        </w:rPr>
        <w:t xml:space="preserve"> затверджений рішенням ради </w:t>
      </w:r>
      <w:r w:rsidR="00B076B8" w:rsidRPr="004A3EE9">
        <w:rPr>
          <w:rFonts w:cs="Times New Roman"/>
          <w:sz w:val="28"/>
          <w:szCs w:val="28"/>
        </w:rPr>
        <w:t xml:space="preserve">від 20.08.2019 </w:t>
      </w:r>
      <w:r w:rsidR="00DA58DE">
        <w:rPr>
          <w:rFonts w:cs="Times New Roman"/>
          <w:sz w:val="28"/>
          <w:szCs w:val="28"/>
        </w:rPr>
        <w:t xml:space="preserve">р. </w:t>
      </w:r>
      <w:r w:rsidR="00B076B8" w:rsidRPr="004A3EE9">
        <w:rPr>
          <w:rFonts w:cs="Times New Roman"/>
          <w:sz w:val="28"/>
          <w:szCs w:val="28"/>
        </w:rPr>
        <w:t>№</w:t>
      </w:r>
      <w:r w:rsidR="008C71BF">
        <w:rPr>
          <w:rFonts w:cs="Times New Roman"/>
          <w:sz w:val="28"/>
          <w:szCs w:val="28"/>
        </w:rPr>
        <w:t xml:space="preserve"> </w:t>
      </w:r>
      <w:r w:rsidR="00B076B8" w:rsidRPr="004A3EE9">
        <w:rPr>
          <w:rFonts w:cs="Times New Roman"/>
          <w:sz w:val="28"/>
          <w:szCs w:val="28"/>
        </w:rPr>
        <w:t>1388.</w:t>
      </w:r>
    </w:p>
    <w:p w:rsidR="00404F3D" w:rsidRPr="004A3EE9" w:rsidRDefault="009D6A28" w:rsidP="001E1A34">
      <w:pPr>
        <w:rPr>
          <w:rFonts w:cs="Times New Roman"/>
          <w:sz w:val="28"/>
          <w:szCs w:val="28"/>
        </w:rPr>
      </w:pPr>
      <w:r w:rsidRPr="004A3EE9">
        <w:rPr>
          <w:rFonts w:cs="Times New Roman"/>
          <w:sz w:val="28"/>
          <w:szCs w:val="28"/>
        </w:rPr>
        <w:t xml:space="preserve">Для вдосконалення роботи з майном </w:t>
      </w:r>
      <w:proofErr w:type="spellStart"/>
      <w:r w:rsidRPr="004A3EE9">
        <w:rPr>
          <w:rFonts w:cs="Times New Roman"/>
          <w:sz w:val="28"/>
          <w:szCs w:val="28"/>
        </w:rPr>
        <w:t>відумерлої</w:t>
      </w:r>
      <w:proofErr w:type="spellEnd"/>
      <w:r w:rsidRPr="004A3EE9">
        <w:rPr>
          <w:rFonts w:cs="Times New Roman"/>
          <w:sz w:val="28"/>
          <w:szCs w:val="28"/>
        </w:rPr>
        <w:t xml:space="preserve"> спадщини </w:t>
      </w:r>
      <w:r w:rsidR="00224C47" w:rsidRPr="004A3EE9">
        <w:rPr>
          <w:rFonts w:cs="Times New Roman"/>
          <w:sz w:val="28"/>
          <w:szCs w:val="28"/>
        </w:rPr>
        <w:t>громадою будуть здійснені</w:t>
      </w:r>
      <w:r w:rsidRPr="004A3EE9">
        <w:rPr>
          <w:rFonts w:cs="Times New Roman"/>
          <w:sz w:val="28"/>
          <w:szCs w:val="28"/>
        </w:rPr>
        <w:t xml:space="preserve"> наступні заходи: </w:t>
      </w:r>
    </w:p>
    <w:p w:rsidR="00404F3D" w:rsidRPr="004A3EE9" w:rsidRDefault="00404F3D" w:rsidP="009D6A28">
      <w:pPr>
        <w:ind w:firstLine="851"/>
        <w:rPr>
          <w:rFonts w:cs="Times New Roman"/>
          <w:sz w:val="28"/>
          <w:szCs w:val="28"/>
        </w:rPr>
      </w:pPr>
    </w:p>
    <w:tbl>
      <w:tblPr>
        <w:tblStyle w:val="ad"/>
        <w:tblW w:w="9650" w:type="dxa"/>
        <w:tblLayout w:type="fixed"/>
        <w:tblLook w:val="04A0" w:firstRow="1" w:lastRow="0" w:firstColumn="1" w:lastColumn="0" w:noHBand="0" w:noVBand="1"/>
      </w:tblPr>
      <w:tblGrid>
        <w:gridCol w:w="568"/>
        <w:gridCol w:w="2646"/>
        <w:gridCol w:w="2552"/>
        <w:gridCol w:w="1430"/>
        <w:gridCol w:w="2454"/>
      </w:tblGrid>
      <w:tr w:rsidR="00663CB7" w:rsidRPr="004A3EE9" w:rsidTr="008C4FA1">
        <w:tc>
          <w:tcPr>
            <w:tcW w:w="568" w:type="dxa"/>
            <w:shd w:val="clear" w:color="auto" w:fill="auto"/>
          </w:tcPr>
          <w:p w:rsidR="002F7427" w:rsidRPr="004A3EE9" w:rsidRDefault="002F7427" w:rsidP="002F7427">
            <w:pPr>
              <w:ind w:firstLine="22"/>
              <w:jc w:val="center"/>
              <w:rPr>
                <w:b/>
                <w:bCs/>
                <w:sz w:val="28"/>
                <w:szCs w:val="28"/>
              </w:rPr>
            </w:pPr>
            <w:r w:rsidRPr="004A3EE9">
              <w:rPr>
                <w:b/>
                <w:bCs/>
                <w:sz w:val="28"/>
                <w:szCs w:val="28"/>
              </w:rPr>
              <w:t xml:space="preserve">№ </w:t>
            </w:r>
            <w:proofErr w:type="spellStart"/>
            <w:r w:rsidRPr="004A3EE9">
              <w:rPr>
                <w:b/>
                <w:bCs/>
                <w:sz w:val="28"/>
                <w:szCs w:val="28"/>
              </w:rPr>
              <w:t>з\п</w:t>
            </w:r>
            <w:proofErr w:type="spellEnd"/>
          </w:p>
        </w:tc>
        <w:tc>
          <w:tcPr>
            <w:tcW w:w="2646" w:type="dxa"/>
            <w:shd w:val="clear" w:color="auto" w:fill="auto"/>
          </w:tcPr>
          <w:p w:rsidR="002F7427" w:rsidRPr="004A3EE9" w:rsidRDefault="002F7427" w:rsidP="002F7427">
            <w:pPr>
              <w:ind w:firstLine="22"/>
              <w:jc w:val="center"/>
              <w:rPr>
                <w:b/>
                <w:bCs/>
                <w:sz w:val="28"/>
                <w:szCs w:val="28"/>
              </w:rPr>
            </w:pPr>
            <w:r w:rsidRPr="004A3EE9">
              <w:rPr>
                <w:b/>
                <w:bCs/>
                <w:sz w:val="28"/>
                <w:szCs w:val="28"/>
              </w:rPr>
              <w:t>Найменування заходу</w:t>
            </w:r>
          </w:p>
        </w:tc>
        <w:tc>
          <w:tcPr>
            <w:tcW w:w="2552" w:type="dxa"/>
            <w:shd w:val="clear" w:color="auto" w:fill="auto"/>
          </w:tcPr>
          <w:p w:rsidR="002F7427" w:rsidRPr="004A3EE9" w:rsidRDefault="002F7427" w:rsidP="002F7427">
            <w:pPr>
              <w:ind w:firstLine="22"/>
              <w:jc w:val="center"/>
              <w:rPr>
                <w:b/>
                <w:bCs/>
                <w:sz w:val="28"/>
                <w:szCs w:val="28"/>
              </w:rPr>
            </w:pPr>
            <w:r w:rsidRPr="004A3EE9">
              <w:rPr>
                <w:b/>
                <w:bCs/>
                <w:sz w:val="28"/>
                <w:szCs w:val="28"/>
              </w:rPr>
              <w:t>Відповідальні особи</w:t>
            </w:r>
          </w:p>
        </w:tc>
        <w:tc>
          <w:tcPr>
            <w:tcW w:w="1430" w:type="dxa"/>
            <w:shd w:val="clear" w:color="auto" w:fill="auto"/>
          </w:tcPr>
          <w:p w:rsidR="002F7427" w:rsidRPr="004A3EE9" w:rsidRDefault="002F7427" w:rsidP="002F7427">
            <w:pPr>
              <w:ind w:firstLine="22"/>
              <w:jc w:val="center"/>
              <w:rPr>
                <w:b/>
                <w:bCs/>
                <w:sz w:val="28"/>
                <w:szCs w:val="28"/>
              </w:rPr>
            </w:pPr>
            <w:r w:rsidRPr="004A3EE9">
              <w:rPr>
                <w:b/>
                <w:bCs/>
                <w:sz w:val="28"/>
                <w:szCs w:val="28"/>
              </w:rPr>
              <w:t>Строк виконання</w:t>
            </w:r>
          </w:p>
        </w:tc>
        <w:tc>
          <w:tcPr>
            <w:tcW w:w="2454" w:type="dxa"/>
            <w:shd w:val="clear" w:color="auto" w:fill="auto"/>
          </w:tcPr>
          <w:p w:rsidR="008B5C2F" w:rsidRPr="004A3EE9" w:rsidRDefault="002F7427" w:rsidP="002F7427">
            <w:pPr>
              <w:ind w:firstLine="22"/>
              <w:jc w:val="center"/>
              <w:rPr>
                <w:b/>
                <w:bCs/>
                <w:sz w:val="28"/>
                <w:szCs w:val="28"/>
              </w:rPr>
            </w:pPr>
            <w:r w:rsidRPr="004A3EE9">
              <w:rPr>
                <w:b/>
                <w:bCs/>
                <w:sz w:val="28"/>
                <w:szCs w:val="28"/>
              </w:rPr>
              <w:t xml:space="preserve">Очікуваний </w:t>
            </w:r>
          </w:p>
          <w:p w:rsidR="002F7427" w:rsidRPr="004A3EE9" w:rsidRDefault="002F7427" w:rsidP="002F7427">
            <w:pPr>
              <w:ind w:firstLine="22"/>
              <w:jc w:val="center"/>
              <w:rPr>
                <w:b/>
                <w:bCs/>
                <w:sz w:val="28"/>
                <w:szCs w:val="28"/>
              </w:rPr>
            </w:pPr>
            <w:r w:rsidRPr="004A3EE9">
              <w:rPr>
                <w:b/>
                <w:bCs/>
                <w:sz w:val="28"/>
                <w:szCs w:val="28"/>
              </w:rPr>
              <w:t>результат</w:t>
            </w:r>
          </w:p>
          <w:p w:rsidR="008B5C2F" w:rsidRPr="004A3EE9" w:rsidRDefault="008B5C2F" w:rsidP="002F7427">
            <w:pPr>
              <w:ind w:firstLine="22"/>
              <w:jc w:val="center"/>
              <w:rPr>
                <w:b/>
                <w:bCs/>
                <w:sz w:val="28"/>
                <w:szCs w:val="28"/>
              </w:rPr>
            </w:pPr>
          </w:p>
        </w:tc>
      </w:tr>
      <w:tr w:rsidR="00663CB7" w:rsidRPr="004A3EE9" w:rsidTr="008C4FA1">
        <w:tc>
          <w:tcPr>
            <w:tcW w:w="568" w:type="dxa"/>
          </w:tcPr>
          <w:p w:rsidR="002F7427" w:rsidRPr="004A3EE9" w:rsidRDefault="002F7427" w:rsidP="002F7427">
            <w:pPr>
              <w:ind w:firstLine="22"/>
              <w:jc w:val="center"/>
              <w:rPr>
                <w:sz w:val="28"/>
                <w:szCs w:val="28"/>
              </w:rPr>
            </w:pPr>
            <w:r w:rsidRPr="004A3EE9">
              <w:rPr>
                <w:sz w:val="28"/>
                <w:szCs w:val="28"/>
              </w:rPr>
              <w:t>1</w:t>
            </w:r>
          </w:p>
        </w:tc>
        <w:tc>
          <w:tcPr>
            <w:tcW w:w="2646" w:type="dxa"/>
          </w:tcPr>
          <w:p w:rsidR="002F7427" w:rsidRPr="004A3EE9" w:rsidRDefault="002F7427" w:rsidP="00663CB7">
            <w:pPr>
              <w:ind w:firstLine="22"/>
              <w:jc w:val="center"/>
              <w:rPr>
                <w:sz w:val="28"/>
                <w:szCs w:val="28"/>
              </w:rPr>
            </w:pPr>
            <w:r w:rsidRPr="004A3EE9">
              <w:rPr>
                <w:sz w:val="28"/>
                <w:szCs w:val="28"/>
              </w:rPr>
              <w:t xml:space="preserve">Проведення </w:t>
            </w:r>
            <w:r w:rsidR="00663CB7" w:rsidRPr="004A3EE9">
              <w:rPr>
                <w:sz w:val="28"/>
                <w:szCs w:val="28"/>
              </w:rPr>
              <w:t>роботи з</w:t>
            </w:r>
            <w:r w:rsidRPr="004A3EE9">
              <w:rPr>
                <w:sz w:val="28"/>
                <w:szCs w:val="28"/>
              </w:rPr>
              <w:t xml:space="preserve"> виявлення на території громади майна, яке може бути визнане судом </w:t>
            </w:r>
            <w:proofErr w:type="spellStart"/>
            <w:r w:rsidRPr="004A3EE9">
              <w:rPr>
                <w:sz w:val="28"/>
                <w:szCs w:val="28"/>
              </w:rPr>
              <w:t>відумерлою</w:t>
            </w:r>
            <w:proofErr w:type="spellEnd"/>
            <w:r w:rsidRPr="004A3EE9">
              <w:rPr>
                <w:sz w:val="28"/>
                <w:szCs w:val="28"/>
              </w:rPr>
              <w:t xml:space="preserve"> спадщиною (потенційні об’єкти майна </w:t>
            </w:r>
            <w:proofErr w:type="spellStart"/>
            <w:r w:rsidRPr="004A3EE9">
              <w:rPr>
                <w:sz w:val="28"/>
                <w:szCs w:val="28"/>
              </w:rPr>
              <w:t>відумерлої</w:t>
            </w:r>
            <w:proofErr w:type="spellEnd"/>
            <w:r w:rsidRPr="004A3EE9">
              <w:rPr>
                <w:sz w:val="28"/>
                <w:szCs w:val="28"/>
              </w:rPr>
              <w:t xml:space="preserve"> спадщини)</w:t>
            </w:r>
          </w:p>
        </w:tc>
        <w:tc>
          <w:tcPr>
            <w:tcW w:w="2552" w:type="dxa"/>
          </w:tcPr>
          <w:p w:rsidR="002F7427" w:rsidRPr="004A3EE9" w:rsidRDefault="008C71BF" w:rsidP="00634732">
            <w:pPr>
              <w:ind w:firstLine="22"/>
              <w:jc w:val="center"/>
              <w:rPr>
                <w:sz w:val="28"/>
                <w:szCs w:val="28"/>
              </w:rPr>
            </w:pPr>
            <w:proofErr w:type="spellStart"/>
            <w:r w:rsidRPr="00FD2572">
              <w:rPr>
                <w:sz w:val="28"/>
                <w:szCs w:val="28"/>
              </w:rPr>
              <w:t>в.о</w:t>
            </w:r>
            <w:proofErr w:type="spellEnd"/>
            <w:r w:rsidRPr="00FD2572">
              <w:rPr>
                <w:sz w:val="28"/>
                <w:szCs w:val="28"/>
              </w:rPr>
              <w:t>. старост</w:t>
            </w:r>
            <w:r w:rsidR="002F7427" w:rsidRPr="004A3EE9">
              <w:rPr>
                <w:sz w:val="28"/>
                <w:szCs w:val="28"/>
              </w:rPr>
              <w:t>, інші працівники органу місцевого самоврядування, працівники комунальних підприємств, установ, закладів</w:t>
            </w:r>
          </w:p>
        </w:tc>
        <w:tc>
          <w:tcPr>
            <w:tcW w:w="1430" w:type="dxa"/>
          </w:tcPr>
          <w:p w:rsidR="002F7427" w:rsidRPr="004A3EE9" w:rsidRDefault="008C4FA1" w:rsidP="002F7427">
            <w:pPr>
              <w:ind w:firstLine="22"/>
              <w:jc w:val="center"/>
              <w:rPr>
                <w:sz w:val="28"/>
                <w:szCs w:val="28"/>
              </w:rPr>
            </w:pPr>
            <w:r>
              <w:rPr>
                <w:sz w:val="28"/>
                <w:szCs w:val="28"/>
              </w:rPr>
              <w:t>2020-2022</w:t>
            </w:r>
          </w:p>
        </w:tc>
        <w:tc>
          <w:tcPr>
            <w:tcW w:w="2454" w:type="dxa"/>
          </w:tcPr>
          <w:p w:rsidR="002F7427" w:rsidRPr="004A3EE9" w:rsidRDefault="002F7427" w:rsidP="002F7427">
            <w:pPr>
              <w:ind w:firstLine="22"/>
              <w:jc w:val="center"/>
              <w:rPr>
                <w:sz w:val="28"/>
                <w:szCs w:val="28"/>
              </w:rPr>
            </w:pPr>
            <w:r w:rsidRPr="004A3EE9">
              <w:rPr>
                <w:sz w:val="28"/>
                <w:szCs w:val="28"/>
              </w:rPr>
              <w:t xml:space="preserve">Виявлені потенційні об’єкти майна </w:t>
            </w:r>
            <w:proofErr w:type="spellStart"/>
            <w:r w:rsidRPr="004A3EE9">
              <w:rPr>
                <w:sz w:val="28"/>
                <w:szCs w:val="28"/>
              </w:rPr>
              <w:t>відумерлої</w:t>
            </w:r>
            <w:proofErr w:type="spellEnd"/>
            <w:r w:rsidRPr="004A3EE9">
              <w:rPr>
                <w:sz w:val="28"/>
                <w:szCs w:val="28"/>
              </w:rPr>
              <w:t xml:space="preserve"> спадщини</w:t>
            </w:r>
          </w:p>
        </w:tc>
      </w:tr>
      <w:tr w:rsidR="00663CB7" w:rsidRPr="004A3EE9" w:rsidTr="008C4FA1">
        <w:tc>
          <w:tcPr>
            <w:tcW w:w="568" w:type="dxa"/>
          </w:tcPr>
          <w:p w:rsidR="002F7427" w:rsidRPr="004A3EE9" w:rsidRDefault="002F7427" w:rsidP="002F7427">
            <w:pPr>
              <w:ind w:firstLine="22"/>
              <w:jc w:val="center"/>
              <w:rPr>
                <w:sz w:val="28"/>
                <w:szCs w:val="28"/>
              </w:rPr>
            </w:pPr>
            <w:r w:rsidRPr="004A3EE9">
              <w:rPr>
                <w:sz w:val="28"/>
                <w:szCs w:val="28"/>
              </w:rPr>
              <w:t>2</w:t>
            </w:r>
          </w:p>
        </w:tc>
        <w:tc>
          <w:tcPr>
            <w:tcW w:w="2646" w:type="dxa"/>
          </w:tcPr>
          <w:p w:rsidR="002F7427" w:rsidRPr="004A3EE9" w:rsidRDefault="002F7427" w:rsidP="00663CB7">
            <w:pPr>
              <w:ind w:firstLine="22"/>
              <w:jc w:val="center"/>
              <w:rPr>
                <w:sz w:val="28"/>
                <w:szCs w:val="28"/>
              </w:rPr>
            </w:pPr>
            <w:r w:rsidRPr="004A3EE9">
              <w:rPr>
                <w:sz w:val="28"/>
                <w:szCs w:val="28"/>
              </w:rPr>
              <w:t xml:space="preserve">Узагальнення результатів </w:t>
            </w:r>
            <w:r w:rsidR="00663CB7" w:rsidRPr="004A3EE9">
              <w:rPr>
                <w:sz w:val="28"/>
                <w:szCs w:val="28"/>
              </w:rPr>
              <w:t>роботи з</w:t>
            </w:r>
            <w:r w:rsidRPr="004A3EE9">
              <w:rPr>
                <w:sz w:val="28"/>
                <w:szCs w:val="28"/>
              </w:rPr>
              <w:t xml:space="preserve"> виявлення на території громади майна, яке може бути визнане судом </w:t>
            </w:r>
            <w:proofErr w:type="spellStart"/>
            <w:r w:rsidRPr="004A3EE9">
              <w:rPr>
                <w:sz w:val="28"/>
                <w:szCs w:val="28"/>
              </w:rPr>
              <w:t>відумерлою</w:t>
            </w:r>
            <w:proofErr w:type="spellEnd"/>
            <w:r w:rsidRPr="004A3EE9">
              <w:rPr>
                <w:sz w:val="28"/>
                <w:szCs w:val="28"/>
              </w:rPr>
              <w:t xml:space="preserve"> спадщиною (потенційні об’єкти майна </w:t>
            </w:r>
            <w:proofErr w:type="spellStart"/>
            <w:r w:rsidRPr="004A3EE9">
              <w:rPr>
                <w:sz w:val="28"/>
                <w:szCs w:val="28"/>
              </w:rPr>
              <w:t>відумерлої</w:t>
            </w:r>
            <w:proofErr w:type="spellEnd"/>
            <w:r w:rsidRPr="004A3EE9">
              <w:rPr>
                <w:sz w:val="28"/>
                <w:szCs w:val="28"/>
              </w:rPr>
              <w:t xml:space="preserve"> спадщини)</w:t>
            </w:r>
          </w:p>
        </w:tc>
        <w:tc>
          <w:tcPr>
            <w:tcW w:w="2552" w:type="dxa"/>
          </w:tcPr>
          <w:p w:rsidR="002F7427" w:rsidRPr="004A3EE9" w:rsidRDefault="008C71BF" w:rsidP="002F7427">
            <w:pPr>
              <w:ind w:firstLine="22"/>
              <w:jc w:val="center"/>
              <w:rPr>
                <w:sz w:val="28"/>
                <w:szCs w:val="28"/>
              </w:rPr>
            </w:pPr>
            <w:proofErr w:type="spellStart"/>
            <w:r w:rsidRPr="00FD2572">
              <w:rPr>
                <w:sz w:val="28"/>
                <w:szCs w:val="28"/>
              </w:rPr>
              <w:t>в.о</w:t>
            </w:r>
            <w:proofErr w:type="spellEnd"/>
            <w:r w:rsidRPr="00FD2572">
              <w:rPr>
                <w:sz w:val="28"/>
                <w:szCs w:val="28"/>
              </w:rPr>
              <w:t>. старост</w:t>
            </w:r>
          </w:p>
        </w:tc>
        <w:tc>
          <w:tcPr>
            <w:tcW w:w="1430" w:type="dxa"/>
          </w:tcPr>
          <w:p w:rsidR="002F7427" w:rsidRPr="004A3EE9" w:rsidRDefault="008C4FA1" w:rsidP="002F7427">
            <w:pPr>
              <w:ind w:firstLine="22"/>
              <w:jc w:val="center"/>
              <w:rPr>
                <w:sz w:val="28"/>
                <w:szCs w:val="28"/>
              </w:rPr>
            </w:pPr>
            <w:r>
              <w:rPr>
                <w:sz w:val="28"/>
                <w:szCs w:val="28"/>
              </w:rPr>
              <w:t>2020-2022</w:t>
            </w:r>
          </w:p>
        </w:tc>
        <w:tc>
          <w:tcPr>
            <w:tcW w:w="2454" w:type="dxa"/>
          </w:tcPr>
          <w:p w:rsidR="002F7427" w:rsidRPr="004A3EE9" w:rsidRDefault="002F7427" w:rsidP="002F7427">
            <w:pPr>
              <w:ind w:firstLine="22"/>
              <w:jc w:val="center"/>
              <w:rPr>
                <w:sz w:val="28"/>
                <w:szCs w:val="28"/>
              </w:rPr>
            </w:pPr>
            <w:r w:rsidRPr="004A3EE9">
              <w:rPr>
                <w:sz w:val="28"/>
                <w:szCs w:val="28"/>
              </w:rPr>
              <w:t>Результати узагальнено (складено перелік виявлених потенційних об</w:t>
            </w:r>
            <w:r w:rsidR="00745FBA" w:rsidRPr="004A3EE9">
              <w:rPr>
                <w:sz w:val="28"/>
                <w:szCs w:val="28"/>
              </w:rPr>
              <w:t>’</w:t>
            </w:r>
            <w:r w:rsidRPr="004A3EE9">
              <w:rPr>
                <w:sz w:val="28"/>
                <w:szCs w:val="28"/>
              </w:rPr>
              <w:t xml:space="preserve">єктів  майна </w:t>
            </w:r>
            <w:proofErr w:type="spellStart"/>
            <w:r w:rsidRPr="004A3EE9">
              <w:rPr>
                <w:sz w:val="28"/>
                <w:szCs w:val="28"/>
              </w:rPr>
              <w:t>відумерлої</w:t>
            </w:r>
            <w:proofErr w:type="spellEnd"/>
            <w:r w:rsidRPr="004A3EE9">
              <w:rPr>
                <w:sz w:val="28"/>
                <w:szCs w:val="28"/>
              </w:rPr>
              <w:t xml:space="preserve"> спадщини)</w:t>
            </w:r>
          </w:p>
        </w:tc>
      </w:tr>
      <w:tr w:rsidR="00663CB7" w:rsidRPr="004A3EE9" w:rsidTr="008C4FA1">
        <w:tc>
          <w:tcPr>
            <w:tcW w:w="568" w:type="dxa"/>
          </w:tcPr>
          <w:p w:rsidR="002F7427" w:rsidRPr="004A3EE9" w:rsidRDefault="002F7427" w:rsidP="002F7427">
            <w:pPr>
              <w:ind w:firstLine="22"/>
              <w:jc w:val="center"/>
              <w:rPr>
                <w:sz w:val="28"/>
                <w:szCs w:val="28"/>
              </w:rPr>
            </w:pPr>
            <w:r w:rsidRPr="004A3EE9">
              <w:rPr>
                <w:sz w:val="28"/>
                <w:szCs w:val="28"/>
              </w:rPr>
              <w:t>3</w:t>
            </w:r>
          </w:p>
        </w:tc>
        <w:tc>
          <w:tcPr>
            <w:tcW w:w="2646" w:type="dxa"/>
          </w:tcPr>
          <w:p w:rsidR="002F7427" w:rsidRPr="004A3EE9" w:rsidRDefault="002F7427" w:rsidP="002F7427">
            <w:pPr>
              <w:ind w:firstLine="22"/>
              <w:jc w:val="center"/>
              <w:rPr>
                <w:sz w:val="28"/>
                <w:szCs w:val="28"/>
              </w:rPr>
            </w:pPr>
            <w:r w:rsidRPr="004A3EE9">
              <w:rPr>
                <w:sz w:val="28"/>
                <w:szCs w:val="28"/>
              </w:rPr>
              <w:t>Передача переліку виявлених потенційних об</w:t>
            </w:r>
            <w:r w:rsidR="00B73D3E" w:rsidRPr="004A3EE9">
              <w:rPr>
                <w:sz w:val="28"/>
                <w:szCs w:val="28"/>
              </w:rPr>
              <w:t>’</w:t>
            </w:r>
            <w:r w:rsidRPr="004A3EE9">
              <w:rPr>
                <w:sz w:val="28"/>
                <w:szCs w:val="28"/>
              </w:rPr>
              <w:t xml:space="preserve">єктів майна </w:t>
            </w:r>
            <w:proofErr w:type="spellStart"/>
            <w:r w:rsidRPr="004A3EE9">
              <w:rPr>
                <w:sz w:val="28"/>
                <w:szCs w:val="28"/>
              </w:rPr>
              <w:t>відумерлої</w:t>
            </w:r>
            <w:proofErr w:type="spellEnd"/>
            <w:r w:rsidRPr="004A3EE9">
              <w:rPr>
                <w:sz w:val="28"/>
                <w:szCs w:val="28"/>
              </w:rPr>
              <w:t xml:space="preserve"> спадщини утвореній постійно діючій комісії з виявлення, обстеження та взяття на облік </w:t>
            </w:r>
            <w:r w:rsidRPr="004A3EE9">
              <w:rPr>
                <w:sz w:val="28"/>
                <w:szCs w:val="28"/>
              </w:rPr>
              <w:lastRenderedPageBreak/>
              <w:t xml:space="preserve">безхазяйного нерухомого майна та майна </w:t>
            </w:r>
            <w:proofErr w:type="spellStart"/>
            <w:r w:rsidRPr="004A3EE9">
              <w:rPr>
                <w:sz w:val="28"/>
                <w:szCs w:val="28"/>
              </w:rPr>
              <w:t>відумерлої</w:t>
            </w:r>
            <w:proofErr w:type="spellEnd"/>
            <w:r w:rsidRPr="004A3EE9">
              <w:rPr>
                <w:sz w:val="28"/>
                <w:szCs w:val="28"/>
              </w:rPr>
              <w:t xml:space="preserve"> спадщини</w:t>
            </w:r>
          </w:p>
        </w:tc>
        <w:tc>
          <w:tcPr>
            <w:tcW w:w="2552" w:type="dxa"/>
          </w:tcPr>
          <w:p w:rsidR="002F7427" w:rsidRPr="004A3EE9" w:rsidRDefault="008C71BF" w:rsidP="002F7427">
            <w:pPr>
              <w:ind w:firstLine="22"/>
              <w:jc w:val="center"/>
              <w:rPr>
                <w:sz w:val="28"/>
                <w:szCs w:val="28"/>
              </w:rPr>
            </w:pPr>
            <w:proofErr w:type="spellStart"/>
            <w:r w:rsidRPr="00FD2572">
              <w:rPr>
                <w:sz w:val="28"/>
                <w:szCs w:val="28"/>
              </w:rPr>
              <w:lastRenderedPageBreak/>
              <w:t>в.о</w:t>
            </w:r>
            <w:proofErr w:type="spellEnd"/>
            <w:r w:rsidRPr="00FD2572">
              <w:rPr>
                <w:sz w:val="28"/>
                <w:szCs w:val="28"/>
              </w:rPr>
              <w:t>. старост</w:t>
            </w:r>
          </w:p>
        </w:tc>
        <w:tc>
          <w:tcPr>
            <w:tcW w:w="1430" w:type="dxa"/>
          </w:tcPr>
          <w:p w:rsidR="002F7427" w:rsidRPr="004A3EE9" w:rsidRDefault="008C4FA1" w:rsidP="002F7427">
            <w:pPr>
              <w:ind w:firstLine="22"/>
              <w:jc w:val="center"/>
              <w:rPr>
                <w:sz w:val="28"/>
                <w:szCs w:val="28"/>
              </w:rPr>
            </w:pPr>
            <w:r>
              <w:rPr>
                <w:sz w:val="28"/>
                <w:szCs w:val="28"/>
              </w:rPr>
              <w:t>2020-2022</w:t>
            </w:r>
          </w:p>
        </w:tc>
        <w:tc>
          <w:tcPr>
            <w:tcW w:w="2454" w:type="dxa"/>
          </w:tcPr>
          <w:p w:rsidR="002F7427" w:rsidRPr="004A3EE9" w:rsidRDefault="002F7427" w:rsidP="002F7427">
            <w:pPr>
              <w:ind w:firstLine="22"/>
              <w:jc w:val="center"/>
              <w:rPr>
                <w:sz w:val="28"/>
                <w:szCs w:val="28"/>
              </w:rPr>
            </w:pPr>
            <w:r w:rsidRPr="004A3EE9">
              <w:rPr>
                <w:sz w:val="28"/>
                <w:szCs w:val="28"/>
              </w:rPr>
              <w:t>Перелік передано</w:t>
            </w:r>
          </w:p>
        </w:tc>
      </w:tr>
      <w:tr w:rsidR="00663CB7" w:rsidRPr="004A3EE9" w:rsidTr="008C4FA1">
        <w:tc>
          <w:tcPr>
            <w:tcW w:w="568" w:type="dxa"/>
          </w:tcPr>
          <w:p w:rsidR="002F7427" w:rsidRPr="004A3EE9" w:rsidRDefault="002F7427" w:rsidP="002F7427">
            <w:pPr>
              <w:ind w:firstLine="22"/>
              <w:jc w:val="center"/>
              <w:rPr>
                <w:sz w:val="28"/>
                <w:szCs w:val="28"/>
              </w:rPr>
            </w:pPr>
            <w:r w:rsidRPr="004A3EE9">
              <w:rPr>
                <w:sz w:val="28"/>
                <w:szCs w:val="28"/>
              </w:rPr>
              <w:lastRenderedPageBreak/>
              <w:t>4</w:t>
            </w:r>
          </w:p>
        </w:tc>
        <w:tc>
          <w:tcPr>
            <w:tcW w:w="2646" w:type="dxa"/>
          </w:tcPr>
          <w:p w:rsidR="002F7427" w:rsidRPr="004A3EE9" w:rsidRDefault="002F7427" w:rsidP="002F7427">
            <w:pPr>
              <w:ind w:firstLine="22"/>
              <w:jc w:val="center"/>
              <w:rPr>
                <w:sz w:val="28"/>
                <w:szCs w:val="28"/>
              </w:rPr>
            </w:pPr>
            <w:r w:rsidRPr="004A3EE9">
              <w:rPr>
                <w:sz w:val="28"/>
                <w:szCs w:val="28"/>
              </w:rPr>
              <w:t>Надсилання запитів до Реєстру територіальної громади (Державного демографічного реєстру) та  Спадкового реєстру щодо відомостей про особу-спадкодавця та відкриття спадкової справи відповідно</w:t>
            </w:r>
          </w:p>
        </w:tc>
        <w:tc>
          <w:tcPr>
            <w:tcW w:w="2552" w:type="dxa"/>
          </w:tcPr>
          <w:p w:rsidR="002F7427" w:rsidRPr="004A3EE9" w:rsidRDefault="00FD2572" w:rsidP="002F7427">
            <w:pPr>
              <w:ind w:firstLine="22"/>
              <w:jc w:val="center"/>
              <w:rPr>
                <w:sz w:val="28"/>
                <w:szCs w:val="28"/>
              </w:rPr>
            </w:pPr>
            <w:r w:rsidRPr="004A3EE9">
              <w:rPr>
                <w:sz w:val="28"/>
                <w:szCs w:val="28"/>
              </w:rPr>
              <w:t xml:space="preserve">Постійно діюча комісія </w:t>
            </w:r>
            <w:r w:rsidR="002F7427" w:rsidRPr="00FD2572">
              <w:rPr>
                <w:sz w:val="28"/>
                <w:szCs w:val="28"/>
              </w:rPr>
              <w:t xml:space="preserve"> </w:t>
            </w:r>
            <w:r w:rsidR="002F7427" w:rsidRPr="004A3EE9">
              <w:rPr>
                <w:sz w:val="28"/>
                <w:szCs w:val="28"/>
              </w:rPr>
              <w:t xml:space="preserve">з виявлення, обстеження та взяття на облік безхазяйного нерухомого майна та майна </w:t>
            </w:r>
            <w:proofErr w:type="spellStart"/>
            <w:r w:rsidR="002F7427" w:rsidRPr="004A3EE9">
              <w:rPr>
                <w:sz w:val="28"/>
                <w:szCs w:val="28"/>
              </w:rPr>
              <w:t>відумерлої</w:t>
            </w:r>
            <w:proofErr w:type="spellEnd"/>
            <w:r w:rsidR="002F7427" w:rsidRPr="004A3EE9">
              <w:rPr>
                <w:sz w:val="28"/>
                <w:szCs w:val="28"/>
              </w:rPr>
              <w:t xml:space="preserve"> спадщини </w:t>
            </w:r>
          </w:p>
        </w:tc>
        <w:tc>
          <w:tcPr>
            <w:tcW w:w="1430" w:type="dxa"/>
          </w:tcPr>
          <w:p w:rsidR="002F7427" w:rsidRPr="004A3EE9" w:rsidRDefault="008C4FA1" w:rsidP="002F7427">
            <w:pPr>
              <w:ind w:firstLine="22"/>
              <w:jc w:val="center"/>
              <w:rPr>
                <w:sz w:val="28"/>
                <w:szCs w:val="28"/>
              </w:rPr>
            </w:pPr>
            <w:r>
              <w:rPr>
                <w:sz w:val="28"/>
                <w:szCs w:val="28"/>
              </w:rPr>
              <w:t>2020-2022</w:t>
            </w:r>
          </w:p>
        </w:tc>
        <w:tc>
          <w:tcPr>
            <w:tcW w:w="2454" w:type="dxa"/>
          </w:tcPr>
          <w:p w:rsidR="002F7427" w:rsidRPr="004A3EE9" w:rsidRDefault="002F7427" w:rsidP="002F7427">
            <w:pPr>
              <w:ind w:firstLine="22"/>
              <w:jc w:val="center"/>
              <w:rPr>
                <w:sz w:val="28"/>
                <w:szCs w:val="28"/>
              </w:rPr>
            </w:pPr>
            <w:r w:rsidRPr="004A3EE9">
              <w:rPr>
                <w:sz w:val="28"/>
                <w:szCs w:val="28"/>
              </w:rPr>
              <w:t>Запити надіслано</w:t>
            </w:r>
          </w:p>
        </w:tc>
      </w:tr>
      <w:tr w:rsidR="00663CB7" w:rsidRPr="004A3EE9" w:rsidTr="008C4FA1">
        <w:tc>
          <w:tcPr>
            <w:tcW w:w="568" w:type="dxa"/>
          </w:tcPr>
          <w:p w:rsidR="002F7427" w:rsidRPr="004A3EE9" w:rsidRDefault="002F7427" w:rsidP="002F7427">
            <w:pPr>
              <w:ind w:firstLine="22"/>
              <w:jc w:val="center"/>
              <w:rPr>
                <w:sz w:val="28"/>
                <w:szCs w:val="28"/>
              </w:rPr>
            </w:pPr>
            <w:r w:rsidRPr="004A3EE9">
              <w:rPr>
                <w:sz w:val="28"/>
                <w:szCs w:val="28"/>
              </w:rPr>
              <w:t>5</w:t>
            </w:r>
          </w:p>
        </w:tc>
        <w:tc>
          <w:tcPr>
            <w:tcW w:w="2646" w:type="dxa"/>
          </w:tcPr>
          <w:p w:rsidR="002F7427" w:rsidRPr="004A3EE9" w:rsidRDefault="002F7427" w:rsidP="002F7427">
            <w:pPr>
              <w:ind w:firstLine="22"/>
              <w:jc w:val="center"/>
              <w:rPr>
                <w:sz w:val="28"/>
                <w:szCs w:val="28"/>
              </w:rPr>
            </w:pPr>
            <w:r w:rsidRPr="004A3EE9">
              <w:rPr>
                <w:sz w:val="28"/>
                <w:szCs w:val="28"/>
              </w:rPr>
              <w:t>Отримання відповіді на запити від органів державної реєстрації</w:t>
            </w:r>
          </w:p>
        </w:tc>
        <w:tc>
          <w:tcPr>
            <w:tcW w:w="2552" w:type="dxa"/>
          </w:tcPr>
          <w:p w:rsidR="002F7427" w:rsidRPr="004A3EE9" w:rsidRDefault="002F7427" w:rsidP="002F7427">
            <w:pPr>
              <w:ind w:firstLine="22"/>
              <w:jc w:val="center"/>
              <w:rPr>
                <w:sz w:val="28"/>
                <w:szCs w:val="28"/>
              </w:rPr>
            </w:pPr>
            <w:r w:rsidRPr="004A3EE9">
              <w:rPr>
                <w:sz w:val="28"/>
                <w:szCs w:val="28"/>
              </w:rPr>
              <w:t xml:space="preserve">Постійно діюча комісія з виявлення, обстеження та взяття на облік безхазяйного нерухомого майна та майна </w:t>
            </w:r>
            <w:proofErr w:type="spellStart"/>
            <w:r w:rsidRPr="004A3EE9">
              <w:rPr>
                <w:sz w:val="28"/>
                <w:szCs w:val="28"/>
              </w:rPr>
              <w:t>відумерлої</w:t>
            </w:r>
            <w:proofErr w:type="spellEnd"/>
            <w:r w:rsidRPr="004A3EE9">
              <w:rPr>
                <w:sz w:val="28"/>
                <w:szCs w:val="28"/>
              </w:rPr>
              <w:t xml:space="preserve"> спадщини </w:t>
            </w:r>
          </w:p>
        </w:tc>
        <w:tc>
          <w:tcPr>
            <w:tcW w:w="1430" w:type="dxa"/>
          </w:tcPr>
          <w:p w:rsidR="002F7427" w:rsidRPr="004A3EE9" w:rsidRDefault="008C4FA1" w:rsidP="002F7427">
            <w:pPr>
              <w:ind w:firstLine="22"/>
              <w:jc w:val="center"/>
              <w:rPr>
                <w:sz w:val="28"/>
                <w:szCs w:val="28"/>
              </w:rPr>
            </w:pPr>
            <w:r>
              <w:rPr>
                <w:sz w:val="28"/>
                <w:szCs w:val="28"/>
              </w:rPr>
              <w:t>2020-2022</w:t>
            </w:r>
          </w:p>
        </w:tc>
        <w:tc>
          <w:tcPr>
            <w:tcW w:w="2454" w:type="dxa"/>
          </w:tcPr>
          <w:p w:rsidR="002F7427" w:rsidRPr="004A3EE9" w:rsidRDefault="002F7427" w:rsidP="002F7427">
            <w:pPr>
              <w:ind w:firstLine="22"/>
              <w:jc w:val="center"/>
              <w:rPr>
                <w:sz w:val="28"/>
                <w:szCs w:val="28"/>
              </w:rPr>
            </w:pPr>
            <w:r w:rsidRPr="004A3EE9">
              <w:rPr>
                <w:sz w:val="28"/>
                <w:szCs w:val="28"/>
              </w:rPr>
              <w:t>Відповіді отримано</w:t>
            </w:r>
          </w:p>
        </w:tc>
      </w:tr>
      <w:tr w:rsidR="00663CB7" w:rsidRPr="004A3EE9" w:rsidTr="008C4FA1">
        <w:tc>
          <w:tcPr>
            <w:tcW w:w="568" w:type="dxa"/>
          </w:tcPr>
          <w:p w:rsidR="002F7427" w:rsidRPr="004A3EE9" w:rsidRDefault="002F7427" w:rsidP="002F7427">
            <w:pPr>
              <w:ind w:firstLine="22"/>
              <w:jc w:val="center"/>
              <w:rPr>
                <w:sz w:val="28"/>
                <w:szCs w:val="28"/>
              </w:rPr>
            </w:pPr>
            <w:r w:rsidRPr="004A3EE9">
              <w:rPr>
                <w:sz w:val="28"/>
                <w:szCs w:val="28"/>
              </w:rPr>
              <w:t>6</w:t>
            </w:r>
          </w:p>
        </w:tc>
        <w:tc>
          <w:tcPr>
            <w:tcW w:w="2646" w:type="dxa"/>
          </w:tcPr>
          <w:p w:rsidR="002F7427" w:rsidRPr="004A3EE9" w:rsidRDefault="002F7427" w:rsidP="002F7427">
            <w:pPr>
              <w:ind w:firstLine="22"/>
              <w:jc w:val="center"/>
              <w:rPr>
                <w:sz w:val="28"/>
                <w:szCs w:val="28"/>
              </w:rPr>
            </w:pPr>
            <w:r w:rsidRPr="004A3EE9">
              <w:rPr>
                <w:sz w:val="28"/>
                <w:szCs w:val="28"/>
              </w:rPr>
              <w:t>Проведення обстеження об</w:t>
            </w:r>
            <w:r w:rsidR="00B73D3E" w:rsidRPr="004A3EE9">
              <w:rPr>
                <w:sz w:val="28"/>
                <w:szCs w:val="28"/>
              </w:rPr>
              <w:t>’</w:t>
            </w:r>
            <w:r w:rsidRPr="004A3EE9">
              <w:rPr>
                <w:sz w:val="28"/>
                <w:szCs w:val="28"/>
              </w:rPr>
              <w:t>єктів нерухомого майна та складення актів обстеження</w:t>
            </w:r>
          </w:p>
        </w:tc>
        <w:tc>
          <w:tcPr>
            <w:tcW w:w="2552" w:type="dxa"/>
          </w:tcPr>
          <w:p w:rsidR="002F7427" w:rsidRPr="004A3EE9" w:rsidRDefault="002F7427" w:rsidP="002F7427">
            <w:pPr>
              <w:ind w:firstLine="22"/>
              <w:jc w:val="center"/>
              <w:rPr>
                <w:sz w:val="28"/>
                <w:szCs w:val="28"/>
              </w:rPr>
            </w:pPr>
            <w:r w:rsidRPr="004A3EE9">
              <w:rPr>
                <w:sz w:val="28"/>
                <w:szCs w:val="28"/>
              </w:rPr>
              <w:t xml:space="preserve">Постійно діюча комісія з виявлення, обстеження та взяття на облік безхазяйного нерухомого майна та майна </w:t>
            </w:r>
            <w:proofErr w:type="spellStart"/>
            <w:r w:rsidRPr="004A3EE9">
              <w:rPr>
                <w:sz w:val="28"/>
                <w:szCs w:val="28"/>
              </w:rPr>
              <w:t>відумерлої</w:t>
            </w:r>
            <w:proofErr w:type="spellEnd"/>
            <w:r w:rsidRPr="004A3EE9">
              <w:rPr>
                <w:sz w:val="28"/>
                <w:szCs w:val="28"/>
              </w:rPr>
              <w:t xml:space="preserve"> спадщини</w:t>
            </w:r>
          </w:p>
        </w:tc>
        <w:tc>
          <w:tcPr>
            <w:tcW w:w="1430" w:type="dxa"/>
          </w:tcPr>
          <w:p w:rsidR="002F7427" w:rsidRPr="004A3EE9" w:rsidRDefault="008C4FA1" w:rsidP="002F7427">
            <w:pPr>
              <w:ind w:firstLine="22"/>
              <w:jc w:val="center"/>
              <w:rPr>
                <w:sz w:val="28"/>
                <w:szCs w:val="28"/>
              </w:rPr>
            </w:pPr>
            <w:r>
              <w:rPr>
                <w:sz w:val="28"/>
                <w:szCs w:val="28"/>
              </w:rPr>
              <w:t>2020-2022</w:t>
            </w:r>
          </w:p>
        </w:tc>
        <w:tc>
          <w:tcPr>
            <w:tcW w:w="2454" w:type="dxa"/>
          </w:tcPr>
          <w:p w:rsidR="002F7427" w:rsidRPr="004A3EE9" w:rsidRDefault="002F7427" w:rsidP="002F7427">
            <w:pPr>
              <w:ind w:firstLine="22"/>
              <w:jc w:val="center"/>
              <w:rPr>
                <w:sz w:val="28"/>
                <w:szCs w:val="28"/>
              </w:rPr>
            </w:pPr>
            <w:r w:rsidRPr="004A3EE9">
              <w:rPr>
                <w:sz w:val="28"/>
                <w:szCs w:val="28"/>
              </w:rPr>
              <w:t>Обстеження проведено, акти обстеження складено</w:t>
            </w:r>
          </w:p>
        </w:tc>
      </w:tr>
      <w:tr w:rsidR="00663CB7" w:rsidRPr="004A3EE9" w:rsidTr="008C4FA1">
        <w:tc>
          <w:tcPr>
            <w:tcW w:w="568" w:type="dxa"/>
          </w:tcPr>
          <w:p w:rsidR="002F7427" w:rsidRPr="004A3EE9" w:rsidRDefault="002F7427" w:rsidP="002F7427">
            <w:pPr>
              <w:ind w:firstLine="22"/>
              <w:jc w:val="center"/>
              <w:rPr>
                <w:sz w:val="28"/>
                <w:szCs w:val="28"/>
              </w:rPr>
            </w:pPr>
            <w:r w:rsidRPr="004A3EE9">
              <w:rPr>
                <w:sz w:val="28"/>
                <w:szCs w:val="28"/>
              </w:rPr>
              <w:t>7</w:t>
            </w:r>
          </w:p>
        </w:tc>
        <w:tc>
          <w:tcPr>
            <w:tcW w:w="2646" w:type="dxa"/>
          </w:tcPr>
          <w:p w:rsidR="002F7427" w:rsidRPr="004A3EE9" w:rsidRDefault="002F7427" w:rsidP="002F7427">
            <w:pPr>
              <w:ind w:firstLine="22"/>
              <w:jc w:val="center"/>
              <w:rPr>
                <w:sz w:val="28"/>
                <w:szCs w:val="28"/>
              </w:rPr>
            </w:pPr>
            <w:r w:rsidRPr="004A3EE9">
              <w:rPr>
                <w:sz w:val="28"/>
                <w:szCs w:val="28"/>
              </w:rPr>
              <w:t xml:space="preserve">Складення та подання від імені органу місцевого самоврядування до місцевого суду позовної заяви про визнання виявленого майна </w:t>
            </w:r>
            <w:proofErr w:type="spellStart"/>
            <w:r w:rsidRPr="004A3EE9">
              <w:rPr>
                <w:sz w:val="28"/>
                <w:szCs w:val="28"/>
              </w:rPr>
              <w:lastRenderedPageBreak/>
              <w:t>відумерлою</w:t>
            </w:r>
            <w:proofErr w:type="spellEnd"/>
            <w:r w:rsidRPr="004A3EE9">
              <w:rPr>
                <w:sz w:val="28"/>
                <w:szCs w:val="28"/>
              </w:rPr>
              <w:t xml:space="preserve"> спадщиною та передачу у власність територіальної громади</w:t>
            </w:r>
          </w:p>
        </w:tc>
        <w:tc>
          <w:tcPr>
            <w:tcW w:w="2552" w:type="dxa"/>
          </w:tcPr>
          <w:p w:rsidR="002F7427" w:rsidRPr="004A3EE9" w:rsidRDefault="002F7427" w:rsidP="002F7427">
            <w:pPr>
              <w:ind w:firstLine="22"/>
              <w:jc w:val="center"/>
              <w:rPr>
                <w:sz w:val="28"/>
                <w:szCs w:val="28"/>
              </w:rPr>
            </w:pPr>
            <w:r w:rsidRPr="004A3EE9">
              <w:rPr>
                <w:sz w:val="28"/>
                <w:szCs w:val="28"/>
              </w:rPr>
              <w:lastRenderedPageBreak/>
              <w:t xml:space="preserve">Постійно діюча комісія з виявлення, обстеження та взяття на облік безхазяйного нерухомого майна та майна </w:t>
            </w:r>
            <w:proofErr w:type="spellStart"/>
            <w:r w:rsidRPr="004A3EE9">
              <w:rPr>
                <w:sz w:val="28"/>
                <w:szCs w:val="28"/>
              </w:rPr>
              <w:lastRenderedPageBreak/>
              <w:t>відумерлої</w:t>
            </w:r>
            <w:proofErr w:type="spellEnd"/>
            <w:r w:rsidRPr="004A3EE9">
              <w:rPr>
                <w:sz w:val="28"/>
                <w:szCs w:val="28"/>
              </w:rPr>
              <w:t xml:space="preserve"> спадщини </w:t>
            </w:r>
          </w:p>
        </w:tc>
        <w:tc>
          <w:tcPr>
            <w:tcW w:w="1430" w:type="dxa"/>
          </w:tcPr>
          <w:p w:rsidR="002F7427" w:rsidRPr="004A3EE9" w:rsidRDefault="002F7427" w:rsidP="002F7427">
            <w:pPr>
              <w:ind w:firstLine="22"/>
              <w:jc w:val="center"/>
              <w:rPr>
                <w:sz w:val="28"/>
                <w:szCs w:val="28"/>
              </w:rPr>
            </w:pPr>
          </w:p>
        </w:tc>
        <w:tc>
          <w:tcPr>
            <w:tcW w:w="2454" w:type="dxa"/>
          </w:tcPr>
          <w:p w:rsidR="002F7427" w:rsidRPr="004A3EE9" w:rsidRDefault="002F7427" w:rsidP="002F7427">
            <w:pPr>
              <w:ind w:firstLine="22"/>
              <w:jc w:val="center"/>
              <w:rPr>
                <w:sz w:val="28"/>
                <w:szCs w:val="28"/>
              </w:rPr>
            </w:pPr>
          </w:p>
        </w:tc>
      </w:tr>
      <w:tr w:rsidR="00663CB7" w:rsidRPr="004A3EE9" w:rsidTr="008C4FA1">
        <w:tc>
          <w:tcPr>
            <w:tcW w:w="568" w:type="dxa"/>
          </w:tcPr>
          <w:p w:rsidR="002F7427" w:rsidRPr="004A3EE9" w:rsidRDefault="002F7427" w:rsidP="002F7427">
            <w:pPr>
              <w:ind w:firstLine="22"/>
              <w:jc w:val="center"/>
              <w:rPr>
                <w:sz w:val="28"/>
                <w:szCs w:val="28"/>
              </w:rPr>
            </w:pPr>
            <w:r w:rsidRPr="004A3EE9">
              <w:rPr>
                <w:sz w:val="28"/>
                <w:szCs w:val="28"/>
              </w:rPr>
              <w:lastRenderedPageBreak/>
              <w:t>8</w:t>
            </w:r>
          </w:p>
        </w:tc>
        <w:tc>
          <w:tcPr>
            <w:tcW w:w="2646" w:type="dxa"/>
          </w:tcPr>
          <w:p w:rsidR="002F7427" w:rsidRPr="004A3EE9" w:rsidRDefault="002F7427" w:rsidP="002F7427">
            <w:pPr>
              <w:ind w:firstLine="22"/>
              <w:jc w:val="center"/>
              <w:rPr>
                <w:sz w:val="28"/>
                <w:szCs w:val="28"/>
              </w:rPr>
            </w:pPr>
            <w:r w:rsidRPr="004A3EE9">
              <w:rPr>
                <w:sz w:val="28"/>
                <w:szCs w:val="28"/>
              </w:rPr>
              <w:t>Судовий розгляд та ухвалення рішення у справі</w:t>
            </w:r>
          </w:p>
        </w:tc>
        <w:tc>
          <w:tcPr>
            <w:tcW w:w="2552" w:type="dxa"/>
          </w:tcPr>
          <w:p w:rsidR="002F7427" w:rsidRPr="004A3EE9" w:rsidRDefault="002F7427" w:rsidP="002F7427">
            <w:pPr>
              <w:ind w:firstLine="22"/>
              <w:jc w:val="center"/>
              <w:rPr>
                <w:sz w:val="28"/>
                <w:szCs w:val="28"/>
              </w:rPr>
            </w:pPr>
            <w:r w:rsidRPr="004A3EE9">
              <w:rPr>
                <w:sz w:val="28"/>
                <w:szCs w:val="28"/>
              </w:rPr>
              <w:t>Місцевий суд (відповідно до Цивільного процесуального кодексу)</w:t>
            </w:r>
          </w:p>
        </w:tc>
        <w:tc>
          <w:tcPr>
            <w:tcW w:w="1430" w:type="dxa"/>
          </w:tcPr>
          <w:p w:rsidR="002F7427" w:rsidRPr="004A3EE9" w:rsidRDefault="008C4FA1" w:rsidP="002F7427">
            <w:pPr>
              <w:ind w:firstLine="22"/>
              <w:jc w:val="center"/>
              <w:rPr>
                <w:sz w:val="28"/>
                <w:szCs w:val="28"/>
              </w:rPr>
            </w:pPr>
            <w:r>
              <w:rPr>
                <w:sz w:val="28"/>
                <w:szCs w:val="28"/>
              </w:rPr>
              <w:t>2020-2022</w:t>
            </w:r>
          </w:p>
        </w:tc>
        <w:tc>
          <w:tcPr>
            <w:tcW w:w="2454" w:type="dxa"/>
          </w:tcPr>
          <w:p w:rsidR="002F7427" w:rsidRPr="004A3EE9" w:rsidRDefault="002F7427" w:rsidP="002F7427">
            <w:pPr>
              <w:ind w:firstLine="22"/>
              <w:jc w:val="center"/>
              <w:rPr>
                <w:sz w:val="28"/>
                <w:szCs w:val="28"/>
              </w:rPr>
            </w:pPr>
            <w:r w:rsidRPr="004A3EE9">
              <w:rPr>
                <w:sz w:val="28"/>
                <w:szCs w:val="28"/>
              </w:rPr>
              <w:t>Справу розглянуто, рішення ухвалено</w:t>
            </w:r>
          </w:p>
        </w:tc>
      </w:tr>
      <w:tr w:rsidR="00663CB7" w:rsidRPr="004A3EE9" w:rsidTr="008C4FA1">
        <w:tc>
          <w:tcPr>
            <w:tcW w:w="568" w:type="dxa"/>
          </w:tcPr>
          <w:p w:rsidR="002F7427" w:rsidRPr="004A3EE9" w:rsidRDefault="002F7427" w:rsidP="002F7427">
            <w:pPr>
              <w:ind w:firstLine="22"/>
              <w:jc w:val="center"/>
              <w:rPr>
                <w:sz w:val="28"/>
                <w:szCs w:val="28"/>
              </w:rPr>
            </w:pPr>
            <w:r w:rsidRPr="004A3EE9">
              <w:rPr>
                <w:sz w:val="28"/>
                <w:szCs w:val="28"/>
              </w:rPr>
              <w:t>9</w:t>
            </w:r>
          </w:p>
        </w:tc>
        <w:tc>
          <w:tcPr>
            <w:tcW w:w="2646" w:type="dxa"/>
          </w:tcPr>
          <w:p w:rsidR="002F7427" w:rsidRPr="004A3EE9" w:rsidRDefault="002F7427" w:rsidP="002F7427">
            <w:pPr>
              <w:ind w:firstLine="22"/>
              <w:jc w:val="center"/>
              <w:rPr>
                <w:sz w:val="28"/>
                <w:szCs w:val="28"/>
              </w:rPr>
            </w:pPr>
            <w:r w:rsidRPr="004A3EE9">
              <w:rPr>
                <w:sz w:val="28"/>
                <w:szCs w:val="28"/>
              </w:rPr>
              <w:t xml:space="preserve">Подання до органу державної реєстрації прав на нерухоме майно рішення суду, що набрало законної сили, для реєстрації права власності на майно </w:t>
            </w:r>
            <w:proofErr w:type="spellStart"/>
            <w:r w:rsidRPr="004A3EE9">
              <w:rPr>
                <w:sz w:val="28"/>
                <w:szCs w:val="28"/>
              </w:rPr>
              <w:t>відумерлої</w:t>
            </w:r>
            <w:proofErr w:type="spellEnd"/>
            <w:r w:rsidRPr="004A3EE9">
              <w:rPr>
                <w:sz w:val="28"/>
                <w:szCs w:val="28"/>
              </w:rPr>
              <w:t xml:space="preserve"> спадщини як комунальної власності територіальної громади</w:t>
            </w:r>
          </w:p>
        </w:tc>
        <w:tc>
          <w:tcPr>
            <w:tcW w:w="2552" w:type="dxa"/>
          </w:tcPr>
          <w:p w:rsidR="002F7427" w:rsidRPr="004A3EE9" w:rsidRDefault="002F7427" w:rsidP="002F7427">
            <w:pPr>
              <w:ind w:firstLine="22"/>
              <w:jc w:val="center"/>
              <w:rPr>
                <w:sz w:val="28"/>
                <w:szCs w:val="28"/>
              </w:rPr>
            </w:pPr>
            <w:r w:rsidRPr="004A3EE9">
              <w:rPr>
                <w:sz w:val="28"/>
                <w:szCs w:val="28"/>
              </w:rPr>
              <w:t>Орган місцевого самоврядування</w:t>
            </w:r>
          </w:p>
        </w:tc>
        <w:tc>
          <w:tcPr>
            <w:tcW w:w="1430" w:type="dxa"/>
          </w:tcPr>
          <w:p w:rsidR="002F7427" w:rsidRPr="004A3EE9" w:rsidRDefault="002F7427" w:rsidP="002F7427">
            <w:pPr>
              <w:ind w:firstLine="22"/>
              <w:jc w:val="center"/>
              <w:rPr>
                <w:sz w:val="28"/>
                <w:szCs w:val="28"/>
              </w:rPr>
            </w:pPr>
            <w:r w:rsidRPr="004A3EE9">
              <w:rPr>
                <w:sz w:val="28"/>
                <w:szCs w:val="28"/>
              </w:rPr>
              <w:t>в день звернення</w:t>
            </w:r>
          </w:p>
        </w:tc>
        <w:tc>
          <w:tcPr>
            <w:tcW w:w="2454" w:type="dxa"/>
          </w:tcPr>
          <w:p w:rsidR="002F7427" w:rsidRPr="004A3EE9" w:rsidRDefault="002F7427" w:rsidP="002F7427">
            <w:pPr>
              <w:ind w:firstLine="22"/>
              <w:jc w:val="center"/>
              <w:rPr>
                <w:sz w:val="28"/>
                <w:szCs w:val="28"/>
              </w:rPr>
            </w:pPr>
            <w:r w:rsidRPr="004A3EE9">
              <w:rPr>
                <w:sz w:val="28"/>
                <w:szCs w:val="28"/>
              </w:rPr>
              <w:t>Реєстраційну дію здійснено, отримано витяг із Державного реєстру прав на нерухоме майно та їх обтяжень</w:t>
            </w:r>
          </w:p>
        </w:tc>
      </w:tr>
      <w:tr w:rsidR="00663CB7" w:rsidRPr="004A3EE9" w:rsidTr="008C4FA1">
        <w:tc>
          <w:tcPr>
            <w:tcW w:w="568" w:type="dxa"/>
          </w:tcPr>
          <w:p w:rsidR="002F7427" w:rsidRPr="004A3EE9" w:rsidRDefault="002F7427" w:rsidP="002F7427">
            <w:pPr>
              <w:ind w:firstLine="22"/>
              <w:jc w:val="center"/>
              <w:rPr>
                <w:sz w:val="28"/>
                <w:szCs w:val="28"/>
              </w:rPr>
            </w:pPr>
            <w:r w:rsidRPr="004A3EE9">
              <w:rPr>
                <w:sz w:val="28"/>
                <w:szCs w:val="28"/>
              </w:rPr>
              <w:t>10</w:t>
            </w:r>
          </w:p>
        </w:tc>
        <w:tc>
          <w:tcPr>
            <w:tcW w:w="2646" w:type="dxa"/>
          </w:tcPr>
          <w:p w:rsidR="002F7427" w:rsidRPr="004A3EE9" w:rsidRDefault="002F7427" w:rsidP="002F7427">
            <w:pPr>
              <w:ind w:firstLine="22"/>
              <w:jc w:val="center"/>
              <w:rPr>
                <w:sz w:val="28"/>
                <w:szCs w:val="28"/>
              </w:rPr>
            </w:pPr>
            <w:r w:rsidRPr="004A3EE9">
              <w:rPr>
                <w:sz w:val="28"/>
                <w:szCs w:val="28"/>
              </w:rPr>
              <w:t xml:space="preserve">Підготовка та внесення на розгляд чергового засідання ради проекту рішення про прийняття у комунальну власність територіальної громади майна </w:t>
            </w:r>
            <w:proofErr w:type="spellStart"/>
            <w:r w:rsidRPr="004A3EE9">
              <w:rPr>
                <w:sz w:val="28"/>
                <w:szCs w:val="28"/>
              </w:rPr>
              <w:t>відумерлої</w:t>
            </w:r>
            <w:proofErr w:type="spellEnd"/>
            <w:r w:rsidRPr="004A3EE9">
              <w:rPr>
                <w:sz w:val="28"/>
                <w:szCs w:val="28"/>
              </w:rPr>
              <w:t xml:space="preserve"> спадщини</w:t>
            </w:r>
          </w:p>
        </w:tc>
        <w:tc>
          <w:tcPr>
            <w:tcW w:w="2552" w:type="dxa"/>
          </w:tcPr>
          <w:p w:rsidR="002F7427" w:rsidRPr="004A3EE9" w:rsidRDefault="002F7427" w:rsidP="002F7427">
            <w:pPr>
              <w:ind w:firstLine="22"/>
              <w:jc w:val="center"/>
              <w:rPr>
                <w:sz w:val="28"/>
                <w:szCs w:val="28"/>
              </w:rPr>
            </w:pPr>
            <w:r w:rsidRPr="004A3EE9">
              <w:rPr>
                <w:sz w:val="28"/>
                <w:szCs w:val="28"/>
              </w:rPr>
              <w:t xml:space="preserve">Підготовка - постійно діюча комісія з виявлення, обстеження та взяття на облік безхазяйного нерухомого майна та майна </w:t>
            </w:r>
            <w:proofErr w:type="spellStart"/>
            <w:r w:rsidRPr="004A3EE9">
              <w:rPr>
                <w:sz w:val="28"/>
                <w:szCs w:val="28"/>
              </w:rPr>
              <w:t>відумерлої</w:t>
            </w:r>
            <w:proofErr w:type="spellEnd"/>
            <w:r w:rsidRPr="004A3EE9">
              <w:rPr>
                <w:sz w:val="28"/>
                <w:szCs w:val="28"/>
              </w:rPr>
              <w:t xml:space="preserve"> спадщини.</w:t>
            </w:r>
          </w:p>
          <w:p w:rsidR="002F7427" w:rsidRPr="004A3EE9" w:rsidRDefault="002F7427" w:rsidP="002F7427">
            <w:pPr>
              <w:ind w:firstLine="22"/>
              <w:jc w:val="center"/>
              <w:rPr>
                <w:sz w:val="28"/>
                <w:szCs w:val="28"/>
              </w:rPr>
            </w:pPr>
            <w:r w:rsidRPr="004A3EE9">
              <w:rPr>
                <w:sz w:val="28"/>
                <w:szCs w:val="28"/>
              </w:rPr>
              <w:t>Внесення – відповідний голова</w:t>
            </w:r>
          </w:p>
          <w:p w:rsidR="002F7427" w:rsidRPr="004A3EE9" w:rsidRDefault="002F7427" w:rsidP="002F7427">
            <w:pPr>
              <w:ind w:firstLine="22"/>
              <w:jc w:val="center"/>
              <w:rPr>
                <w:sz w:val="28"/>
                <w:szCs w:val="28"/>
              </w:rPr>
            </w:pPr>
          </w:p>
        </w:tc>
        <w:tc>
          <w:tcPr>
            <w:tcW w:w="1430" w:type="dxa"/>
          </w:tcPr>
          <w:p w:rsidR="002F7427" w:rsidRPr="004A3EE9" w:rsidRDefault="002F7427" w:rsidP="002F7427">
            <w:pPr>
              <w:ind w:firstLine="22"/>
              <w:jc w:val="center"/>
              <w:rPr>
                <w:sz w:val="28"/>
                <w:szCs w:val="28"/>
              </w:rPr>
            </w:pPr>
            <w:r w:rsidRPr="004A3EE9">
              <w:rPr>
                <w:sz w:val="28"/>
                <w:szCs w:val="28"/>
              </w:rPr>
              <w:t>Згідно регламенту Ради</w:t>
            </w:r>
          </w:p>
        </w:tc>
        <w:tc>
          <w:tcPr>
            <w:tcW w:w="2454" w:type="dxa"/>
          </w:tcPr>
          <w:p w:rsidR="002F7427" w:rsidRPr="004A3EE9" w:rsidRDefault="002F7427" w:rsidP="002F7427">
            <w:pPr>
              <w:ind w:firstLine="22"/>
              <w:jc w:val="center"/>
              <w:rPr>
                <w:sz w:val="28"/>
                <w:szCs w:val="28"/>
              </w:rPr>
            </w:pPr>
            <w:r w:rsidRPr="004A3EE9">
              <w:rPr>
                <w:sz w:val="28"/>
                <w:szCs w:val="28"/>
              </w:rPr>
              <w:t>Проект рішення підготовлено та внесено на розгляд ради</w:t>
            </w:r>
          </w:p>
        </w:tc>
      </w:tr>
      <w:tr w:rsidR="00663CB7" w:rsidRPr="004A3EE9" w:rsidTr="008C4FA1">
        <w:tc>
          <w:tcPr>
            <w:tcW w:w="568" w:type="dxa"/>
          </w:tcPr>
          <w:p w:rsidR="002F7427" w:rsidRPr="004A3EE9" w:rsidRDefault="002F7427" w:rsidP="002F7427">
            <w:pPr>
              <w:ind w:firstLine="22"/>
              <w:jc w:val="center"/>
              <w:rPr>
                <w:sz w:val="28"/>
                <w:szCs w:val="28"/>
              </w:rPr>
            </w:pPr>
            <w:r w:rsidRPr="004A3EE9">
              <w:rPr>
                <w:sz w:val="28"/>
                <w:szCs w:val="28"/>
              </w:rPr>
              <w:t>11</w:t>
            </w:r>
          </w:p>
        </w:tc>
        <w:tc>
          <w:tcPr>
            <w:tcW w:w="2646" w:type="dxa"/>
          </w:tcPr>
          <w:p w:rsidR="002F7427" w:rsidRPr="004A3EE9" w:rsidRDefault="002F7427" w:rsidP="002F7427">
            <w:pPr>
              <w:ind w:firstLine="22"/>
              <w:jc w:val="center"/>
              <w:rPr>
                <w:sz w:val="28"/>
                <w:szCs w:val="28"/>
              </w:rPr>
            </w:pPr>
            <w:r w:rsidRPr="004A3EE9">
              <w:rPr>
                <w:sz w:val="28"/>
                <w:szCs w:val="28"/>
              </w:rPr>
              <w:t xml:space="preserve">Попередній розгляд та погодження проекту рішення про прийняття у комунальну власність </w:t>
            </w:r>
            <w:r w:rsidRPr="004A3EE9">
              <w:rPr>
                <w:sz w:val="28"/>
                <w:szCs w:val="28"/>
              </w:rPr>
              <w:lastRenderedPageBreak/>
              <w:t>територіальної громади майна профільною постійною депутатською комісією ради</w:t>
            </w:r>
          </w:p>
        </w:tc>
        <w:tc>
          <w:tcPr>
            <w:tcW w:w="2552" w:type="dxa"/>
          </w:tcPr>
          <w:p w:rsidR="002F7427" w:rsidRPr="004A3EE9" w:rsidRDefault="002F7427" w:rsidP="002F7427">
            <w:pPr>
              <w:ind w:firstLine="22"/>
              <w:jc w:val="center"/>
              <w:rPr>
                <w:sz w:val="28"/>
                <w:szCs w:val="28"/>
              </w:rPr>
            </w:pPr>
            <w:r w:rsidRPr="004A3EE9">
              <w:rPr>
                <w:sz w:val="28"/>
                <w:szCs w:val="28"/>
              </w:rPr>
              <w:lastRenderedPageBreak/>
              <w:t xml:space="preserve">Профільна постійна депутатська комісія ради </w:t>
            </w:r>
          </w:p>
        </w:tc>
        <w:tc>
          <w:tcPr>
            <w:tcW w:w="1430" w:type="dxa"/>
          </w:tcPr>
          <w:p w:rsidR="002F7427" w:rsidRPr="004A3EE9" w:rsidRDefault="002F7427" w:rsidP="002F7427">
            <w:pPr>
              <w:ind w:firstLine="22"/>
              <w:jc w:val="center"/>
              <w:rPr>
                <w:sz w:val="28"/>
                <w:szCs w:val="28"/>
              </w:rPr>
            </w:pPr>
            <w:r w:rsidRPr="004A3EE9">
              <w:rPr>
                <w:sz w:val="28"/>
                <w:szCs w:val="28"/>
              </w:rPr>
              <w:t>Згідно регламенту Ради</w:t>
            </w:r>
          </w:p>
        </w:tc>
        <w:tc>
          <w:tcPr>
            <w:tcW w:w="2454" w:type="dxa"/>
          </w:tcPr>
          <w:p w:rsidR="002F7427" w:rsidRPr="004A3EE9" w:rsidRDefault="002F7427" w:rsidP="002F7427">
            <w:pPr>
              <w:ind w:firstLine="22"/>
              <w:jc w:val="center"/>
              <w:rPr>
                <w:sz w:val="28"/>
                <w:szCs w:val="28"/>
              </w:rPr>
            </w:pPr>
            <w:r w:rsidRPr="004A3EE9">
              <w:rPr>
                <w:sz w:val="28"/>
                <w:szCs w:val="28"/>
              </w:rPr>
              <w:t>Проект рішення попередньо розглянуто та погоджено</w:t>
            </w:r>
          </w:p>
        </w:tc>
      </w:tr>
      <w:tr w:rsidR="00663CB7" w:rsidRPr="004A3EE9" w:rsidTr="008C4FA1">
        <w:tc>
          <w:tcPr>
            <w:tcW w:w="568" w:type="dxa"/>
          </w:tcPr>
          <w:p w:rsidR="002F7427" w:rsidRPr="004A3EE9" w:rsidRDefault="002F7427" w:rsidP="002F7427">
            <w:pPr>
              <w:ind w:firstLine="22"/>
              <w:jc w:val="center"/>
              <w:rPr>
                <w:sz w:val="28"/>
                <w:szCs w:val="28"/>
              </w:rPr>
            </w:pPr>
            <w:r w:rsidRPr="004A3EE9">
              <w:rPr>
                <w:sz w:val="28"/>
                <w:szCs w:val="28"/>
              </w:rPr>
              <w:lastRenderedPageBreak/>
              <w:t>12</w:t>
            </w:r>
          </w:p>
        </w:tc>
        <w:tc>
          <w:tcPr>
            <w:tcW w:w="2646" w:type="dxa"/>
          </w:tcPr>
          <w:p w:rsidR="002F7427" w:rsidRPr="004A3EE9" w:rsidRDefault="002F7427" w:rsidP="002F7427">
            <w:pPr>
              <w:ind w:firstLine="22"/>
              <w:jc w:val="center"/>
              <w:rPr>
                <w:sz w:val="28"/>
                <w:szCs w:val="28"/>
              </w:rPr>
            </w:pPr>
            <w:r w:rsidRPr="004A3EE9">
              <w:rPr>
                <w:sz w:val="28"/>
                <w:szCs w:val="28"/>
              </w:rPr>
              <w:t>Розгляд проекту рішення про прийняття у комунальну власність територіальної громади майна на пленарному засіданні ради</w:t>
            </w:r>
          </w:p>
        </w:tc>
        <w:tc>
          <w:tcPr>
            <w:tcW w:w="2552" w:type="dxa"/>
          </w:tcPr>
          <w:p w:rsidR="002F7427" w:rsidRPr="004A3EE9" w:rsidRDefault="002F7427" w:rsidP="002F7427">
            <w:pPr>
              <w:ind w:firstLine="22"/>
              <w:jc w:val="center"/>
              <w:rPr>
                <w:sz w:val="28"/>
                <w:szCs w:val="28"/>
              </w:rPr>
            </w:pPr>
            <w:r w:rsidRPr="004A3EE9">
              <w:rPr>
                <w:sz w:val="28"/>
                <w:szCs w:val="28"/>
              </w:rPr>
              <w:t>Рада</w:t>
            </w:r>
          </w:p>
        </w:tc>
        <w:tc>
          <w:tcPr>
            <w:tcW w:w="1430" w:type="dxa"/>
          </w:tcPr>
          <w:p w:rsidR="002F7427" w:rsidRPr="004A3EE9" w:rsidRDefault="002F7427" w:rsidP="002F7427">
            <w:pPr>
              <w:ind w:firstLine="22"/>
              <w:jc w:val="center"/>
              <w:rPr>
                <w:sz w:val="28"/>
                <w:szCs w:val="28"/>
              </w:rPr>
            </w:pPr>
            <w:r w:rsidRPr="004A3EE9">
              <w:rPr>
                <w:sz w:val="28"/>
                <w:szCs w:val="28"/>
              </w:rPr>
              <w:t>Згідно регламенту Ради</w:t>
            </w:r>
          </w:p>
        </w:tc>
        <w:tc>
          <w:tcPr>
            <w:tcW w:w="2454" w:type="dxa"/>
          </w:tcPr>
          <w:p w:rsidR="002F7427" w:rsidRPr="004A3EE9" w:rsidRDefault="002F7427" w:rsidP="002F7427">
            <w:pPr>
              <w:ind w:firstLine="22"/>
              <w:jc w:val="center"/>
              <w:rPr>
                <w:sz w:val="28"/>
                <w:szCs w:val="28"/>
              </w:rPr>
            </w:pPr>
            <w:r w:rsidRPr="004A3EE9">
              <w:rPr>
                <w:sz w:val="28"/>
                <w:szCs w:val="28"/>
              </w:rPr>
              <w:t>Рішення прийнято</w:t>
            </w:r>
          </w:p>
        </w:tc>
      </w:tr>
      <w:tr w:rsidR="00663CB7" w:rsidRPr="004A3EE9" w:rsidTr="008C4FA1">
        <w:tc>
          <w:tcPr>
            <w:tcW w:w="568" w:type="dxa"/>
          </w:tcPr>
          <w:p w:rsidR="002F7427" w:rsidRPr="004A3EE9" w:rsidRDefault="002F7427" w:rsidP="002F7427">
            <w:pPr>
              <w:ind w:firstLine="22"/>
              <w:jc w:val="center"/>
              <w:rPr>
                <w:sz w:val="28"/>
                <w:szCs w:val="28"/>
              </w:rPr>
            </w:pPr>
            <w:r w:rsidRPr="004A3EE9">
              <w:rPr>
                <w:sz w:val="28"/>
                <w:szCs w:val="28"/>
              </w:rPr>
              <w:t>13</w:t>
            </w:r>
          </w:p>
        </w:tc>
        <w:tc>
          <w:tcPr>
            <w:tcW w:w="2646" w:type="dxa"/>
          </w:tcPr>
          <w:p w:rsidR="002F7427" w:rsidRPr="004A3EE9" w:rsidRDefault="002F7427" w:rsidP="002F7427">
            <w:pPr>
              <w:ind w:firstLine="22"/>
              <w:jc w:val="center"/>
              <w:rPr>
                <w:sz w:val="28"/>
                <w:szCs w:val="28"/>
              </w:rPr>
            </w:pPr>
            <w:r w:rsidRPr="004A3EE9">
              <w:rPr>
                <w:sz w:val="28"/>
                <w:szCs w:val="28"/>
              </w:rPr>
              <w:t xml:space="preserve">Постановка на баланс органу місцевого самоврядування (чи іншого </w:t>
            </w:r>
            <w:proofErr w:type="spellStart"/>
            <w:r w:rsidRPr="004A3EE9">
              <w:rPr>
                <w:sz w:val="28"/>
                <w:szCs w:val="28"/>
              </w:rPr>
              <w:t>балансоутримувача</w:t>
            </w:r>
            <w:proofErr w:type="spellEnd"/>
            <w:r w:rsidRPr="004A3EE9">
              <w:rPr>
                <w:sz w:val="28"/>
                <w:szCs w:val="28"/>
              </w:rPr>
              <w:t>) прийнятого у комунальну власність територіальної громади майна</w:t>
            </w:r>
          </w:p>
        </w:tc>
        <w:tc>
          <w:tcPr>
            <w:tcW w:w="2552" w:type="dxa"/>
          </w:tcPr>
          <w:p w:rsidR="002F7427" w:rsidRPr="004A3EE9" w:rsidRDefault="002F7427" w:rsidP="002F7427">
            <w:pPr>
              <w:ind w:firstLine="22"/>
              <w:jc w:val="center"/>
              <w:rPr>
                <w:sz w:val="28"/>
                <w:szCs w:val="28"/>
              </w:rPr>
            </w:pPr>
            <w:r w:rsidRPr="004A3EE9">
              <w:rPr>
                <w:sz w:val="28"/>
                <w:szCs w:val="28"/>
              </w:rPr>
              <w:t xml:space="preserve">Головний бухгалтер органу місцевого самоврядування чи іншого </w:t>
            </w:r>
            <w:proofErr w:type="spellStart"/>
            <w:r w:rsidRPr="004A3EE9">
              <w:rPr>
                <w:sz w:val="28"/>
                <w:szCs w:val="28"/>
              </w:rPr>
              <w:t>балансоутримувача</w:t>
            </w:r>
            <w:proofErr w:type="spellEnd"/>
          </w:p>
        </w:tc>
        <w:tc>
          <w:tcPr>
            <w:tcW w:w="1430" w:type="dxa"/>
          </w:tcPr>
          <w:p w:rsidR="002F7427" w:rsidRPr="004A3EE9" w:rsidRDefault="002F7427" w:rsidP="002F7427">
            <w:pPr>
              <w:ind w:firstLine="22"/>
              <w:jc w:val="center"/>
              <w:rPr>
                <w:sz w:val="28"/>
                <w:szCs w:val="28"/>
              </w:rPr>
            </w:pPr>
            <w:r w:rsidRPr="004A3EE9">
              <w:rPr>
                <w:sz w:val="28"/>
                <w:szCs w:val="28"/>
              </w:rPr>
              <w:t>в день надання копії рішення ради</w:t>
            </w:r>
          </w:p>
        </w:tc>
        <w:tc>
          <w:tcPr>
            <w:tcW w:w="2454" w:type="dxa"/>
          </w:tcPr>
          <w:p w:rsidR="002F7427" w:rsidRPr="004A3EE9" w:rsidRDefault="002F7427" w:rsidP="002F7427">
            <w:pPr>
              <w:ind w:firstLine="22"/>
              <w:jc w:val="center"/>
              <w:rPr>
                <w:sz w:val="28"/>
                <w:szCs w:val="28"/>
              </w:rPr>
            </w:pPr>
            <w:r w:rsidRPr="004A3EE9">
              <w:rPr>
                <w:sz w:val="28"/>
                <w:szCs w:val="28"/>
              </w:rPr>
              <w:t>Майно поставлено на баланс</w:t>
            </w:r>
          </w:p>
          <w:p w:rsidR="002F7427" w:rsidRPr="004A3EE9" w:rsidRDefault="002F7427" w:rsidP="002F7427">
            <w:pPr>
              <w:ind w:firstLine="22"/>
              <w:jc w:val="center"/>
              <w:rPr>
                <w:sz w:val="28"/>
                <w:szCs w:val="28"/>
              </w:rPr>
            </w:pPr>
          </w:p>
        </w:tc>
      </w:tr>
      <w:tr w:rsidR="00663CB7" w:rsidRPr="004A3EE9" w:rsidTr="008C4FA1">
        <w:tc>
          <w:tcPr>
            <w:tcW w:w="568" w:type="dxa"/>
          </w:tcPr>
          <w:p w:rsidR="002F7427" w:rsidRPr="004A3EE9" w:rsidRDefault="002F7427" w:rsidP="002F7427">
            <w:pPr>
              <w:ind w:firstLine="22"/>
              <w:jc w:val="center"/>
              <w:rPr>
                <w:sz w:val="28"/>
                <w:szCs w:val="28"/>
              </w:rPr>
            </w:pPr>
            <w:r w:rsidRPr="004A3EE9">
              <w:rPr>
                <w:sz w:val="28"/>
                <w:szCs w:val="28"/>
              </w:rPr>
              <w:t>14</w:t>
            </w:r>
          </w:p>
        </w:tc>
        <w:tc>
          <w:tcPr>
            <w:tcW w:w="2646" w:type="dxa"/>
          </w:tcPr>
          <w:p w:rsidR="002F7427" w:rsidRPr="004A3EE9" w:rsidRDefault="002F7427" w:rsidP="002F7427">
            <w:pPr>
              <w:ind w:firstLine="22"/>
              <w:jc w:val="center"/>
              <w:rPr>
                <w:sz w:val="28"/>
                <w:szCs w:val="28"/>
              </w:rPr>
            </w:pPr>
            <w:r w:rsidRPr="004A3EE9">
              <w:rPr>
                <w:sz w:val="28"/>
                <w:szCs w:val="28"/>
              </w:rPr>
              <w:t>Вирішення питання щодо оптимальних шляхів використання прийнятого у комунальну власність комунального майна</w:t>
            </w:r>
          </w:p>
        </w:tc>
        <w:tc>
          <w:tcPr>
            <w:tcW w:w="2552" w:type="dxa"/>
          </w:tcPr>
          <w:p w:rsidR="001E3BE9" w:rsidRPr="004A3EE9" w:rsidRDefault="002F7427" w:rsidP="001E3BE9">
            <w:pPr>
              <w:ind w:firstLine="22"/>
              <w:jc w:val="center"/>
              <w:rPr>
                <w:sz w:val="28"/>
                <w:szCs w:val="28"/>
              </w:rPr>
            </w:pPr>
            <w:r w:rsidRPr="004A3EE9">
              <w:rPr>
                <w:sz w:val="28"/>
                <w:szCs w:val="28"/>
              </w:rPr>
              <w:t xml:space="preserve">Профільна постійна депутатська </w:t>
            </w:r>
          </w:p>
          <w:p w:rsidR="002F7427" w:rsidRPr="004A3EE9" w:rsidRDefault="002F7427" w:rsidP="001E3BE9">
            <w:pPr>
              <w:ind w:firstLine="22"/>
              <w:jc w:val="center"/>
              <w:rPr>
                <w:sz w:val="28"/>
                <w:szCs w:val="28"/>
              </w:rPr>
            </w:pPr>
            <w:r w:rsidRPr="004A3EE9">
              <w:rPr>
                <w:sz w:val="28"/>
                <w:szCs w:val="28"/>
              </w:rPr>
              <w:t>комісія ради</w:t>
            </w:r>
          </w:p>
        </w:tc>
        <w:tc>
          <w:tcPr>
            <w:tcW w:w="1430" w:type="dxa"/>
          </w:tcPr>
          <w:p w:rsidR="002F7427" w:rsidRPr="004A3EE9" w:rsidRDefault="002F7427" w:rsidP="002F7427">
            <w:pPr>
              <w:ind w:firstLine="22"/>
              <w:jc w:val="center"/>
              <w:rPr>
                <w:sz w:val="28"/>
                <w:szCs w:val="28"/>
              </w:rPr>
            </w:pPr>
          </w:p>
        </w:tc>
        <w:tc>
          <w:tcPr>
            <w:tcW w:w="2454" w:type="dxa"/>
          </w:tcPr>
          <w:p w:rsidR="002F7427" w:rsidRPr="004A3EE9" w:rsidRDefault="002F7427" w:rsidP="008C4FA1">
            <w:pPr>
              <w:ind w:firstLine="22"/>
              <w:jc w:val="center"/>
              <w:rPr>
                <w:sz w:val="28"/>
                <w:szCs w:val="28"/>
              </w:rPr>
            </w:pPr>
            <w:r w:rsidRPr="004A3EE9">
              <w:rPr>
                <w:sz w:val="28"/>
                <w:szCs w:val="28"/>
              </w:rPr>
              <w:t>Питання щодо оптимальних шляхів використання вирішено</w:t>
            </w:r>
          </w:p>
        </w:tc>
      </w:tr>
    </w:tbl>
    <w:p w:rsidR="004C22E1" w:rsidRPr="004A3EE9" w:rsidRDefault="004C22E1" w:rsidP="004C22E1">
      <w:pPr>
        <w:ind w:left="4537" w:firstLine="0"/>
        <w:rPr>
          <w:rFonts w:cs="Times New Roman"/>
          <w:b/>
          <w:sz w:val="28"/>
          <w:szCs w:val="28"/>
        </w:rPr>
      </w:pPr>
    </w:p>
    <w:p w:rsidR="00404F3D" w:rsidRPr="00A7186F" w:rsidRDefault="004C22E1" w:rsidP="00404F3D">
      <w:pPr>
        <w:pStyle w:val="a7"/>
        <w:numPr>
          <w:ilvl w:val="1"/>
          <w:numId w:val="30"/>
        </w:numPr>
        <w:ind w:left="426" w:firstLine="0"/>
        <w:jc w:val="center"/>
        <w:rPr>
          <w:rFonts w:cs="Times New Roman"/>
          <w:b/>
          <w:sz w:val="28"/>
          <w:szCs w:val="28"/>
        </w:rPr>
      </w:pPr>
      <w:r w:rsidRPr="00A7186F">
        <w:rPr>
          <w:rFonts w:cs="Times New Roman"/>
          <w:b/>
          <w:sz w:val="28"/>
          <w:szCs w:val="28"/>
        </w:rPr>
        <w:t>Заходи щодо приватизації майна ОТГ</w:t>
      </w:r>
    </w:p>
    <w:p w:rsidR="00404F3D" w:rsidRPr="00597EE0" w:rsidRDefault="00404F3D" w:rsidP="00DB1EBB">
      <w:pPr>
        <w:pStyle w:val="indent"/>
        <w:shd w:val="clear" w:color="auto" w:fill="FFFFFF"/>
        <w:spacing w:before="0" w:beforeAutospacing="0" w:after="0" w:afterAutospacing="0"/>
        <w:ind w:firstLine="709"/>
        <w:jc w:val="both"/>
        <w:textAlignment w:val="baseline"/>
        <w:rPr>
          <w:sz w:val="28"/>
          <w:szCs w:val="28"/>
        </w:rPr>
      </w:pPr>
      <w:r w:rsidRPr="00597EE0">
        <w:rPr>
          <w:iCs/>
          <w:sz w:val="28"/>
          <w:szCs w:val="28"/>
          <w:bdr w:val="none" w:sz="0" w:space="0" w:color="auto" w:frame="1"/>
        </w:rPr>
        <w:t>Приватизація комунального майна</w:t>
      </w:r>
      <w:r w:rsidR="0082378D" w:rsidRPr="00597EE0">
        <w:rPr>
          <w:iCs/>
          <w:sz w:val="28"/>
          <w:szCs w:val="28"/>
          <w:bdr w:val="none" w:sz="0" w:space="0" w:color="auto" w:frame="1"/>
        </w:rPr>
        <w:t xml:space="preserve"> </w:t>
      </w:r>
      <w:r w:rsidRPr="00597EE0">
        <w:rPr>
          <w:sz w:val="28"/>
          <w:szCs w:val="28"/>
        </w:rPr>
        <w:t>— платне відчуження майна, що перебуває у комунальній власності, на користь фізичних та юридичних осіб, які можуть бути покупцями з метою поповнення місцевого бюджету та економічного та соціального розвитку територіальних громад.</w:t>
      </w:r>
    </w:p>
    <w:p w:rsidR="00404F3D" w:rsidRPr="004A3EE9" w:rsidRDefault="00404F3D" w:rsidP="00DB1EBB">
      <w:pPr>
        <w:pStyle w:val="rvps2"/>
        <w:shd w:val="clear" w:color="auto" w:fill="FFFFFF"/>
        <w:spacing w:before="0" w:beforeAutospacing="0" w:after="0" w:afterAutospacing="0"/>
        <w:rPr>
          <w:rFonts w:cs="Times New Roman"/>
          <w:sz w:val="28"/>
          <w:szCs w:val="28"/>
        </w:rPr>
      </w:pPr>
      <w:r w:rsidRPr="00597EE0">
        <w:rPr>
          <w:rFonts w:cs="Times New Roman"/>
          <w:sz w:val="28"/>
          <w:szCs w:val="28"/>
        </w:rPr>
        <w:t>Метою приватизації</w:t>
      </w:r>
      <w:bookmarkStart w:id="70" w:name="n40"/>
      <w:bookmarkEnd w:id="70"/>
      <w:r w:rsidRPr="00597EE0">
        <w:rPr>
          <w:rFonts w:cs="Times New Roman"/>
          <w:sz w:val="28"/>
          <w:szCs w:val="28"/>
        </w:rPr>
        <w:t xml:space="preserve"> є прискорення</w:t>
      </w:r>
      <w:r w:rsidRPr="004A3EE9">
        <w:rPr>
          <w:rFonts w:cs="Times New Roman"/>
          <w:sz w:val="28"/>
          <w:szCs w:val="28"/>
        </w:rPr>
        <w:t xml:space="preserve"> економічного зростання, залучення іноземних і внутрішніх інвестицій, зменшення частки державної або комунальної власності у структурі економіки України шляхом продажу об’єктів приватизації ефективному приватному власнику.</w:t>
      </w:r>
    </w:p>
    <w:p w:rsidR="005253F5" w:rsidRPr="004A3EE9" w:rsidRDefault="00404F3D" w:rsidP="00DB1EBB">
      <w:pPr>
        <w:shd w:val="clear" w:color="auto" w:fill="FFFFFF"/>
        <w:textAlignment w:val="baseline"/>
        <w:rPr>
          <w:rFonts w:eastAsia="Times New Roman" w:cs="Times New Roman"/>
          <w:sz w:val="28"/>
          <w:szCs w:val="28"/>
          <w:lang w:eastAsia="uk-UA"/>
        </w:rPr>
      </w:pPr>
      <w:r w:rsidRPr="004A3EE9">
        <w:rPr>
          <w:rFonts w:eastAsia="Times New Roman" w:cs="Times New Roman"/>
          <w:sz w:val="28"/>
          <w:szCs w:val="28"/>
          <w:lang w:eastAsia="uk-UA"/>
        </w:rPr>
        <w:lastRenderedPageBreak/>
        <w:t>До об’єктів комунальної власності, що підлягають приватизації, належать усі об’єкти комунальної власності, крім тих, приватизація яких прямо заборонена Законом</w:t>
      </w:r>
      <w:r w:rsidR="005253F5" w:rsidRPr="004A3EE9">
        <w:rPr>
          <w:rFonts w:eastAsia="Times New Roman" w:cs="Times New Roman"/>
          <w:sz w:val="28"/>
          <w:szCs w:val="28"/>
          <w:lang w:eastAsia="uk-UA"/>
        </w:rPr>
        <w:t xml:space="preserve"> України «Про приватизацію державного та комунального майна»  </w:t>
      </w:r>
      <w:r w:rsidRPr="004A3EE9">
        <w:rPr>
          <w:rFonts w:eastAsia="Times New Roman" w:cs="Times New Roman"/>
          <w:sz w:val="28"/>
          <w:szCs w:val="28"/>
          <w:lang w:eastAsia="uk-UA"/>
        </w:rPr>
        <w:t xml:space="preserve">та іншими законами України. </w:t>
      </w:r>
    </w:p>
    <w:p w:rsidR="00404F3D" w:rsidRPr="004A3EE9" w:rsidRDefault="00404F3D" w:rsidP="00DB1EBB">
      <w:pPr>
        <w:shd w:val="clear" w:color="auto" w:fill="FFFFFF"/>
        <w:textAlignment w:val="baseline"/>
        <w:rPr>
          <w:rFonts w:eastAsia="Times New Roman" w:cs="Times New Roman"/>
          <w:sz w:val="28"/>
          <w:szCs w:val="28"/>
          <w:lang w:eastAsia="uk-UA"/>
        </w:rPr>
      </w:pPr>
      <w:r w:rsidRPr="004A3EE9">
        <w:rPr>
          <w:rFonts w:eastAsia="Times New Roman" w:cs="Times New Roman"/>
          <w:sz w:val="28"/>
          <w:szCs w:val="28"/>
          <w:lang w:eastAsia="uk-UA"/>
        </w:rPr>
        <w:t xml:space="preserve">Приватизації не підлягає майно </w:t>
      </w:r>
      <w:r w:rsidR="0082378D" w:rsidRPr="004A3EE9">
        <w:rPr>
          <w:rFonts w:eastAsia="Times New Roman" w:cs="Times New Roman"/>
          <w:sz w:val="28"/>
          <w:szCs w:val="28"/>
          <w:lang w:eastAsia="uk-UA"/>
        </w:rPr>
        <w:t>органів місцевого самоврядування</w:t>
      </w:r>
      <w:r w:rsidRPr="004A3EE9">
        <w:rPr>
          <w:rFonts w:eastAsia="Times New Roman" w:cs="Times New Roman"/>
          <w:sz w:val="28"/>
          <w:szCs w:val="28"/>
          <w:lang w:eastAsia="uk-UA"/>
        </w:rPr>
        <w:t>, що безпосередньо забезпечує виконання зазначеними органами встановлених законодавством завдань, та інші об’єкти, зазначені в </w:t>
      </w:r>
      <w:hyperlink r:id="rId9" w:tgtFrame="_blank" w:tooltip="ч. 2 ст. 4 Закону № 2269" w:history="1">
        <w:r w:rsidRPr="004A3EE9">
          <w:rPr>
            <w:rFonts w:eastAsia="Times New Roman" w:cs="Times New Roman"/>
            <w:bCs/>
            <w:sz w:val="28"/>
            <w:szCs w:val="28"/>
            <w:bdr w:val="none" w:sz="0" w:space="0" w:color="auto" w:frame="1"/>
            <w:lang w:eastAsia="uk-UA"/>
          </w:rPr>
          <w:t>ч. 2 ст. 4 Закону № 2269</w:t>
        </w:r>
      </w:hyperlink>
      <w:r w:rsidRPr="004A3EE9">
        <w:rPr>
          <w:rFonts w:eastAsia="Times New Roman" w:cs="Times New Roman"/>
          <w:sz w:val="28"/>
          <w:szCs w:val="28"/>
          <w:lang w:eastAsia="uk-UA"/>
        </w:rPr>
        <w:t>.</w:t>
      </w:r>
    </w:p>
    <w:p w:rsidR="00404F3D" w:rsidRPr="004A3EE9" w:rsidRDefault="00404F3D" w:rsidP="00DB1EBB">
      <w:pPr>
        <w:shd w:val="clear" w:color="auto" w:fill="FFFFFF"/>
        <w:textAlignment w:val="baseline"/>
        <w:rPr>
          <w:rFonts w:eastAsia="Times New Roman" w:cs="Times New Roman"/>
          <w:sz w:val="28"/>
          <w:szCs w:val="28"/>
          <w:lang w:eastAsia="uk-UA"/>
        </w:rPr>
      </w:pPr>
      <w:r w:rsidRPr="004A3EE9">
        <w:rPr>
          <w:rFonts w:eastAsia="Times New Roman" w:cs="Times New Roman"/>
          <w:sz w:val="28"/>
          <w:szCs w:val="28"/>
          <w:lang w:eastAsia="uk-UA"/>
        </w:rPr>
        <w:t xml:space="preserve">При цьому у разі якщо майно </w:t>
      </w:r>
      <w:r w:rsidR="0082378D" w:rsidRPr="004A3EE9">
        <w:rPr>
          <w:rFonts w:eastAsia="Times New Roman" w:cs="Times New Roman"/>
          <w:sz w:val="28"/>
          <w:szCs w:val="28"/>
          <w:lang w:eastAsia="uk-UA"/>
        </w:rPr>
        <w:t>органів місцевого самоврядування</w:t>
      </w:r>
      <w:r w:rsidRPr="004A3EE9">
        <w:rPr>
          <w:rFonts w:eastAsia="Times New Roman" w:cs="Times New Roman"/>
          <w:sz w:val="28"/>
          <w:szCs w:val="28"/>
          <w:lang w:eastAsia="uk-UA"/>
        </w:rPr>
        <w:t xml:space="preserve"> безпосередньо не забезпечує виконання зазначеними органами встановлених законодавством завдань, таке майно є об’єктами, що підлягають приватизації.</w:t>
      </w:r>
    </w:p>
    <w:p w:rsidR="00224C47" w:rsidRPr="004A3EE9" w:rsidRDefault="00CB3E5C" w:rsidP="00DB1EBB">
      <w:pPr>
        <w:rPr>
          <w:rFonts w:cs="Times New Roman"/>
          <w:sz w:val="28"/>
          <w:szCs w:val="28"/>
        </w:rPr>
      </w:pPr>
      <w:r w:rsidRPr="004A3EE9">
        <w:rPr>
          <w:rFonts w:cs="Times New Roman"/>
          <w:sz w:val="28"/>
          <w:szCs w:val="28"/>
        </w:rPr>
        <w:t>П</w:t>
      </w:r>
      <w:r w:rsidR="00224C47" w:rsidRPr="004A3EE9">
        <w:rPr>
          <w:rFonts w:cs="Times New Roman"/>
          <w:sz w:val="28"/>
          <w:szCs w:val="28"/>
        </w:rPr>
        <w:t>орядок здійснення роботи з приватизації майна визначено</w:t>
      </w:r>
      <w:r w:rsidR="00DD79D8" w:rsidRPr="004A3EE9">
        <w:rPr>
          <w:rFonts w:cs="Times New Roman"/>
          <w:sz w:val="28"/>
          <w:szCs w:val="28"/>
        </w:rPr>
        <w:t xml:space="preserve"> </w:t>
      </w:r>
      <w:r w:rsidR="00224C47" w:rsidRPr="004A3EE9">
        <w:rPr>
          <w:rFonts w:cs="Times New Roman"/>
          <w:sz w:val="28"/>
          <w:szCs w:val="28"/>
        </w:rPr>
        <w:t xml:space="preserve">Положенням про приватизацію </w:t>
      </w:r>
      <w:r w:rsidR="00DD79D8" w:rsidRPr="004A3EE9">
        <w:rPr>
          <w:rFonts w:cs="Times New Roman"/>
          <w:sz w:val="28"/>
          <w:szCs w:val="28"/>
        </w:rPr>
        <w:t>об'єктів</w:t>
      </w:r>
      <w:r w:rsidR="00224C47" w:rsidRPr="004A3EE9">
        <w:rPr>
          <w:rFonts w:cs="Times New Roman"/>
          <w:sz w:val="28"/>
          <w:szCs w:val="28"/>
        </w:rPr>
        <w:t xml:space="preserve"> комунальної власності</w:t>
      </w:r>
      <w:r w:rsidR="00DD79D8" w:rsidRPr="004A3EE9">
        <w:rPr>
          <w:rFonts w:cs="Times New Roman"/>
          <w:sz w:val="28"/>
          <w:szCs w:val="28"/>
        </w:rPr>
        <w:t xml:space="preserve"> </w:t>
      </w:r>
      <w:proofErr w:type="spellStart"/>
      <w:r w:rsidR="0082378D" w:rsidRPr="004A3EE9">
        <w:rPr>
          <w:rFonts w:cs="Times New Roman"/>
          <w:sz w:val="28"/>
          <w:szCs w:val="28"/>
        </w:rPr>
        <w:t>Новоукраїнської</w:t>
      </w:r>
      <w:proofErr w:type="spellEnd"/>
      <w:r w:rsidR="0082378D" w:rsidRPr="004A3EE9">
        <w:rPr>
          <w:rFonts w:cs="Times New Roman"/>
          <w:sz w:val="28"/>
          <w:szCs w:val="28"/>
        </w:rPr>
        <w:t xml:space="preserve"> міської </w:t>
      </w:r>
      <w:r w:rsidR="00224C47" w:rsidRPr="004A3EE9">
        <w:rPr>
          <w:rFonts w:cs="Times New Roman"/>
          <w:sz w:val="28"/>
          <w:szCs w:val="28"/>
        </w:rPr>
        <w:t>об’єднаної територіальної громади</w:t>
      </w:r>
      <w:r w:rsidRPr="004A3EE9">
        <w:rPr>
          <w:rFonts w:cs="Times New Roman"/>
          <w:sz w:val="28"/>
          <w:szCs w:val="28"/>
        </w:rPr>
        <w:t xml:space="preserve">, затверджений рішенням </w:t>
      </w:r>
      <w:r w:rsidR="00224C47" w:rsidRPr="00FD2572">
        <w:rPr>
          <w:rFonts w:cs="Times New Roman"/>
          <w:sz w:val="28"/>
          <w:szCs w:val="28"/>
        </w:rPr>
        <w:t>від</w:t>
      </w:r>
      <w:r w:rsidR="00224C47" w:rsidRPr="004A3EE9">
        <w:rPr>
          <w:rFonts w:cs="Times New Roman"/>
          <w:sz w:val="28"/>
          <w:szCs w:val="28"/>
        </w:rPr>
        <w:t xml:space="preserve"> </w:t>
      </w:r>
      <w:r w:rsidR="0082378D" w:rsidRPr="004A3EE9">
        <w:rPr>
          <w:rFonts w:cs="Times New Roman"/>
          <w:sz w:val="28"/>
          <w:szCs w:val="28"/>
        </w:rPr>
        <w:t xml:space="preserve">20 серпня </w:t>
      </w:r>
      <w:r w:rsidR="008C71BF">
        <w:rPr>
          <w:rFonts w:cs="Times New Roman"/>
          <w:sz w:val="28"/>
          <w:szCs w:val="28"/>
        </w:rPr>
        <w:t xml:space="preserve">               </w:t>
      </w:r>
      <w:r w:rsidR="0082378D" w:rsidRPr="004A3EE9">
        <w:rPr>
          <w:rFonts w:cs="Times New Roman"/>
          <w:sz w:val="28"/>
          <w:szCs w:val="28"/>
        </w:rPr>
        <w:t>2019 р</w:t>
      </w:r>
      <w:r w:rsidR="00224C47" w:rsidRPr="004A3EE9">
        <w:rPr>
          <w:rFonts w:cs="Times New Roman"/>
          <w:sz w:val="28"/>
          <w:szCs w:val="28"/>
        </w:rPr>
        <w:t>оку №</w:t>
      </w:r>
      <w:r w:rsidR="008C71BF">
        <w:rPr>
          <w:rFonts w:cs="Times New Roman"/>
          <w:sz w:val="28"/>
          <w:szCs w:val="28"/>
        </w:rPr>
        <w:t xml:space="preserve"> </w:t>
      </w:r>
      <w:r w:rsidR="0082378D" w:rsidRPr="004A3EE9">
        <w:rPr>
          <w:rFonts w:cs="Times New Roman"/>
          <w:sz w:val="28"/>
          <w:szCs w:val="28"/>
        </w:rPr>
        <w:t>1390.</w:t>
      </w:r>
    </w:p>
    <w:p w:rsidR="00224C47" w:rsidRPr="004A3EE9" w:rsidRDefault="00224C47" w:rsidP="00DB1EBB">
      <w:pPr>
        <w:rPr>
          <w:rFonts w:cs="Times New Roman"/>
          <w:sz w:val="28"/>
          <w:szCs w:val="28"/>
        </w:rPr>
      </w:pPr>
      <w:r w:rsidRPr="004A3EE9">
        <w:rPr>
          <w:rFonts w:cs="Times New Roman"/>
          <w:sz w:val="28"/>
          <w:szCs w:val="28"/>
        </w:rPr>
        <w:t>Даний Порядок унормовує внутрішні процедури та строки здійснення органом місцевого самоврядування заходів щодо приватизації майна території громади.</w:t>
      </w:r>
    </w:p>
    <w:p w:rsidR="00224C47" w:rsidRDefault="00224C47" w:rsidP="00224C47">
      <w:pPr>
        <w:pStyle w:val="afffffe"/>
        <w:jc w:val="both"/>
        <w:rPr>
          <w:rFonts w:ascii="Times New Roman" w:hAnsi="Times New Roman"/>
          <w:sz w:val="28"/>
          <w:szCs w:val="28"/>
        </w:rPr>
      </w:pPr>
      <w:r w:rsidRPr="004A3EE9">
        <w:rPr>
          <w:rFonts w:ascii="Times New Roman" w:hAnsi="Times New Roman"/>
          <w:sz w:val="28"/>
          <w:szCs w:val="28"/>
        </w:rPr>
        <w:t>З метою вдосконалення роботи з об’єктами приватизації буде здійснено заходи:</w:t>
      </w:r>
    </w:p>
    <w:p w:rsidR="008B5C2F" w:rsidRPr="004A3EE9" w:rsidRDefault="008B5C2F" w:rsidP="005253F5">
      <w:pPr>
        <w:shd w:val="clear" w:color="auto" w:fill="FFFFFF"/>
        <w:ind w:firstLine="0"/>
        <w:textAlignment w:val="baseline"/>
        <w:rPr>
          <w:rFonts w:eastAsia="Times New Roman" w:cs="Times New Roman"/>
          <w:sz w:val="28"/>
          <w:szCs w:val="28"/>
          <w:lang w:eastAsia="uk-UA"/>
        </w:rPr>
      </w:pPr>
    </w:p>
    <w:tbl>
      <w:tblPr>
        <w:tblStyle w:val="ad"/>
        <w:tblW w:w="9747" w:type="dxa"/>
        <w:tblLayout w:type="fixed"/>
        <w:tblLook w:val="04A0" w:firstRow="1" w:lastRow="0" w:firstColumn="1" w:lastColumn="0" w:noHBand="0" w:noVBand="1"/>
      </w:tblPr>
      <w:tblGrid>
        <w:gridCol w:w="534"/>
        <w:gridCol w:w="2517"/>
        <w:gridCol w:w="2446"/>
        <w:gridCol w:w="1782"/>
        <w:gridCol w:w="2468"/>
      </w:tblGrid>
      <w:tr w:rsidR="008B5C2F" w:rsidRPr="004A3EE9" w:rsidTr="008C4FA1">
        <w:tc>
          <w:tcPr>
            <w:tcW w:w="534" w:type="dxa"/>
            <w:shd w:val="clear" w:color="auto" w:fill="auto"/>
          </w:tcPr>
          <w:p w:rsidR="008B5C2F" w:rsidRPr="004A3EE9" w:rsidRDefault="00DB1EBB" w:rsidP="006C09A6">
            <w:pPr>
              <w:ind w:firstLine="22"/>
              <w:jc w:val="center"/>
              <w:rPr>
                <w:b/>
                <w:bCs/>
                <w:sz w:val="28"/>
                <w:szCs w:val="28"/>
              </w:rPr>
            </w:pPr>
            <w:r>
              <w:rPr>
                <w:b/>
                <w:bCs/>
                <w:sz w:val="28"/>
                <w:szCs w:val="28"/>
              </w:rPr>
              <w:t>№ з/</w:t>
            </w:r>
            <w:r w:rsidR="008B5C2F" w:rsidRPr="004A3EE9">
              <w:rPr>
                <w:b/>
                <w:bCs/>
                <w:sz w:val="28"/>
                <w:szCs w:val="28"/>
              </w:rPr>
              <w:t>п</w:t>
            </w:r>
          </w:p>
        </w:tc>
        <w:tc>
          <w:tcPr>
            <w:tcW w:w="2517" w:type="dxa"/>
            <w:shd w:val="clear" w:color="auto" w:fill="auto"/>
          </w:tcPr>
          <w:p w:rsidR="008B5C2F" w:rsidRPr="004A3EE9" w:rsidRDefault="008B5C2F" w:rsidP="006C09A6">
            <w:pPr>
              <w:ind w:firstLine="22"/>
              <w:jc w:val="center"/>
              <w:rPr>
                <w:b/>
                <w:bCs/>
                <w:sz w:val="28"/>
                <w:szCs w:val="28"/>
              </w:rPr>
            </w:pPr>
            <w:r w:rsidRPr="004A3EE9">
              <w:rPr>
                <w:b/>
                <w:bCs/>
                <w:sz w:val="28"/>
                <w:szCs w:val="28"/>
              </w:rPr>
              <w:t>Найменування заходу</w:t>
            </w:r>
          </w:p>
        </w:tc>
        <w:tc>
          <w:tcPr>
            <w:tcW w:w="2446" w:type="dxa"/>
            <w:shd w:val="clear" w:color="auto" w:fill="auto"/>
          </w:tcPr>
          <w:p w:rsidR="008B5C2F" w:rsidRPr="004A3EE9" w:rsidRDefault="008B5C2F" w:rsidP="006C09A6">
            <w:pPr>
              <w:ind w:firstLine="22"/>
              <w:jc w:val="center"/>
              <w:rPr>
                <w:b/>
                <w:bCs/>
                <w:sz w:val="28"/>
                <w:szCs w:val="28"/>
              </w:rPr>
            </w:pPr>
            <w:r w:rsidRPr="004A3EE9">
              <w:rPr>
                <w:b/>
                <w:bCs/>
                <w:sz w:val="28"/>
                <w:szCs w:val="28"/>
              </w:rPr>
              <w:t>Відповідальні особи</w:t>
            </w:r>
          </w:p>
        </w:tc>
        <w:tc>
          <w:tcPr>
            <w:tcW w:w="1782" w:type="dxa"/>
            <w:shd w:val="clear" w:color="auto" w:fill="auto"/>
          </w:tcPr>
          <w:p w:rsidR="008B5C2F" w:rsidRPr="004A3EE9" w:rsidRDefault="008B5C2F" w:rsidP="006C09A6">
            <w:pPr>
              <w:ind w:firstLine="22"/>
              <w:jc w:val="center"/>
              <w:rPr>
                <w:b/>
                <w:bCs/>
                <w:sz w:val="28"/>
                <w:szCs w:val="28"/>
              </w:rPr>
            </w:pPr>
            <w:r w:rsidRPr="004A3EE9">
              <w:rPr>
                <w:b/>
                <w:bCs/>
                <w:sz w:val="28"/>
                <w:szCs w:val="28"/>
              </w:rPr>
              <w:t xml:space="preserve">Строк </w:t>
            </w:r>
          </w:p>
          <w:p w:rsidR="008B5C2F" w:rsidRPr="004A3EE9" w:rsidRDefault="008B5C2F" w:rsidP="006C09A6">
            <w:pPr>
              <w:ind w:firstLine="22"/>
              <w:jc w:val="center"/>
              <w:rPr>
                <w:b/>
                <w:bCs/>
                <w:sz w:val="28"/>
                <w:szCs w:val="28"/>
              </w:rPr>
            </w:pPr>
            <w:r w:rsidRPr="004A3EE9">
              <w:rPr>
                <w:b/>
                <w:bCs/>
                <w:sz w:val="28"/>
                <w:szCs w:val="28"/>
              </w:rPr>
              <w:t>виконання</w:t>
            </w:r>
          </w:p>
        </w:tc>
        <w:tc>
          <w:tcPr>
            <w:tcW w:w="2468" w:type="dxa"/>
            <w:shd w:val="clear" w:color="auto" w:fill="auto"/>
          </w:tcPr>
          <w:p w:rsidR="008B5C2F" w:rsidRPr="004A3EE9" w:rsidRDefault="008B5C2F" w:rsidP="006C09A6">
            <w:pPr>
              <w:ind w:firstLine="22"/>
              <w:jc w:val="center"/>
              <w:rPr>
                <w:b/>
                <w:bCs/>
                <w:sz w:val="28"/>
                <w:szCs w:val="28"/>
              </w:rPr>
            </w:pPr>
            <w:r w:rsidRPr="004A3EE9">
              <w:rPr>
                <w:b/>
                <w:bCs/>
                <w:sz w:val="28"/>
                <w:szCs w:val="28"/>
              </w:rPr>
              <w:t xml:space="preserve">Очікуваний </w:t>
            </w:r>
          </w:p>
          <w:p w:rsidR="008B5C2F" w:rsidRPr="004A3EE9" w:rsidRDefault="008B5C2F" w:rsidP="006C09A6">
            <w:pPr>
              <w:ind w:firstLine="22"/>
              <w:jc w:val="center"/>
              <w:rPr>
                <w:b/>
                <w:bCs/>
                <w:sz w:val="28"/>
                <w:szCs w:val="28"/>
              </w:rPr>
            </w:pPr>
            <w:r w:rsidRPr="004A3EE9">
              <w:rPr>
                <w:b/>
                <w:bCs/>
                <w:sz w:val="28"/>
                <w:szCs w:val="28"/>
              </w:rPr>
              <w:t>результат</w:t>
            </w:r>
          </w:p>
          <w:p w:rsidR="008B5C2F" w:rsidRPr="004A3EE9" w:rsidRDefault="008B5C2F" w:rsidP="006C09A6">
            <w:pPr>
              <w:ind w:firstLine="22"/>
              <w:jc w:val="center"/>
              <w:rPr>
                <w:b/>
                <w:bCs/>
                <w:sz w:val="28"/>
                <w:szCs w:val="28"/>
              </w:rPr>
            </w:pPr>
          </w:p>
        </w:tc>
      </w:tr>
      <w:tr w:rsidR="008B5C2F" w:rsidRPr="004A3EE9" w:rsidTr="008C4FA1">
        <w:tc>
          <w:tcPr>
            <w:tcW w:w="534" w:type="dxa"/>
          </w:tcPr>
          <w:p w:rsidR="008B5C2F" w:rsidRPr="004A3EE9" w:rsidRDefault="008B5C2F" w:rsidP="006C09A6">
            <w:pPr>
              <w:ind w:firstLine="22"/>
              <w:jc w:val="center"/>
              <w:rPr>
                <w:sz w:val="28"/>
                <w:szCs w:val="28"/>
              </w:rPr>
            </w:pPr>
            <w:r w:rsidRPr="004A3EE9">
              <w:rPr>
                <w:sz w:val="28"/>
                <w:szCs w:val="28"/>
              </w:rPr>
              <w:t>1</w:t>
            </w:r>
          </w:p>
        </w:tc>
        <w:tc>
          <w:tcPr>
            <w:tcW w:w="2517" w:type="dxa"/>
          </w:tcPr>
          <w:p w:rsidR="008B5C2F" w:rsidRPr="004A3EE9" w:rsidRDefault="008B5C2F" w:rsidP="00715D04">
            <w:pPr>
              <w:ind w:firstLine="22"/>
              <w:jc w:val="center"/>
              <w:rPr>
                <w:sz w:val="28"/>
                <w:szCs w:val="28"/>
              </w:rPr>
            </w:pPr>
            <w:r w:rsidRPr="004A3EE9">
              <w:rPr>
                <w:sz w:val="28"/>
                <w:szCs w:val="28"/>
              </w:rPr>
              <w:t>Проведення роботи з виявлення на території громади майна, яке може бути об’єктами приватизації (потенційні об’єкти приватизації)</w:t>
            </w:r>
          </w:p>
        </w:tc>
        <w:tc>
          <w:tcPr>
            <w:tcW w:w="2446" w:type="dxa"/>
          </w:tcPr>
          <w:p w:rsidR="008B5C2F" w:rsidRPr="004A3EE9" w:rsidRDefault="008C71BF" w:rsidP="00E21D9F">
            <w:pPr>
              <w:ind w:firstLine="22"/>
              <w:jc w:val="center"/>
              <w:rPr>
                <w:sz w:val="28"/>
                <w:szCs w:val="28"/>
              </w:rPr>
            </w:pPr>
            <w:proofErr w:type="spellStart"/>
            <w:r w:rsidRPr="00FD2572">
              <w:rPr>
                <w:sz w:val="28"/>
                <w:szCs w:val="28"/>
              </w:rPr>
              <w:t>в.о</w:t>
            </w:r>
            <w:proofErr w:type="spellEnd"/>
            <w:r w:rsidRPr="00FD2572">
              <w:rPr>
                <w:sz w:val="28"/>
                <w:szCs w:val="28"/>
              </w:rPr>
              <w:t>. старост</w:t>
            </w:r>
            <w:r>
              <w:rPr>
                <w:sz w:val="28"/>
                <w:szCs w:val="28"/>
              </w:rPr>
              <w:t>,</w:t>
            </w:r>
            <w:r w:rsidR="008B5C2F" w:rsidRPr="004A3EE9">
              <w:rPr>
                <w:sz w:val="28"/>
                <w:szCs w:val="28"/>
              </w:rPr>
              <w:t xml:space="preserve"> інші працівники органу місцевого самоврядування, працівники комунальних підприємств, установ, закладів</w:t>
            </w:r>
          </w:p>
        </w:tc>
        <w:tc>
          <w:tcPr>
            <w:tcW w:w="1782" w:type="dxa"/>
          </w:tcPr>
          <w:p w:rsidR="008B5C2F" w:rsidRPr="004A3EE9" w:rsidRDefault="008B5C2F" w:rsidP="006C09A6">
            <w:pPr>
              <w:ind w:firstLine="22"/>
              <w:jc w:val="center"/>
              <w:rPr>
                <w:sz w:val="28"/>
                <w:szCs w:val="28"/>
              </w:rPr>
            </w:pPr>
            <w:r w:rsidRPr="004A3EE9">
              <w:rPr>
                <w:sz w:val="28"/>
                <w:szCs w:val="28"/>
              </w:rPr>
              <w:t>Постійно</w:t>
            </w:r>
          </w:p>
        </w:tc>
        <w:tc>
          <w:tcPr>
            <w:tcW w:w="2468" w:type="dxa"/>
          </w:tcPr>
          <w:p w:rsidR="008B5C2F" w:rsidRPr="004A3EE9" w:rsidRDefault="008B5C2F" w:rsidP="008B5C2F">
            <w:pPr>
              <w:ind w:firstLine="22"/>
              <w:jc w:val="center"/>
              <w:rPr>
                <w:sz w:val="28"/>
                <w:szCs w:val="28"/>
              </w:rPr>
            </w:pPr>
            <w:r w:rsidRPr="004A3EE9">
              <w:rPr>
                <w:sz w:val="28"/>
                <w:szCs w:val="28"/>
              </w:rPr>
              <w:t>Виявлені потенційні об’єкти приватизації</w:t>
            </w:r>
          </w:p>
        </w:tc>
      </w:tr>
      <w:tr w:rsidR="008B5C2F" w:rsidRPr="004A3EE9" w:rsidTr="008C4FA1">
        <w:tc>
          <w:tcPr>
            <w:tcW w:w="534" w:type="dxa"/>
          </w:tcPr>
          <w:p w:rsidR="008B5C2F" w:rsidRPr="004A3EE9" w:rsidRDefault="008B5C2F" w:rsidP="006C09A6">
            <w:pPr>
              <w:ind w:firstLine="22"/>
              <w:jc w:val="center"/>
              <w:rPr>
                <w:sz w:val="28"/>
                <w:szCs w:val="28"/>
              </w:rPr>
            </w:pPr>
            <w:r w:rsidRPr="004A3EE9">
              <w:rPr>
                <w:sz w:val="28"/>
                <w:szCs w:val="28"/>
              </w:rPr>
              <w:t>2</w:t>
            </w:r>
          </w:p>
        </w:tc>
        <w:tc>
          <w:tcPr>
            <w:tcW w:w="2517" w:type="dxa"/>
          </w:tcPr>
          <w:p w:rsidR="008B5C2F" w:rsidRPr="004A3EE9" w:rsidRDefault="008B5C2F" w:rsidP="008B5C2F">
            <w:pPr>
              <w:ind w:firstLine="22"/>
              <w:jc w:val="center"/>
              <w:rPr>
                <w:sz w:val="28"/>
                <w:szCs w:val="28"/>
              </w:rPr>
            </w:pPr>
            <w:r w:rsidRPr="004A3EE9">
              <w:rPr>
                <w:sz w:val="28"/>
                <w:szCs w:val="28"/>
              </w:rPr>
              <w:t>Узагальнення результатів роботи з виявлення на території громади майна, яке може бути об’єктами приватизації</w:t>
            </w:r>
          </w:p>
        </w:tc>
        <w:tc>
          <w:tcPr>
            <w:tcW w:w="2446" w:type="dxa"/>
          </w:tcPr>
          <w:p w:rsidR="008B5C2F" w:rsidRPr="004A3EE9" w:rsidRDefault="008C71BF" w:rsidP="006C09A6">
            <w:pPr>
              <w:ind w:firstLine="22"/>
              <w:jc w:val="center"/>
              <w:rPr>
                <w:sz w:val="28"/>
                <w:szCs w:val="28"/>
              </w:rPr>
            </w:pPr>
            <w:proofErr w:type="spellStart"/>
            <w:r w:rsidRPr="00374B6E">
              <w:rPr>
                <w:sz w:val="28"/>
                <w:szCs w:val="28"/>
              </w:rPr>
              <w:t>в.о</w:t>
            </w:r>
            <w:proofErr w:type="spellEnd"/>
            <w:r w:rsidRPr="00374B6E">
              <w:rPr>
                <w:sz w:val="28"/>
                <w:szCs w:val="28"/>
              </w:rPr>
              <w:t>. старост</w:t>
            </w:r>
          </w:p>
        </w:tc>
        <w:tc>
          <w:tcPr>
            <w:tcW w:w="1782" w:type="dxa"/>
          </w:tcPr>
          <w:p w:rsidR="00A7186F" w:rsidRDefault="00A7186F" w:rsidP="006C09A6">
            <w:pPr>
              <w:ind w:firstLine="22"/>
              <w:jc w:val="center"/>
              <w:rPr>
                <w:sz w:val="28"/>
                <w:szCs w:val="28"/>
              </w:rPr>
            </w:pPr>
            <w:r>
              <w:rPr>
                <w:sz w:val="28"/>
                <w:szCs w:val="28"/>
              </w:rPr>
              <w:t>Протягом</w:t>
            </w:r>
          </w:p>
          <w:p w:rsidR="008B5C2F" w:rsidRPr="004A3EE9" w:rsidRDefault="00550649" w:rsidP="006C09A6">
            <w:pPr>
              <w:ind w:firstLine="22"/>
              <w:jc w:val="center"/>
              <w:rPr>
                <w:sz w:val="28"/>
                <w:szCs w:val="28"/>
              </w:rPr>
            </w:pPr>
            <w:r w:rsidRPr="004A3EE9">
              <w:rPr>
                <w:sz w:val="28"/>
                <w:szCs w:val="28"/>
              </w:rPr>
              <w:t xml:space="preserve"> 10 дів з моменту отримання інформації</w:t>
            </w:r>
          </w:p>
        </w:tc>
        <w:tc>
          <w:tcPr>
            <w:tcW w:w="2468" w:type="dxa"/>
          </w:tcPr>
          <w:p w:rsidR="008B5C2F" w:rsidRPr="004A3EE9" w:rsidRDefault="008B5C2F" w:rsidP="008B5C2F">
            <w:pPr>
              <w:ind w:firstLine="22"/>
              <w:jc w:val="center"/>
              <w:rPr>
                <w:sz w:val="28"/>
                <w:szCs w:val="28"/>
              </w:rPr>
            </w:pPr>
            <w:r w:rsidRPr="004A3EE9">
              <w:rPr>
                <w:sz w:val="28"/>
                <w:szCs w:val="28"/>
              </w:rPr>
              <w:t>Результати узагальнено (складено перелік виявлених потенційних об’єктів приватизації)</w:t>
            </w:r>
          </w:p>
        </w:tc>
      </w:tr>
      <w:tr w:rsidR="008B5C2F" w:rsidRPr="004A3EE9" w:rsidTr="008C4FA1">
        <w:tc>
          <w:tcPr>
            <w:tcW w:w="534" w:type="dxa"/>
          </w:tcPr>
          <w:p w:rsidR="008B5C2F" w:rsidRPr="004A3EE9" w:rsidRDefault="008B5C2F" w:rsidP="006C09A6">
            <w:pPr>
              <w:ind w:firstLine="22"/>
              <w:jc w:val="center"/>
              <w:rPr>
                <w:sz w:val="28"/>
                <w:szCs w:val="28"/>
              </w:rPr>
            </w:pPr>
          </w:p>
        </w:tc>
        <w:tc>
          <w:tcPr>
            <w:tcW w:w="2517" w:type="dxa"/>
          </w:tcPr>
          <w:p w:rsidR="008B5C2F" w:rsidRPr="004A3EE9" w:rsidRDefault="008B5C2F" w:rsidP="008B5C2F">
            <w:pPr>
              <w:ind w:firstLine="22"/>
              <w:jc w:val="center"/>
              <w:rPr>
                <w:sz w:val="28"/>
                <w:szCs w:val="28"/>
              </w:rPr>
            </w:pPr>
            <w:r w:rsidRPr="004A3EE9">
              <w:rPr>
                <w:sz w:val="28"/>
                <w:szCs w:val="28"/>
              </w:rPr>
              <w:t>Створення органу приватизації (або покладання цих фун</w:t>
            </w:r>
            <w:r w:rsidR="00550649" w:rsidRPr="004A3EE9">
              <w:rPr>
                <w:sz w:val="28"/>
                <w:szCs w:val="28"/>
              </w:rPr>
              <w:t xml:space="preserve">кцій на уже існуючий структурний </w:t>
            </w:r>
            <w:r w:rsidR="00550649" w:rsidRPr="004A3EE9">
              <w:rPr>
                <w:sz w:val="28"/>
                <w:szCs w:val="28"/>
              </w:rPr>
              <w:lastRenderedPageBreak/>
              <w:t>підрозділ)</w:t>
            </w:r>
          </w:p>
        </w:tc>
        <w:tc>
          <w:tcPr>
            <w:tcW w:w="2446" w:type="dxa"/>
          </w:tcPr>
          <w:p w:rsidR="00550649" w:rsidRPr="004A3EE9" w:rsidRDefault="00550649" w:rsidP="006C09A6">
            <w:pPr>
              <w:ind w:firstLine="22"/>
              <w:jc w:val="center"/>
              <w:rPr>
                <w:sz w:val="28"/>
                <w:szCs w:val="28"/>
              </w:rPr>
            </w:pPr>
            <w:r w:rsidRPr="004A3EE9">
              <w:rPr>
                <w:sz w:val="28"/>
                <w:szCs w:val="28"/>
              </w:rPr>
              <w:lastRenderedPageBreak/>
              <w:t xml:space="preserve">Виконавчий </w:t>
            </w:r>
          </w:p>
          <w:p w:rsidR="008B5C2F" w:rsidRPr="004A3EE9" w:rsidRDefault="00550649" w:rsidP="006C09A6">
            <w:pPr>
              <w:ind w:firstLine="22"/>
              <w:jc w:val="center"/>
              <w:rPr>
                <w:sz w:val="28"/>
                <w:szCs w:val="28"/>
              </w:rPr>
            </w:pPr>
            <w:r w:rsidRPr="004A3EE9">
              <w:rPr>
                <w:sz w:val="28"/>
                <w:szCs w:val="28"/>
              </w:rPr>
              <w:t>комітет</w:t>
            </w:r>
          </w:p>
        </w:tc>
        <w:tc>
          <w:tcPr>
            <w:tcW w:w="1782" w:type="dxa"/>
          </w:tcPr>
          <w:p w:rsidR="008B5C2F" w:rsidRPr="004A3EE9" w:rsidRDefault="00550649" w:rsidP="006C09A6">
            <w:pPr>
              <w:ind w:firstLine="22"/>
              <w:jc w:val="center"/>
              <w:rPr>
                <w:sz w:val="28"/>
                <w:szCs w:val="28"/>
              </w:rPr>
            </w:pPr>
            <w:r w:rsidRPr="004A3EE9">
              <w:rPr>
                <w:sz w:val="28"/>
                <w:szCs w:val="28"/>
              </w:rPr>
              <w:t>На черговій сесії</w:t>
            </w:r>
          </w:p>
        </w:tc>
        <w:tc>
          <w:tcPr>
            <w:tcW w:w="2468" w:type="dxa"/>
          </w:tcPr>
          <w:p w:rsidR="008B5C2F" w:rsidRPr="004A3EE9" w:rsidRDefault="00550649" w:rsidP="008B5C2F">
            <w:pPr>
              <w:ind w:firstLine="22"/>
              <w:jc w:val="center"/>
              <w:rPr>
                <w:sz w:val="28"/>
                <w:szCs w:val="28"/>
              </w:rPr>
            </w:pPr>
            <w:r w:rsidRPr="004A3EE9">
              <w:rPr>
                <w:sz w:val="28"/>
                <w:szCs w:val="28"/>
              </w:rPr>
              <w:t xml:space="preserve">Орган приватизації створено, функції та повноваження визнано, Положення  </w:t>
            </w:r>
            <w:r w:rsidRPr="004A3EE9">
              <w:rPr>
                <w:sz w:val="28"/>
                <w:szCs w:val="28"/>
              </w:rPr>
              <w:lastRenderedPageBreak/>
              <w:t>затверджено рішенням сесії</w:t>
            </w:r>
          </w:p>
        </w:tc>
      </w:tr>
      <w:tr w:rsidR="008B5C2F" w:rsidRPr="004A3EE9" w:rsidTr="008C4FA1">
        <w:tc>
          <w:tcPr>
            <w:tcW w:w="534" w:type="dxa"/>
          </w:tcPr>
          <w:p w:rsidR="008B5C2F" w:rsidRPr="004A3EE9" w:rsidRDefault="008B5C2F" w:rsidP="006C09A6">
            <w:pPr>
              <w:ind w:firstLine="22"/>
              <w:jc w:val="center"/>
              <w:rPr>
                <w:sz w:val="28"/>
                <w:szCs w:val="28"/>
              </w:rPr>
            </w:pPr>
            <w:r w:rsidRPr="004A3EE9">
              <w:rPr>
                <w:sz w:val="28"/>
                <w:szCs w:val="28"/>
              </w:rPr>
              <w:lastRenderedPageBreak/>
              <w:t>3</w:t>
            </w:r>
          </w:p>
        </w:tc>
        <w:tc>
          <w:tcPr>
            <w:tcW w:w="2517" w:type="dxa"/>
          </w:tcPr>
          <w:p w:rsidR="008B5C2F" w:rsidRPr="004A3EE9" w:rsidRDefault="008B5C2F" w:rsidP="008B5C2F">
            <w:pPr>
              <w:ind w:firstLine="22"/>
              <w:jc w:val="center"/>
              <w:rPr>
                <w:sz w:val="28"/>
                <w:szCs w:val="28"/>
              </w:rPr>
            </w:pPr>
            <w:r w:rsidRPr="004A3EE9">
              <w:rPr>
                <w:sz w:val="28"/>
                <w:szCs w:val="28"/>
              </w:rPr>
              <w:t>Передача переліку виявлених потенційних об’єктів приватизації утвореній постійно діючій комісії до повноважень якої входить розгляд питань з управління майном громади</w:t>
            </w:r>
          </w:p>
        </w:tc>
        <w:tc>
          <w:tcPr>
            <w:tcW w:w="2446" w:type="dxa"/>
          </w:tcPr>
          <w:p w:rsidR="008B5C2F" w:rsidRPr="004A3EE9" w:rsidRDefault="008B5C2F" w:rsidP="006C09A6">
            <w:pPr>
              <w:ind w:firstLine="22"/>
              <w:jc w:val="center"/>
              <w:rPr>
                <w:sz w:val="28"/>
                <w:szCs w:val="28"/>
              </w:rPr>
            </w:pPr>
            <w:r w:rsidRPr="004A3EE9">
              <w:rPr>
                <w:sz w:val="28"/>
                <w:szCs w:val="28"/>
              </w:rPr>
              <w:t>Орган приватизації</w:t>
            </w:r>
          </w:p>
        </w:tc>
        <w:tc>
          <w:tcPr>
            <w:tcW w:w="1782" w:type="dxa"/>
          </w:tcPr>
          <w:p w:rsidR="008B5C2F" w:rsidRPr="004A3EE9" w:rsidRDefault="008B5C2F" w:rsidP="006C09A6">
            <w:pPr>
              <w:ind w:firstLine="22"/>
              <w:jc w:val="center"/>
              <w:rPr>
                <w:sz w:val="28"/>
                <w:szCs w:val="28"/>
              </w:rPr>
            </w:pPr>
          </w:p>
        </w:tc>
        <w:tc>
          <w:tcPr>
            <w:tcW w:w="2468" w:type="dxa"/>
          </w:tcPr>
          <w:p w:rsidR="008B5C2F" w:rsidRPr="004A3EE9" w:rsidRDefault="008B5C2F" w:rsidP="006C09A6">
            <w:pPr>
              <w:ind w:firstLine="22"/>
              <w:jc w:val="center"/>
              <w:rPr>
                <w:sz w:val="28"/>
                <w:szCs w:val="28"/>
              </w:rPr>
            </w:pPr>
            <w:r w:rsidRPr="004A3EE9">
              <w:rPr>
                <w:sz w:val="28"/>
                <w:szCs w:val="28"/>
              </w:rPr>
              <w:t>Перелік передано</w:t>
            </w:r>
          </w:p>
        </w:tc>
      </w:tr>
      <w:tr w:rsidR="008B5C2F" w:rsidRPr="004A3EE9" w:rsidTr="008C4FA1">
        <w:tc>
          <w:tcPr>
            <w:tcW w:w="534" w:type="dxa"/>
          </w:tcPr>
          <w:p w:rsidR="008B5C2F" w:rsidRPr="004A3EE9" w:rsidRDefault="008B5C2F" w:rsidP="006C09A6">
            <w:pPr>
              <w:ind w:firstLine="22"/>
              <w:jc w:val="center"/>
              <w:rPr>
                <w:sz w:val="28"/>
                <w:szCs w:val="28"/>
              </w:rPr>
            </w:pPr>
            <w:r w:rsidRPr="004A3EE9">
              <w:rPr>
                <w:sz w:val="28"/>
                <w:szCs w:val="28"/>
              </w:rPr>
              <w:t>4</w:t>
            </w:r>
          </w:p>
        </w:tc>
        <w:tc>
          <w:tcPr>
            <w:tcW w:w="2517" w:type="dxa"/>
          </w:tcPr>
          <w:p w:rsidR="008B5C2F" w:rsidRPr="004A3EE9" w:rsidRDefault="008B5C2F" w:rsidP="008B5C2F">
            <w:pPr>
              <w:ind w:firstLine="22"/>
              <w:jc w:val="center"/>
              <w:rPr>
                <w:sz w:val="28"/>
                <w:szCs w:val="28"/>
              </w:rPr>
            </w:pPr>
            <w:r w:rsidRPr="004A3EE9">
              <w:rPr>
                <w:sz w:val="28"/>
                <w:szCs w:val="28"/>
              </w:rPr>
              <w:t>Затвердження переліку об’єктів, що можуть бути приватизовані (з урахуванням погодження відповідної комісії)</w:t>
            </w:r>
          </w:p>
        </w:tc>
        <w:tc>
          <w:tcPr>
            <w:tcW w:w="2446" w:type="dxa"/>
          </w:tcPr>
          <w:p w:rsidR="008B5C2F" w:rsidRPr="004A3EE9" w:rsidRDefault="00550649" w:rsidP="0040227A">
            <w:pPr>
              <w:ind w:firstLine="22"/>
              <w:jc w:val="center"/>
              <w:rPr>
                <w:sz w:val="28"/>
                <w:szCs w:val="28"/>
              </w:rPr>
            </w:pPr>
            <w:r w:rsidRPr="004A3EE9">
              <w:rPr>
                <w:sz w:val="28"/>
                <w:szCs w:val="28"/>
              </w:rPr>
              <w:t xml:space="preserve">Орган приватизації, </w:t>
            </w:r>
            <w:r w:rsidR="0040227A" w:rsidRPr="00374B6E">
              <w:rPr>
                <w:sz w:val="28"/>
                <w:szCs w:val="28"/>
              </w:rPr>
              <w:t>міська</w:t>
            </w:r>
            <w:r w:rsidR="0040227A">
              <w:rPr>
                <w:sz w:val="28"/>
                <w:szCs w:val="28"/>
              </w:rPr>
              <w:t xml:space="preserve"> </w:t>
            </w:r>
            <w:r w:rsidRPr="004A3EE9">
              <w:rPr>
                <w:sz w:val="28"/>
                <w:szCs w:val="28"/>
              </w:rPr>
              <w:t xml:space="preserve"> ради</w:t>
            </w:r>
          </w:p>
        </w:tc>
        <w:tc>
          <w:tcPr>
            <w:tcW w:w="1782" w:type="dxa"/>
          </w:tcPr>
          <w:p w:rsidR="008B5C2F" w:rsidRPr="004A3EE9" w:rsidRDefault="00550649" w:rsidP="006C09A6">
            <w:pPr>
              <w:ind w:firstLine="22"/>
              <w:jc w:val="center"/>
              <w:rPr>
                <w:sz w:val="28"/>
                <w:szCs w:val="28"/>
              </w:rPr>
            </w:pPr>
            <w:r w:rsidRPr="004A3EE9">
              <w:rPr>
                <w:sz w:val="28"/>
                <w:szCs w:val="28"/>
              </w:rPr>
              <w:t>Постійно, у разі потреби</w:t>
            </w:r>
          </w:p>
        </w:tc>
        <w:tc>
          <w:tcPr>
            <w:tcW w:w="2468" w:type="dxa"/>
          </w:tcPr>
          <w:p w:rsidR="008B5C2F" w:rsidRPr="004A3EE9" w:rsidRDefault="00550649" w:rsidP="006C09A6">
            <w:pPr>
              <w:ind w:firstLine="22"/>
              <w:jc w:val="center"/>
              <w:rPr>
                <w:sz w:val="28"/>
                <w:szCs w:val="28"/>
              </w:rPr>
            </w:pPr>
            <w:r w:rsidRPr="004A3EE9">
              <w:rPr>
                <w:sz w:val="28"/>
                <w:szCs w:val="28"/>
              </w:rPr>
              <w:t>Переліки затверджено</w:t>
            </w:r>
          </w:p>
        </w:tc>
      </w:tr>
      <w:tr w:rsidR="008B5C2F" w:rsidRPr="004A3EE9" w:rsidTr="008C4FA1">
        <w:tc>
          <w:tcPr>
            <w:tcW w:w="534" w:type="dxa"/>
          </w:tcPr>
          <w:p w:rsidR="008B5C2F" w:rsidRPr="004A3EE9" w:rsidRDefault="008B5C2F" w:rsidP="006C09A6">
            <w:pPr>
              <w:ind w:firstLine="22"/>
              <w:jc w:val="center"/>
              <w:rPr>
                <w:sz w:val="28"/>
                <w:szCs w:val="28"/>
              </w:rPr>
            </w:pPr>
            <w:r w:rsidRPr="004A3EE9">
              <w:rPr>
                <w:sz w:val="28"/>
                <w:szCs w:val="28"/>
              </w:rPr>
              <w:t>5</w:t>
            </w:r>
          </w:p>
        </w:tc>
        <w:tc>
          <w:tcPr>
            <w:tcW w:w="2517" w:type="dxa"/>
          </w:tcPr>
          <w:p w:rsidR="008B5C2F" w:rsidRPr="004A3EE9" w:rsidRDefault="00A97FA9" w:rsidP="006C09A6">
            <w:pPr>
              <w:ind w:firstLine="22"/>
              <w:jc w:val="center"/>
              <w:rPr>
                <w:sz w:val="28"/>
                <w:szCs w:val="28"/>
              </w:rPr>
            </w:pPr>
            <w:r w:rsidRPr="004A3EE9">
              <w:rPr>
                <w:rFonts w:eastAsia="Times New Roman"/>
                <w:sz w:val="28"/>
                <w:szCs w:val="28"/>
                <w:lang w:eastAsia="uk-UA"/>
              </w:rPr>
              <w:t>Опублікування переліку об’єктів, що підлягають приватизації, на офіційних сайтах місцевих рад та в електронній торговій системі</w:t>
            </w:r>
          </w:p>
        </w:tc>
        <w:tc>
          <w:tcPr>
            <w:tcW w:w="2446" w:type="dxa"/>
          </w:tcPr>
          <w:p w:rsidR="00A97FA9" w:rsidRPr="004A3EE9" w:rsidRDefault="00A97FA9" w:rsidP="006C09A6">
            <w:pPr>
              <w:ind w:firstLine="22"/>
              <w:jc w:val="center"/>
              <w:rPr>
                <w:sz w:val="28"/>
                <w:szCs w:val="28"/>
              </w:rPr>
            </w:pPr>
            <w:r w:rsidRPr="004A3EE9">
              <w:rPr>
                <w:sz w:val="28"/>
                <w:szCs w:val="28"/>
              </w:rPr>
              <w:t xml:space="preserve">Орган </w:t>
            </w:r>
          </w:p>
          <w:p w:rsidR="008B5C2F" w:rsidRPr="004A3EE9" w:rsidRDefault="00A97FA9" w:rsidP="006C09A6">
            <w:pPr>
              <w:ind w:firstLine="22"/>
              <w:jc w:val="center"/>
              <w:rPr>
                <w:sz w:val="28"/>
                <w:szCs w:val="28"/>
              </w:rPr>
            </w:pPr>
            <w:r w:rsidRPr="004A3EE9">
              <w:rPr>
                <w:sz w:val="28"/>
                <w:szCs w:val="28"/>
              </w:rPr>
              <w:t>приватизації</w:t>
            </w:r>
          </w:p>
        </w:tc>
        <w:tc>
          <w:tcPr>
            <w:tcW w:w="1782" w:type="dxa"/>
          </w:tcPr>
          <w:p w:rsidR="00A7186F" w:rsidRDefault="00A7186F" w:rsidP="00A7186F">
            <w:pPr>
              <w:ind w:firstLine="22"/>
              <w:jc w:val="center"/>
              <w:rPr>
                <w:sz w:val="28"/>
                <w:szCs w:val="28"/>
              </w:rPr>
            </w:pPr>
            <w:r>
              <w:rPr>
                <w:sz w:val="28"/>
                <w:szCs w:val="28"/>
              </w:rPr>
              <w:t>Протягом</w:t>
            </w:r>
          </w:p>
          <w:p w:rsidR="008B5C2F" w:rsidRPr="004A3EE9" w:rsidRDefault="00A97FA9" w:rsidP="006C09A6">
            <w:pPr>
              <w:ind w:firstLine="22"/>
              <w:jc w:val="center"/>
              <w:rPr>
                <w:sz w:val="28"/>
                <w:szCs w:val="28"/>
              </w:rPr>
            </w:pPr>
            <w:r w:rsidRPr="004A3EE9">
              <w:rPr>
                <w:sz w:val="28"/>
                <w:szCs w:val="28"/>
              </w:rPr>
              <w:t>5 днів з моменту затвердження</w:t>
            </w:r>
          </w:p>
        </w:tc>
        <w:tc>
          <w:tcPr>
            <w:tcW w:w="2468" w:type="dxa"/>
          </w:tcPr>
          <w:p w:rsidR="00A97FA9" w:rsidRPr="004A3EE9" w:rsidRDefault="00A97FA9" w:rsidP="006C09A6">
            <w:pPr>
              <w:ind w:firstLine="22"/>
              <w:jc w:val="center"/>
              <w:rPr>
                <w:sz w:val="28"/>
                <w:szCs w:val="28"/>
              </w:rPr>
            </w:pPr>
            <w:r w:rsidRPr="004A3EE9">
              <w:rPr>
                <w:sz w:val="28"/>
                <w:szCs w:val="28"/>
              </w:rPr>
              <w:t>Переліки</w:t>
            </w:r>
          </w:p>
          <w:p w:rsidR="008B5C2F" w:rsidRPr="004A3EE9" w:rsidRDefault="00A97FA9" w:rsidP="006C09A6">
            <w:pPr>
              <w:ind w:firstLine="22"/>
              <w:jc w:val="center"/>
              <w:rPr>
                <w:sz w:val="28"/>
                <w:szCs w:val="28"/>
              </w:rPr>
            </w:pPr>
            <w:r w:rsidRPr="004A3EE9">
              <w:rPr>
                <w:sz w:val="28"/>
                <w:szCs w:val="28"/>
              </w:rPr>
              <w:t xml:space="preserve"> оприлюднено</w:t>
            </w:r>
          </w:p>
        </w:tc>
      </w:tr>
      <w:tr w:rsidR="00A97FA9" w:rsidRPr="004A3EE9" w:rsidTr="008C4FA1">
        <w:tc>
          <w:tcPr>
            <w:tcW w:w="534" w:type="dxa"/>
          </w:tcPr>
          <w:p w:rsidR="00A97FA9" w:rsidRPr="004A3EE9" w:rsidRDefault="00A97FA9" w:rsidP="00A97FA9">
            <w:pPr>
              <w:ind w:firstLine="22"/>
              <w:jc w:val="center"/>
              <w:rPr>
                <w:sz w:val="28"/>
                <w:szCs w:val="28"/>
              </w:rPr>
            </w:pPr>
            <w:r w:rsidRPr="004A3EE9">
              <w:rPr>
                <w:sz w:val="28"/>
                <w:szCs w:val="28"/>
              </w:rPr>
              <w:t>6</w:t>
            </w:r>
          </w:p>
        </w:tc>
        <w:tc>
          <w:tcPr>
            <w:tcW w:w="2517" w:type="dxa"/>
          </w:tcPr>
          <w:p w:rsidR="00A97FA9" w:rsidRPr="004A3EE9" w:rsidRDefault="00A97FA9" w:rsidP="00A97FA9">
            <w:pPr>
              <w:ind w:firstLine="22"/>
              <w:jc w:val="center"/>
              <w:rPr>
                <w:sz w:val="28"/>
                <w:szCs w:val="28"/>
              </w:rPr>
            </w:pPr>
            <w:r w:rsidRPr="004A3EE9">
              <w:rPr>
                <w:rFonts w:eastAsia="Times New Roman"/>
                <w:sz w:val="28"/>
                <w:szCs w:val="28"/>
                <w:lang w:eastAsia="uk-UA"/>
              </w:rPr>
              <w:t>Прийняття</w:t>
            </w:r>
            <w:r w:rsidR="0082378D" w:rsidRPr="004A3EE9">
              <w:rPr>
                <w:rFonts w:eastAsia="Times New Roman"/>
                <w:sz w:val="28"/>
                <w:szCs w:val="28"/>
                <w:lang w:eastAsia="uk-UA"/>
              </w:rPr>
              <w:t xml:space="preserve"> </w:t>
            </w:r>
            <w:r w:rsidRPr="004A3EE9">
              <w:rPr>
                <w:rFonts w:eastAsia="Times New Roman"/>
                <w:sz w:val="28"/>
                <w:szCs w:val="28"/>
                <w:lang w:eastAsia="uk-UA"/>
              </w:rPr>
              <w:t>рішення про приватизацію об’єкта комунальної власності</w:t>
            </w:r>
          </w:p>
        </w:tc>
        <w:tc>
          <w:tcPr>
            <w:tcW w:w="2446" w:type="dxa"/>
          </w:tcPr>
          <w:p w:rsidR="00A97FA9" w:rsidRPr="004A3EE9" w:rsidRDefault="00A97FA9" w:rsidP="00A97FA9">
            <w:pPr>
              <w:ind w:firstLine="22"/>
              <w:jc w:val="center"/>
              <w:rPr>
                <w:sz w:val="28"/>
                <w:szCs w:val="28"/>
              </w:rPr>
            </w:pPr>
            <w:r w:rsidRPr="004A3EE9">
              <w:rPr>
                <w:sz w:val="28"/>
                <w:szCs w:val="28"/>
              </w:rPr>
              <w:t xml:space="preserve">Орган </w:t>
            </w:r>
          </w:p>
          <w:p w:rsidR="00A97FA9" w:rsidRPr="004A3EE9" w:rsidRDefault="00A97FA9" w:rsidP="00A97FA9">
            <w:pPr>
              <w:ind w:firstLine="22"/>
              <w:jc w:val="center"/>
              <w:rPr>
                <w:sz w:val="28"/>
                <w:szCs w:val="28"/>
              </w:rPr>
            </w:pPr>
            <w:r w:rsidRPr="004A3EE9">
              <w:rPr>
                <w:sz w:val="28"/>
                <w:szCs w:val="28"/>
              </w:rPr>
              <w:t>приватизації</w:t>
            </w:r>
          </w:p>
        </w:tc>
        <w:tc>
          <w:tcPr>
            <w:tcW w:w="1782" w:type="dxa"/>
          </w:tcPr>
          <w:p w:rsidR="00A7186F" w:rsidRDefault="00A7186F" w:rsidP="00A7186F">
            <w:pPr>
              <w:ind w:firstLine="22"/>
              <w:jc w:val="center"/>
              <w:rPr>
                <w:sz w:val="28"/>
                <w:szCs w:val="28"/>
              </w:rPr>
            </w:pPr>
            <w:r>
              <w:rPr>
                <w:sz w:val="28"/>
                <w:szCs w:val="28"/>
              </w:rPr>
              <w:t>Протягом</w:t>
            </w:r>
          </w:p>
          <w:p w:rsidR="00A97FA9" w:rsidRPr="004A3EE9" w:rsidRDefault="00A97FA9" w:rsidP="007E5EDD">
            <w:pPr>
              <w:ind w:firstLine="22"/>
              <w:jc w:val="center"/>
              <w:rPr>
                <w:sz w:val="28"/>
                <w:szCs w:val="28"/>
              </w:rPr>
            </w:pPr>
            <w:r w:rsidRPr="004A3EE9">
              <w:rPr>
                <w:sz w:val="28"/>
                <w:szCs w:val="28"/>
              </w:rPr>
              <w:t>10 днів з моменту затвердження</w:t>
            </w:r>
          </w:p>
        </w:tc>
        <w:tc>
          <w:tcPr>
            <w:tcW w:w="2468" w:type="dxa"/>
          </w:tcPr>
          <w:p w:rsidR="00A97FA9" w:rsidRPr="004A3EE9" w:rsidRDefault="00A97FA9" w:rsidP="00A97FA9">
            <w:pPr>
              <w:ind w:firstLine="22"/>
              <w:jc w:val="center"/>
              <w:rPr>
                <w:sz w:val="28"/>
                <w:szCs w:val="28"/>
              </w:rPr>
            </w:pPr>
            <w:r w:rsidRPr="004A3EE9">
              <w:rPr>
                <w:sz w:val="28"/>
                <w:szCs w:val="28"/>
              </w:rPr>
              <w:t>Рішення прийня</w:t>
            </w:r>
            <w:r w:rsidR="00A7186F">
              <w:rPr>
                <w:sz w:val="28"/>
                <w:szCs w:val="28"/>
              </w:rPr>
              <w:t>то, підписано відповідний наказ</w:t>
            </w:r>
          </w:p>
          <w:p w:rsidR="00A97FA9" w:rsidRPr="004A3EE9" w:rsidRDefault="00A97FA9" w:rsidP="00A97FA9">
            <w:pPr>
              <w:ind w:firstLine="22"/>
              <w:jc w:val="center"/>
              <w:rPr>
                <w:sz w:val="28"/>
                <w:szCs w:val="28"/>
              </w:rPr>
            </w:pPr>
          </w:p>
        </w:tc>
      </w:tr>
      <w:tr w:rsidR="00A97FA9" w:rsidRPr="004A3EE9" w:rsidTr="008C4FA1">
        <w:tc>
          <w:tcPr>
            <w:tcW w:w="534" w:type="dxa"/>
          </w:tcPr>
          <w:p w:rsidR="00A97FA9" w:rsidRPr="004A3EE9" w:rsidRDefault="00A97FA9" w:rsidP="00A97FA9">
            <w:pPr>
              <w:ind w:firstLine="22"/>
              <w:jc w:val="center"/>
              <w:rPr>
                <w:sz w:val="28"/>
                <w:szCs w:val="28"/>
              </w:rPr>
            </w:pPr>
            <w:r w:rsidRPr="004A3EE9">
              <w:rPr>
                <w:sz w:val="28"/>
                <w:szCs w:val="28"/>
              </w:rPr>
              <w:t>7</w:t>
            </w:r>
          </w:p>
        </w:tc>
        <w:tc>
          <w:tcPr>
            <w:tcW w:w="2517" w:type="dxa"/>
          </w:tcPr>
          <w:p w:rsidR="00A97FA9" w:rsidRPr="004A3EE9" w:rsidRDefault="00B35F40" w:rsidP="0056085A">
            <w:pPr>
              <w:ind w:firstLine="22"/>
              <w:jc w:val="center"/>
              <w:rPr>
                <w:sz w:val="28"/>
                <w:szCs w:val="28"/>
              </w:rPr>
            </w:pPr>
            <w:r w:rsidRPr="004A3EE9">
              <w:rPr>
                <w:sz w:val="28"/>
                <w:szCs w:val="28"/>
              </w:rPr>
              <w:t>Проведення підготовчої роботи відповідно до вимог чинного законодавства</w:t>
            </w:r>
          </w:p>
        </w:tc>
        <w:tc>
          <w:tcPr>
            <w:tcW w:w="2446" w:type="dxa"/>
          </w:tcPr>
          <w:p w:rsidR="0082378D" w:rsidRPr="004A3EE9" w:rsidRDefault="00B35F40" w:rsidP="0082378D">
            <w:pPr>
              <w:ind w:firstLine="22"/>
              <w:jc w:val="center"/>
              <w:rPr>
                <w:sz w:val="28"/>
                <w:szCs w:val="28"/>
              </w:rPr>
            </w:pPr>
            <w:r w:rsidRPr="004A3EE9">
              <w:rPr>
                <w:sz w:val="28"/>
                <w:szCs w:val="28"/>
              </w:rPr>
              <w:t xml:space="preserve">Орган </w:t>
            </w:r>
          </w:p>
          <w:p w:rsidR="00A97FA9" w:rsidRPr="004A3EE9" w:rsidRDefault="00B35F40" w:rsidP="0082378D">
            <w:pPr>
              <w:ind w:firstLine="22"/>
              <w:jc w:val="center"/>
              <w:rPr>
                <w:sz w:val="28"/>
                <w:szCs w:val="28"/>
              </w:rPr>
            </w:pPr>
            <w:r w:rsidRPr="004A3EE9">
              <w:rPr>
                <w:sz w:val="28"/>
                <w:szCs w:val="28"/>
              </w:rPr>
              <w:t>приватизації</w:t>
            </w:r>
          </w:p>
        </w:tc>
        <w:tc>
          <w:tcPr>
            <w:tcW w:w="1782" w:type="dxa"/>
          </w:tcPr>
          <w:p w:rsidR="00A97FA9" w:rsidRPr="004A3EE9" w:rsidRDefault="0056085A" w:rsidP="00A97FA9">
            <w:pPr>
              <w:ind w:firstLine="22"/>
              <w:jc w:val="center"/>
              <w:rPr>
                <w:sz w:val="28"/>
                <w:szCs w:val="28"/>
              </w:rPr>
            </w:pPr>
            <w:r w:rsidRPr="004A3EE9">
              <w:rPr>
                <w:sz w:val="28"/>
                <w:szCs w:val="28"/>
              </w:rPr>
              <w:t>В терміни визначені законом та затвердженим Положенням</w:t>
            </w:r>
          </w:p>
        </w:tc>
        <w:tc>
          <w:tcPr>
            <w:tcW w:w="2468" w:type="dxa"/>
          </w:tcPr>
          <w:p w:rsidR="00A97FA9" w:rsidRPr="004A3EE9" w:rsidRDefault="0056085A" w:rsidP="00A97FA9">
            <w:pPr>
              <w:ind w:firstLine="22"/>
              <w:jc w:val="center"/>
              <w:rPr>
                <w:sz w:val="28"/>
                <w:szCs w:val="28"/>
              </w:rPr>
            </w:pPr>
            <w:r w:rsidRPr="004A3EE9">
              <w:rPr>
                <w:sz w:val="28"/>
                <w:szCs w:val="28"/>
              </w:rPr>
              <w:t>Робота проведена, договір укладено</w:t>
            </w:r>
          </w:p>
        </w:tc>
      </w:tr>
      <w:tr w:rsidR="00A97FA9" w:rsidRPr="004A3EE9" w:rsidTr="008C4FA1">
        <w:tc>
          <w:tcPr>
            <w:tcW w:w="534" w:type="dxa"/>
          </w:tcPr>
          <w:p w:rsidR="00A97FA9" w:rsidRPr="004A3EE9" w:rsidRDefault="00A97FA9" w:rsidP="00A97FA9">
            <w:pPr>
              <w:ind w:firstLine="22"/>
              <w:jc w:val="center"/>
              <w:rPr>
                <w:sz w:val="28"/>
                <w:szCs w:val="28"/>
              </w:rPr>
            </w:pPr>
            <w:r w:rsidRPr="004A3EE9">
              <w:rPr>
                <w:sz w:val="28"/>
                <w:szCs w:val="28"/>
              </w:rPr>
              <w:t>8</w:t>
            </w:r>
          </w:p>
        </w:tc>
        <w:tc>
          <w:tcPr>
            <w:tcW w:w="2517" w:type="dxa"/>
          </w:tcPr>
          <w:p w:rsidR="00A97FA9" w:rsidRPr="004A3EE9" w:rsidRDefault="0056085A" w:rsidP="00A97FA9">
            <w:pPr>
              <w:ind w:firstLine="22"/>
              <w:jc w:val="center"/>
              <w:rPr>
                <w:sz w:val="28"/>
                <w:szCs w:val="28"/>
              </w:rPr>
            </w:pPr>
            <w:r w:rsidRPr="004A3EE9">
              <w:rPr>
                <w:sz w:val="28"/>
                <w:szCs w:val="28"/>
              </w:rPr>
              <w:t>Контроль за сплатою коштів</w:t>
            </w:r>
          </w:p>
        </w:tc>
        <w:tc>
          <w:tcPr>
            <w:tcW w:w="2446" w:type="dxa"/>
          </w:tcPr>
          <w:p w:rsidR="0056085A" w:rsidRPr="004A3EE9" w:rsidRDefault="0056085A" w:rsidP="00A97FA9">
            <w:pPr>
              <w:ind w:firstLine="22"/>
              <w:jc w:val="center"/>
              <w:rPr>
                <w:sz w:val="28"/>
                <w:szCs w:val="28"/>
              </w:rPr>
            </w:pPr>
            <w:r w:rsidRPr="004A3EE9">
              <w:rPr>
                <w:sz w:val="28"/>
                <w:szCs w:val="28"/>
              </w:rPr>
              <w:t xml:space="preserve">Орган </w:t>
            </w:r>
          </w:p>
          <w:p w:rsidR="00A97FA9" w:rsidRPr="004A3EE9" w:rsidRDefault="0056085A" w:rsidP="00A97FA9">
            <w:pPr>
              <w:ind w:firstLine="22"/>
              <w:jc w:val="center"/>
              <w:rPr>
                <w:sz w:val="28"/>
                <w:szCs w:val="28"/>
              </w:rPr>
            </w:pPr>
            <w:r w:rsidRPr="004A3EE9">
              <w:rPr>
                <w:sz w:val="28"/>
                <w:szCs w:val="28"/>
              </w:rPr>
              <w:t>приватизації</w:t>
            </w:r>
          </w:p>
        </w:tc>
        <w:tc>
          <w:tcPr>
            <w:tcW w:w="1782" w:type="dxa"/>
          </w:tcPr>
          <w:p w:rsidR="00A97FA9" w:rsidRPr="004A3EE9" w:rsidRDefault="001F50AE" w:rsidP="00A97FA9">
            <w:pPr>
              <w:ind w:firstLine="22"/>
              <w:jc w:val="center"/>
              <w:rPr>
                <w:sz w:val="28"/>
                <w:szCs w:val="28"/>
              </w:rPr>
            </w:pPr>
            <w:r w:rsidRPr="004A3EE9">
              <w:rPr>
                <w:sz w:val="28"/>
                <w:szCs w:val="28"/>
              </w:rPr>
              <w:t>До моменту сплати</w:t>
            </w:r>
          </w:p>
        </w:tc>
        <w:tc>
          <w:tcPr>
            <w:tcW w:w="2468" w:type="dxa"/>
          </w:tcPr>
          <w:p w:rsidR="00A97FA9" w:rsidRPr="004A3EE9" w:rsidRDefault="001F50AE" w:rsidP="00A97FA9">
            <w:pPr>
              <w:ind w:firstLine="22"/>
              <w:jc w:val="center"/>
              <w:rPr>
                <w:sz w:val="28"/>
                <w:szCs w:val="28"/>
              </w:rPr>
            </w:pPr>
            <w:r w:rsidRPr="004A3EE9">
              <w:rPr>
                <w:sz w:val="28"/>
                <w:szCs w:val="28"/>
              </w:rPr>
              <w:t>Кошти сплачені до бюджету громади</w:t>
            </w:r>
          </w:p>
          <w:p w:rsidR="001F50AE" w:rsidRPr="004A3EE9" w:rsidRDefault="001F50AE" w:rsidP="00A97FA9">
            <w:pPr>
              <w:ind w:firstLine="22"/>
              <w:jc w:val="center"/>
              <w:rPr>
                <w:sz w:val="28"/>
                <w:szCs w:val="28"/>
              </w:rPr>
            </w:pPr>
          </w:p>
        </w:tc>
      </w:tr>
      <w:tr w:rsidR="00A97FA9" w:rsidRPr="004A3EE9" w:rsidTr="008C4FA1">
        <w:tc>
          <w:tcPr>
            <w:tcW w:w="534" w:type="dxa"/>
          </w:tcPr>
          <w:p w:rsidR="00A97FA9" w:rsidRPr="004A3EE9" w:rsidRDefault="00A97FA9" w:rsidP="00A97FA9">
            <w:pPr>
              <w:ind w:firstLine="22"/>
              <w:jc w:val="center"/>
              <w:rPr>
                <w:sz w:val="28"/>
                <w:szCs w:val="28"/>
              </w:rPr>
            </w:pPr>
            <w:r w:rsidRPr="004A3EE9">
              <w:rPr>
                <w:sz w:val="28"/>
                <w:szCs w:val="28"/>
              </w:rPr>
              <w:lastRenderedPageBreak/>
              <w:t>9</w:t>
            </w:r>
          </w:p>
        </w:tc>
        <w:tc>
          <w:tcPr>
            <w:tcW w:w="2517" w:type="dxa"/>
          </w:tcPr>
          <w:p w:rsidR="00A97FA9" w:rsidRPr="004A3EE9" w:rsidRDefault="001F50AE" w:rsidP="00C947B4">
            <w:pPr>
              <w:ind w:firstLine="22"/>
              <w:jc w:val="center"/>
              <w:rPr>
                <w:sz w:val="28"/>
                <w:szCs w:val="28"/>
              </w:rPr>
            </w:pPr>
            <w:r w:rsidRPr="004A3EE9">
              <w:rPr>
                <w:rFonts w:eastAsia="Times New Roman"/>
                <w:sz w:val="28"/>
                <w:szCs w:val="28"/>
                <w:lang w:eastAsia="uk-UA"/>
              </w:rPr>
              <w:t>Передача об’єкта новому власнику за актом прийому-передачі</w:t>
            </w:r>
          </w:p>
        </w:tc>
        <w:tc>
          <w:tcPr>
            <w:tcW w:w="2446" w:type="dxa"/>
          </w:tcPr>
          <w:p w:rsidR="00C947B4" w:rsidRPr="004A3EE9" w:rsidRDefault="00C947B4" w:rsidP="00A97FA9">
            <w:pPr>
              <w:ind w:firstLine="22"/>
              <w:jc w:val="center"/>
              <w:rPr>
                <w:sz w:val="28"/>
                <w:szCs w:val="28"/>
              </w:rPr>
            </w:pPr>
            <w:r w:rsidRPr="004A3EE9">
              <w:rPr>
                <w:sz w:val="28"/>
                <w:szCs w:val="28"/>
              </w:rPr>
              <w:t>Аукціонна</w:t>
            </w:r>
          </w:p>
          <w:p w:rsidR="00A97FA9" w:rsidRPr="004A3EE9" w:rsidRDefault="00C947B4" w:rsidP="00A97FA9">
            <w:pPr>
              <w:ind w:firstLine="22"/>
              <w:jc w:val="center"/>
              <w:rPr>
                <w:sz w:val="28"/>
                <w:szCs w:val="28"/>
              </w:rPr>
            </w:pPr>
            <w:r w:rsidRPr="004A3EE9">
              <w:rPr>
                <w:sz w:val="28"/>
                <w:szCs w:val="28"/>
              </w:rPr>
              <w:t xml:space="preserve"> комісія</w:t>
            </w:r>
          </w:p>
        </w:tc>
        <w:tc>
          <w:tcPr>
            <w:tcW w:w="1782" w:type="dxa"/>
          </w:tcPr>
          <w:p w:rsidR="00A97FA9" w:rsidRPr="004A3EE9" w:rsidRDefault="001F50AE" w:rsidP="00A97FA9">
            <w:pPr>
              <w:ind w:firstLine="22"/>
              <w:jc w:val="center"/>
              <w:rPr>
                <w:sz w:val="28"/>
                <w:szCs w:val="28"/>
              </w:rPr>
            </w:pPr>
            <w:r w:rsidRPr="004A3EE9">
              <w:rPr>
                <w:sz w:val="28"/>
                <w:szCs w:val="28"/>
              </w:rPr>
              <w:t>В 3 денний термін після сплати коштів</w:t>
            </w:r>
          </w:p>
        </w:tc>
        <w:tc>
          <w:tcPr>
            <w:tcW w:w="2468" w:type="dxa"/>
          </w:tcPr>
          <w:p w:rsidR="00A97FA9" w:rsidRPr="004A3EE9" w:rsidRDefault="001F50AE" w:rsidP="00A97FA9">
            <w:pPr>
              <w:ind w:firstLine="22"/>
              <w:jc w:val="center"/>
              <w:rPr>
                <w:sz w:val="28"/>
                <w:szCs w:val="28"/>
              </w:rPr>
            </w:pPr>
            <w:r w:rsidRPr="004A3EE9">
              <w:rPr>
                <w:sz w:val="28"/>
                <w:szCs w:val="28"/>
              </w:rPr>
              <w:t>Об’єкт передано</w:t>
            </w:r>
          </w:p>
        </w:tc>
      </w:tr>
      <w:tr w:rsidR="00A97FA9" w:rsidRPr="004A3EE9" w:rsidTr="008C4FA1">
        <w:tc>
          <w:tcPr>
            <w:tcW w:w="534" w:type="dxa"/>
          </w:tcPr>
          <w:p w:rsidR="00A97FA9" w:rsidRPr="004A3EE9" w:rsidRDefault="00A97FA9" w:rsidP="00A97FA9">
            <w:pPr>
              <w:ind w:firstLine="22"/>
              <w:jc w:val="center"/>
              <w:rPr>
                <w:sz w:val="28"/>
                <w:szCs w:val="28"/>
              </w:rPr>
            </w:pPr>
            <w:r w:rsidRPr="004A3EE9">
              <w:rPr>
                <w:sz w:val="28"/>
                <w:szCs w:val="28"/>
              </w:rPr>
              <w:t>10</w:t>
            </w:r>
          </w:p>
        </w:tc>
        <w:tc>
          <w:tcPr>
            <w:tcW w:w="2517" w:type="dxa"/>
          </w:tcPr>
          <w:p w:rsidR="00A97FA9" w:rsidRPr="004A3EE9" w:rsidRDefault="001F50AE" w:rsidP="001F50AE">
            <w:pPr>
              <w:ind w:firstLine="22"/>
              <w:jc w:val="center"/>
              <w:rPr>
                <w:sz w:val="28"/>
                <w:szCs w:val="28"/>
              </w:rPr>
            </w:pPr>
            <w:r w:rsidRPr="004A3EE9">
              <w:rPr>
                <w:rFonts w:eastAsia="Times New Roman" w:cs="Helvetica"/>
                <w:sz w:val="28"/>
                <w:szCs w:val="28"/>
                <w:lang w:eastAsia="uk-UA"/>
              </w:rPr>
              <w:t>Зняття об’єкту з балансу</w:t>
            </w:r>
          </w:p>
        </w:tc>
        <w:tc>
          <w:tcPr>
            <w:tcW w:w="2446" w:type="dxa"/>
          </w:tcPr>
          <w:p w:rsidR="00A97FA9" w:rsidRPr="004A3EE9" w:rsidRDefault="001F50AE" w:rsidP="00A97FA9">
            <w:pPr>
              <w:ind w:firstLine="22"/>
              <w:jc w:val="center"/>
              <w:rPr>
                <w:sz w:val="28"/>
                <w:szCs w:val="28"/>
              </w:rPr>
            </w:pPr>
            <w:proofErr w:type="spellStart"/>
            <w:r w:rsidRPr="004A3EE9">
              <w:rPr>
                <w:sz w:val="28"/>
                <w:szCs w:val="28"/>
              </w:rPr>
              <w:t>Балансоутримувач</w:t>
            </w:r>
            <w:proofErr w:type="spellEnd"/>
          </w:p>
          <w:p w:rsidR="00A97FA9" w:rsidRPr="004A3EE9" w:rsidRDefault="00A97FA9" w:rsidP="00A97FA9">
            <w:pPr>
              <w:ind w:firstLine="22"/>
              <w:jc w:val="center"/>
              <w:rPr>
                <w:sz w:val="28"/>
                <w:szCs w:val="28"/>
              </w:rPr>
            </w:pPr>
          </w:p>
        </w:tc>
        <w:tc>
          <w:tcPr>
            <w:tcW w:w="1782" w:type="dxa"/>
          </w:tcPr>
          <w:p w:rsidR="00A97FA9" w:rsidRPr="004A3EE9" w:rsidRDefault="001F50AE" w:rsidP="00A97FA9">
            <w:pPr>
              <w:ind w:firstLine="22"/>
              <w:jc w:val="center"/>
              <w:rPr>
                <w:sz w:val="28"/>
                <w:szCs w:val="28"/>
              </w:rPr>
            </w:pPr>
            <w:r w:rsidRPr="004A3EE9">
              <w:rPr>
                <w:sz w:val="28"/>
                <w:szCs w:val="28"/>
              </w:rPr>
              <w:t>1 день</w:t>
            </w:r>
          </w:p>
        </w:tc>
        <w:tc>
          <w:tcPr>
            <w:tcW w:w="2468" w:type="dxa"/>
          </w:tcPr>
          <w:p w:rsidR="001F50AE" w:rsidRPr="004A3EE9" w:rsidRDefault="001F50AE" w:rsidP="00A97FA9">
            <w:pPr>
              <w:ind w:firstLine="22"/>
              <w:jc w:val="center"/>
              <w:rPr>
                <w:sz w:val="28"/>
                <w:szCs w:val="28"/>
              </w:rPr>
            </w:pPr>
            <w:r w:rsidRPr="004A3EE9">
              <w:rPr>
                <w:sz w:val="28"/>
                <w:szCs w:val="28"/>
              </w:rPr>
              <w:t xml:space="preserve">Об’єкт знято </w:t>
            </w:r>
          </w:p>
          <w:p w:rsidR="00A97FA9" w:rsidRPr="004A3EE9" w:rsidRDefault="001F50AE" w:rsidP="00A97FA9">
            <w:pPr>
              <w:ind w:firstLine="22"/>
              <w:jc w:val="center"/>
              <w:rPr>
                <w:sz w:val="28"/>
                <w:szCs w:val="28"/>
              </w:rPr>
            </w:pPr>
            <w:r w:rsidRPr="004A3EE9">
              <w:rPr>
                <w:sz w:val="28"/>
                <w:szCs w:val="28"/>
              </w:rPr>
              <w:t>з балансу</w:t>
            </w:r>
          </w:p>
        </w:tc>
      </w:tr>
      <w:tr w:rsidR="0056085A" w:rsidRPr="004A3EE9" w:rsidTr="008C4FA1">
        <w:tc>
          <w:tcPr>
            <w:tcW w:w="534" w:type="dxa"/>
          </w:tcPr>
          <w:p w:rsidR="0056085A" w:rsidRPr="004A3EE9" w:rsidRDefault="0056085A" w:rsidP="0056085A">
            <w:pPr>
              <w:ind w:firstLine="22"/>
              <w:jc w:val="center"/>
              <w:rPr>
                <w:sz w:val="28"/>
                <w:szCs w:val="28"/>
              </w:rPr>
            </w:pPr>
            <w:r w:rsidRPr="004A3EE9">
              <w:rPr>
                <w:sz w:val="28"/>
                <w:szCs w:val="28"/>
              </w:rPr>
              <w:t>11</w:t>
            </w:r>
          </w:p>
        </w:tc>
        <w:tc>
          <w:tcPr>
            <w:tcW w:w="2517" w:type="dxa"/>
          </w:tcPr>
          <w:p w:rsidR="001F50AE" w:rsidRPr="004A3EE9" w:rsidRDefault="001F50AE" w:rsidP="007E5EDD">
            <w:pPr>
              <w:ind w:firstLine="22"/>
              <w:jc w:val="center"/>
              <w:rPr>
                <w:sz w:val="28"/>
                <w:szCs w:val="28"/>
              </w:rPr>
            </w:pPr>
            <w:r w:rsidRPr="004A3EE9">
              <w:rPr>
                <w:rFonts w:eastAsia="Times New Roman"/>
                <w:sz w:val="28"/>
                <w:szCs w:val="28"/>
                <w:lang w:eastAsia="uk-UA"/>
              </w:rPr>
              <w:t>Використання коштів від приватизації згідно затвердженого плану громади</w:t>
            </w:r>
          </w:p>
        </w:tc>
        <w:tc>
          <w:tcPr>
            <w:tcW w:w="2446" w:type="dxa"/>
          </w:tcPr>
          <w:p w:rsidR="0056085A" w:rsidRPr="004A3EE9" w:rsidRDefault="0056085A" w:rsidP="0056085A">
            <w:pPr>
              <w:ind w:firstLine="22"/>
              <w:jc w:val="center"/>
              <w:rPr>
                <w:sz w:val="28"/>
                <w:szCs w:val="28"/>
              </w:rPr>
            </w:pPr>
          </w:p>
        </w:tc>
        <w:tc>
          <w:tcPr>
            <w:tcW w:w="1782" w:type="dxa"/>
          </w:tcPr>
          <w:p w:rsidR="0056085A" w:rsidRPr="004A3EE9" w:rsidRDefault="0056085A" w:rsidP="0056085A">
            <w:pPr>
              <w:ind w:firstLine="22"/>
              <w:jc w:val="center"/>
              <w:rPr>
                <w:sz w:val="28"/>
                <w:szCs w:val="28"/>
              </w:rPr>
            </w:pPr>
          </w:p>
        </w:tc>
        <w:tc>
          <w:tcPr>
            <w:tcW w:w="2468" w:type="dxa"/>
          </w:tcPr>
          <w:p w:rsidR="0056085A" w:rsidRPr="004A3EE9" w:rsidRDefault="001F50AE" w:rsidP="0056085A">
            <w:pPr>
              <w:ind w:firstLine="22"/>
              <w:jc w:val="center"/>
              <w:rPr>
                <w:sz w:val="28"/>
                <w:szCs w:val="28"/>
              </w:rPr>
            </w:pPr>
            <w:r w:rsidRPr="004A3EE9">
              <w:rPr>
                <w:sz w:val="28"/>
                <w:szCs w:val="28"/>
              </w:rPr>
              <w:t>Кошти направлені на розвиток громади</w:t>
            </w:r>
          </w:p>
        </w:tc>
      </w:tr>
    </w:tbl>
    <w:p w:rsidR="00242D0E" w:rsidRPr="004A3EE9" w:rsidRDefault="00242D0E" w:rsidP="00242D0E">
      <w:pPr>
        <w:pStyle w:val="a7"/>
        <w:ind w:left="1276" w:firstLine="0"/>
        <w:rPr>
          <w:rFonts w:cs="Times New Roman"/>
          <w:b/>
          <w:sz w:val="28"/>
          <w:szCs w:val="28"/>
        </w:rPr>
      </w:pPr>
    </w:p>
    <w:p w:rsidR="00663CB7" w:rsidRPr="004A3EE9" w:rsidRDefault="004C22E1" w:rsidP="00634732">
      <w:pPr>
        <w:pStyle w:val="a7"/>
        <w:numPr>
          <w:ilvl w:val="1"/>
          <w:numId w:val="30"/>
        </w:numPr>
        <w:ind w:left="1276"/>
        <w:jc w:val="center"/>
        <w:rPr>
          <w:rFonts w:cs="Times New Roman"/>
          <w:b/>
          <w:sz w:val="28"/>
          <w:szCs w:val="28"/>
        </w:rPr>
      </w:pPr>
      <w:r w:rsidRPr="004A3EE9">
        <w:rPr>
          <w:rFonts w:cs="Times New Roman"/>
          <w:b/>
          <w:sz w:val="28"/>
          <w:szCs w:val="28"/>
        </w:rPr>
        <w:t xml:space="preserve">Заходи щодо приватизації житлового фонду, що знаходиться </w:t>
      </w:r>
    </w:p>
    <w:p w:rsidR="004C22E1" w:rsidRPr="004A3EE9" w:rsidRDefault="004C22E1" w:rsidP="00634732">
      <w:pPr>
        <w:pStyle w:val="a7"/>
        <w:ind w:left="1276" w:firstLine="0"/>
        <w:jc w:val="center"/>
        <w:rPr>
          <w:rFonts w:cs="Times New Roman"/>
          <w:b/>
          <w:sz w:val="28"/>
          <w:szCs w:val="28"/>
        </w:rPr>
      </w:pPr>
      <w:r w:rsidRPr="004A3EE9">
        <w:rPr>
          <w:rFonts w:cs="Times New Roman"/>
          <w:b/>
          <w:sz w:val="28"/>
          <w:szCs w:val="28"/>
        </w:rPr>
        <w:t xml:space="preserve">у власності </w:t>
      </w:r>
      <w:r w:rsidR="00224C47" w:rsidRPr="004A3EE9">
        <w:rPr>
          <w:rFonts w:cs="Times New Roman"/>
          <w:b/>
          <w:sz w:val="28"/>
          <w:szCs w:val="28"/>
        </w:rPr>
        <w:t>ОТГ</w:t>
      </w:r>
    </w:p>
    <w:p w:rsidR="00663CB7" w:rsidRPr="004A3EE9" w:rsidRDefault="00663CB7" w:rsidP="00DB1EBB">
      <w:pPr>
        <w:pStyle w:val="HTML"/>
        <w:rPr>
          <w:rFonts w:ascii="Times New Roman" w:hAnsi="Times New Roman" w:cs="Times New Roman"/>
          <w:sz w:val="28"/>
          <w:szCs w:val="28"/>
          <w:lang w:val="uk-UA"/>
        </w:rPr>
      </w:pPr>
      <w:r w:rsidRPr="004A3EE9">
        <w:rPr>
          <w:rFonts w:ascii="Times New Roman" w:hAnsi="Times New Roman" w:cs="Times New Roman"/>
          <w:sz w:val="28"/>
          <w:szCs w:val="28"/>
          <w:lang w:val="uk-UA"/>
        </w:rPr>
        <w:t>Приватизація державного житлового фонду (далі</w:t>
      </w:r>
      <w:r w:rsidR="00A7186F">
        <w:rPr>
          <w:rFonts w:ascii="Times New Roman" w:hAnsi="Times New Roman" w:cs="Times New Roman"/>
          <w:sz w:val="28"/>
          <w:szCs w:val="28"/>
          <w:lang w:val="uk-UA"/>
        </w:rPr>
        <w:t xml:space="preserve"> –</w:t>
      </w:r>
      <w:r w:rsidRPr="004A3EE9">
        <w:rPr>
          <w:rFonts w:ascii="Times New Roman" w:hAnsi="Times New Roman" w:cs="Times New Roman"/>
          <w:sz w:val="28"/>
          <w:szCs w:val="28"/>
          <w:lang w:val="uk-UA"/>
        </w:rPr>
        <w:t xml:space="preserve"> приватизація) </w:t>
      </w:r>
      <w:r w:rsidR="00A7186F">
        <w:rPr>
          <w:rFonts w:ascii="Times New Roman" w:hAnsi="Times New Roman" w:cs="Times New Roman"/>
          <w:sz w:val="28"/>
          <w:szCs w:val="28"/>
          <w:lang w:val="uk-UA"/>
        </w:rPr>
        <w:t>–</w:t>
      </w:r>
      <w:r w:rsidRPr="004A3EE9">
        <w:rPr>
          <w:rFonts w:ascii="Times New Roman" w:hAnsi="Times New Roman" w:cs="Times New Roman"/>
          <w:sz w:val="28"/>
          <w:szCs w:val="28"/>
          <w:lang w:val="uk-UA"/>
        </w:rPr>
        <w:t xml:space="preserve"> це відчуження квартир (будинків), житлових приміщень у гуртожитках, призначених для проживання сімей та одиноких осіб, кімнат у квартирах та одноквартирних будинках, де мешкають два і більше наймачів, т</w:t>
      </w:r>
      <w:r w:rsidR="00D663BE" w:rsidRPr="004A3EE9">
        <w:rPr>
          <w:rFonts w:ascii="Times New Roman" w:hAnsi="Times New Roman" w:cs="Times New Roman"/>
          <w:sz w:val="28"/>
          <w:szCs w:val="28"/>
          <w:lang w:val="uk-UA"/>
        </w:rPr>
        <w:t xml:space="preserve">а </w:t>
      </w:r>
      <w:r w:rsidRPr="004A3EE9">
        <w:rPr>
          <w:rFonts w:ascii="Times New Roman" w:hAnsi="Times New Roman" w:cs="Times New Roman"/>
          <w:sz w:val="28"/>
          <w:szCs w:val="28"/>
          <w:lang w:val="uk-UA"/>
        </w:rPr>
        <w:t>належних до них господарських споруд і приміщень (підвалів, сараїв і т. ін.) державного житлового фонду на користь громадян України.</w:t>
      </w:r>
    </w:p>
    <w:p w:rsidR="00663CB7" w:rsidRPr="004A3EE9" w:rsidRDefault="00663CB7" w:rsidP="00DB1EBB">
      <w:pPr>
        <w:pStyle w:val="HTML"/>
        <w:rPr>
          <w:rFonts w:ascii="Times New Roman" w:hAnsi="Times New Roman" w:cs="Times New Roman"/>
          <w:sz w:val="28"/>
          <w:szCs w:val="28"/>
          <w:lang w:val="uk-UA"/>
        </w:rPr>
      </w:pPr>
      <w:bookmarkStart w:id="71" w:name="o19"/>
      <w:bookmarkEnd w:id="71"/>
      <w:r w:rsidRPr="004A3EE9">
        <w:rPr>
          <w:rFonts w:ascii="Times New Roman" w:hAnsi="Times New Roman" w:cs="Times New Roman"/>
          <w:sz w:val="28"/>
          <w:szCs w:val="28"/>
          <w:lang w:val="uk-UA"/>
        </w:rPr>
        <w:t>До державного житлового фонду у тому разі відноситься житловий фонд, який знаходиться у власності територіальних громад.</w:t>
      </w:r>
    </w:p>
    <w:p w:rsidR="00663CB7" w:rsidRPr="004A3EE9" w:rsidRDefault="00663CB7" w:rsidP="00DB1EBB">
      <w:pPr>
        <w:pStyle w:val="HTML"/>
        <w:rPr>
          <w:rFonts w:ascii="Times New Roman" w:hAnsi="Times New Roman" w:cs="Times New Roman"/>
          <w:sz w:val="28"/>
          <w:szCs w:val="28"/>
          <w:lang w:val="uk-UA"/>
        </w:rPr>
      </w:pPr>
      <w:bookmarkStart w:id="72" w:name="o20"/>
      <w:bookmarkEnd w:id="72"/>
      <w:r w:rsidRPr="004A3EE9">
        <w:rPr>
          <w:rFonts w:ascii="Times New Roman" w:hAnsi="Times New Roman" w:cs="Times New Roman"/>
          <w:sz w:val="28"/>
          <w:szCs w:val="28"/>
          <w:lang w:val="uk-UA"/>
        </w:rPr>
        <w:t>Особливості приватизації житлових приміщень у гуртожитках визначаються законом</w:t>
      </w:r>
      <w:bookmarkStart w:id="73" w:name="o22"/>
      <w:bookmarkEnd w:id="73"/>
      <w:r w:rsidRPr="004A3EE9">
        <w:rPr>
          <w:rFonts w:ascii="Times New Roman" w:hAnsi="Times New Roman" w:cs="Times New Roman"/>
          <w:sz w:val="28"/>
          <w:szCs w:val="28"/>
          <w:lang w:val="uk-UA"/>
        </w:rPr>
        <w:t xml:space="preserve"> та затвердженим положенням. </w:t>
      </w:r>
    </w:p>
    <w:p w:rsidR="00663CB7" w:rsidRPr="004A3EE9" w:rsidRDefault="00663CB7" w:rsidP="00DB1EBB">
      <w:pPr>
        <w:pStyle w:val="HTML"/>
        <w:rPr>
          <w:rFonts w:ascii="Times New Roman" w:hAnsi="Times New Roman" w:cs="Times New Roman"/>
          <w:sz w:val="28"/>
          <w:szCs w:val="28"/>
          <w:lang w:val="uk-UA"/>
        </w:rPr>
      </w:pPr>
      <w:r w:rsidRPr="004A3EE9">
        <w:rPr>
          <w:rFonts w:ascii="Times New Roman" w:hAnsi="Times New Roman" w:cs="Times New Roman"/>
          <w:sz w:val="28"/>
          <w:szCs w:val="28"/>
          <w:lang w:val="uk-UA"/>
        </w:rPr>
        <w:t xml:space="preserve">До об'єктів приватизації належать квартири багатоквартирних будинків, одноквартирні будинки, житлові приміщення у гуртожитках (житлові кімнати, житлові блоки (секції), кімнати у квартирах та одноквартирних будинках, де мешкають два і більше наймачів. </w:t>
      </w:r>
    </w:p>
    <w:p w:rsidR="00224C47" w:rsidRPr="004A3EE9" w:rsidRDefault="00224C47" w:rsidP="00DB1EBB">
      <w:pPr>
        <w:pStyle w:val="a9"/>
        <w:tabs>
          <w:tab w:val="left" w:pos="0"/>
          <w:tab w:val="left" w:pos="284"/>
        </w:tabs>
        <w:rPr>
          <w:rFonts w:cs="Times New Roman"/>
          <w:sz w:val="28"/>
          <w:szCs w:val="28"/>
          <w:lang w:val="uk-UA"/>
        </w:rPr>
      </w:pPr>
      <w:bookmarkStart w:id="74" w:name="o24"/>
      <w:bookmarkStart w:id="75" w:name="o34"/>
      <w:bookmarkStart w:id="76" w:name="o73"/>
      <w:bookmarkStart w:id="77" w:name="o74"/>
      <w:bookmarkEnd w:id="74"/>
      <w:bookmarkEnd w:id="75"/>
      <w:bookmarkEnd w:id="76"/>
      <w:bookmarkEnd w:id="77"/>
      <w:r w:rsidRPr="004A3EE9">
        <w:rPr>
          <w:rFonts w:cs="Times New Roman"/>
          <w:sz w:val="28"/>
          <w:szCs w:val="28"/>
          <w:lang w:val="uk-UA"/>
        </w:rPr>
        <w:t xml:space="preserve">Порядок приватизації житлового фонду </w:t>
      </w:r>
      <w:proofErr w:type="spellStart"/>
      <w:r w:rsidR="00634732" w:rsidRPr="004A3EE9">
        <w:rPr>
          <w:rFonts w:cs="Times New Roman"/>
          <w:sz w:val="28"/>
          <w:szCs w:val="28"/>
          <w:lang w:val="uk-UA"/>
        </w:rPr>
        <w:t>Новоукраїнської</w:t>
      </w:r>
      <w:proofErr w:type="spellEnd"/>
      <w:r w:rsidR="00634732" w:rsidRPr="004A3EE9">
        <w:rPr>
          <w:rFonts w:cs="Times New Roman"/>
          <w:sz w:val="28"/>
          <w:szCs w:val="28"/>
          <w:lang w:val="uk-UA"/>
        </w:rPr>
        <w:t xml:space="preserve"> </w:t>
      </w:r>
      <w:r w:rsidRPr="004A3EE9">
        <w:rPr>
          <w:rFonts w:cs="Times New Roman"/>
          <w:sz w:val="28"/>
          <w:szCs w:val="28"/>
          <w:lang w:val="uk-UA"/>
        </w:rPr>
        <w:t>ОТГ визначено Положенням про орган приватизації житлового фонду, та порядку передачі квартир (будинків);</w:t>
      </w:r>
      <w:r w:rsidR="00D663BE" w:rsidRPr="004A3EE9">
        <w:rPr>
          <w:rFonts w:cs="Times New Roman"/>
          <w:sz w:val="28"/>
          <w:szCs w:val="28"/>
          <w:lang w:val="uk-UA"/>
        </w:rPr>
        <w:t xml:space="preserve"> </w:t>
      </w:r>
      <w:r w:rsidRPr="004A3EE9">
        <w:rPr>
          <w:rFonts w:cs="Times New Roman"/>
          <w:sz w:val="28"/>
          <w:szCs w:val="28"/>
          <w:lang w:val="uk-UA"/>
        </w:rPr>
        <w:t xml:space="preserve">жилих приміщень у гуртожитках,що належать </w:t>
      </w:r>
      <w:proofErr w:type="spellStart"/>
      <w:r w:rsidR="00634732" w:rsidRPr="004A3EE9">
        <w:rPr>
          <w:rFonts w:cs="Times New Roman"/>
          <w:sz w:val="28"/>
          <w:szCs w:val="28"/>
          <w:lang w:val="uk-UA"/>
        </w:rPr>
        <w:t>Новоукраїнській</w:t>
      </w:r>
      <w:proofErr w:type="spellEnd"/>
      <w:r w:rsidRPr="004A3EE9">
        <w:rPr>
          <w:rFonts w:cs="Times New Roman"/>
          <w:sz w:val="28"/>
          <w:szCs w:val="28"/>
          <w:lang w:val="uk-UA"/>
        </w:rPr>
        <w:t xml:space="preserve"> об’єднаній територіальній громаді у власність громадян</w:t>
      </w:r>
      <w:r w:rsidR="00634732" w:rsidRPr="004A3EE9">
        <w:rPr>
          <w:rFonts w:cs="Times New Roman"/>
          <w:sz w:val="28"/>
          <w:szCs w:val="28"/>
          <w:lang w:val="uk-UA"/>
        </w:rPr>
        <w:t xml:space="preserve"> що</w:t>
      </w:r>
      <w:r w:rsidRPr="004A3EE9">
        <w:rPr>
          <w:rFonts w:cs="Times New Roman"/>
          <w:sz w:val="28"/>
          <w:szCs w:val="28"/>
          <w:lang w:val="uk-UA"/>
        </w:rPr>
        <w:t xml:space="preserve"> затвердж</w:t>
      </w:r>
      <w:r w:rsidR="00634732" w:rsidRPr="004A3EE9">
        <w:rPr>
          <w:rFonts w:cs="Times New Roman"/>
          <w:sz w:val="28"/>
          <w:szCs w:val="28"/>
          <w:lang w:val="uk-UA"/>
        </w:rPr>
        <w:t>ується р</w:t>
      </w:r>
      <w:r w:rsidRPr="004A3EE9">
        <w:rPr>
          <w:rFonts w:cs="Times New Roman"/>
          <w:sz w:val="28"/>
          <w:szCs w:val="28"/>
          <w:lang w:val="uk-UA"/>
        </w:rPr>
        <w:t>ішенням ради</w:t>
      </w:r>
      <w:r w:rsidR="00634732" w:rsidRPr="004A3EE9">
        <w:rPr>
          <w:rFonts w:cs="Times New Roman"/>
          <w:sz w:val="28"/>
          <w:szCs w:val="28"/>
          <w:lang w:val="uk-UA"/>
        </w:rPr>
        <w:t>.</w:t>
      </w:r>
    </w:p>
    <w:p w:rsidR="00634732" w:rsidRDefault="00634732" w:rsidP="00663CB7">
      <w:pPr>
        <w:pStyle w:val="a7"/>
        <w:ind w:left="450" w:firstLine="0"/>
        <w:rPr>
          <w:rFonts w:cs="Times New Roman"/>
          <w:b/>
          <w:sz w:val="28"/>
          <w:szCs w:val="28"/>
        </w:rPr>
      </w:pPr>
    </w:p>
    <w:p w:rsidR="004C22E1" w:rsidRPr="004A3EE9" w:rsidRDefault="004C22E1" w:rsidP="00A7186F">
      <w:pPr>
        <w:spacing w:line="276" w:lineRule="auto"/>
        <w:ind w:firstLine="0"/>
        <w:jc w:val="center"/>
        <w:rPr>
          <w:rFonts w:cs="Times New Roman"/>
          <w:b/>
          <w:bCs/>
          <w:sz w:val="28"/>
          <w:szCs w:val="28"/>
        </w:rPr>
      </w:pPr>
      <w:bookmarkStart w:id="78" w:name="_Toc22223040"/>
      <w:r w:rsidRPr="004A3EE9">
        <w:rPr>
          <w:rFonts w:cs="Times New Roman"/>
          <w:b/>
          <w:bCs/>
          <w:sz w:val="28"/>
          <w:szCs w:val="28"/>
        </w:rPr>
        <w:t>За</w:t>
      </w:r>
      <w:r w:rsidR="00FC13BE" w:rsidRPr="004A3EE9">
        <w:rPr>
          <w:rFonts w:cs="Times New Roman"/>
          <w:b/>
          <w:bCs/>
          <w:sz w:val="28"/>
          <w:szCs w:val="28"/>
        </w:rPr>
        <w:t>ходи щодо відчуження майна</w:t>
      </w:r>
      <w:r w:rsidRPr="004A3EE9">
        <w:rPr>
          <w:rFonts w:cs="Times New Roman"/>
          <w:b/>
          <w:bCs/>
          <w:sz w:val="28"/>
          <w:szCs w:val="28"/>
        </w:rPr>
        <w:t xml:space="preserve"> ОТГ</w:t>
      </w:r>
      <w:bookmarkEnd w:id="78"/>
    </w:p>
    <w:p w:rsidR="004C22E1" w:rsidRPr="004A3EE9" w:rsidRDefault="004C22E1" w:rsidP="00A7186F">
      <w:pPr>
        <w:rPr>
          <w:sz w:val="28"/>
          <w:szCs w:val="28"/>
        </w:rPr>
      </w:pPr>
      <w:r w:rsidRPr="00DB1EBB">
        <w:rPr>
          <w:sz w:val="28"/>
          <w:szCs w:val="28"/>
        </w:rPr>
        <w:t>Відчуження (продаж) комунального майна –</w:t>
      </w:r>
      <w:r w:rsidRPr="004A3EE9">
        <w:rPr>
          <w:sz w:val="28"/>
          <w:szCs w:val="28"/>
        </w:rPr>
        <w:t xml:space="preserve"> передача права власності на комунальне майно, незатребуване територіальною спільнотою, від суб’єкта права комунальної власності до іншого шляхом продажу цього майна за грошові кошти з метою поповнення місцевого бюджету. Правовим оформленням відчуження майна є договір купівлі-продажу.</w:t>
      </w:r>
    </w:p>
    <w:p w:rsidR="004C22E1" w:rsidRPr="004A3EE9" w:rsidRDefault="004C22E1" w:rsidP="004C22E1">
      <w:pPr>
        <w:rPr>
          <w:sz w:val="28"/>
          <w:szCs w:val="28"/>
        </w:rPr>
      </w:pPr>
      <w:r w:rsidRPr="004A3EE9">
        <w:rPr>
          <w:sz w:val="28"/>
          <w:szCs w:val="28"/>
        </w:rPr>
        <w:lastRenderedPageBreak/>
        <w:t xml:space="preserve"> Об'єктами відчуження можуть виступати земля, інші природні ресурси (в разі нагальної потреби); об'єкти незавершеного будівництва; майно. Однак, застосування цієї форми управління комунальним майном дуже часто є обмеженим внаслідок незначної частки ліквідного майна в складі комунальної власності ОТГ.</w:t>
      </w:r>
    </w:p>
    <w:p w:rsidR="00634732" w:rsidRPr="004A3EE9" w:rsidRDefault="00224C47" w:rsidP="0040227A">
      <w:pPr>
        <w:pStyle w:val="a9"/>
        <w:tabs>
          <w:tab w:val="left" w:pos="0"/>
          <w:tab w:val="left" w:pos="284"/>
        </w:tabs>
        <w:rPr>
          <w:rFonts w:cs="Times New Roman"/>
          <w:sz w:val="28"/>
          <w:szCs w:val="28"/>
          <w:lang w:val="uk-UA"/>
        </w:rPr>
      </w:pPr>
      <w:r w:rsidRPr="004A3EE9">
        <w:rPr>
          <w:rFonts w:cs="Times New Roman"/>
          <w:sz w:val="28"/>
          <w:szCs w:val="28"/>
          <w:lang w:val="uk-UA"/>
        </w:rPr>
        <w:t xml:space="preserve">Порядок відчуження майна ОТГ затверджено Положенням про порядок відчуження комунального майна </w:t>
      </w:r>
      <w:proofErr w:type="spellStart"/>
      <w:r w:rsidR="00634732" w:rsidRPr="004A3EE9">
        <w:rPr>
          <w:rFonts w:cs="Times New Roman"/>
          <w:sz w:val="28"/>
          <w:szCs w:val="28"/>
          <w:lang w:val="uk-UA"/>
        </w:rPr>
        <w:t>Новоукраїнської</w:t>
      </w:r>
      <w:proofErr w:type="spellEnd"/>
      <w:r w:rsidRPr="004A3EE9">
        <w:rPr>
          <w:rFonts w:cs="Times New Roman"/>
          <w:sz w:val="28"/>
          <w:szCs w:val="28"/>
          <w:lang w:val="uk-UA"/>
        </w:rPr>
        <w:t xml:space="preserve"> ОТГ</w:t>
      </w:r>
      <w:r w:rsidR="00DB1EBB">
        <w:rPr>
          <w:rFonts w:cs="Times New Roman"/>
          <w:sz w:val="28"/>
          <w:szCs w:val="28"/>
          <w:lang w:val="uk-UA"/>
        </w:rPr>
        <w:t>,</w:t>
      </w:r>
      <w:r w:rsidRPr="004A3EE9">
        <w:rPr>
          <w:rFonts w:cs="Times New Roman"/>
          <w:sz w:val="28"/>
          <w:szCs w:val="28"/>
          <w:lang w:val="uk-UA"/>
        </w:rPr>
        <w:t xml:space="preserve"> </w:t>
      </w:r>
      <w:r w:rsidR="00634732" w:rsidRPr="004A3EE9">
        <w:rPr>
          <w:rFonts w:cs="Times New Roman"/>
          <w:sz w:val="28"/>
          <w:szCs w:val="28"/>
          <w:lang w:val="uk-UA"/>
        </w:rPr>
        <w:t>що затверджується рішенням ради.</w:t>
      </w:r>
    </w:p>
    <w:p w:rsidR="004C22E1" w:rsidRPr="004A3EE9" w:rsidRDefault="004C22E1" w:rsidP="0040227A">
      <w:pPr>
        <w:rPr>
          <w:rFonts w:cs="Times New Roman"/>
          <w:sz w:val="28"/>
          <w:szCs w:val="28"/>
        </w:rPr>
      </w:pPr>
      <w:r w:rsidRPr="004A3EE9">
        <w:rPr>
          <w:rFonts w:cs="Times New Roman"/>
          <w:sz w:val="28"/>
          <w:szCs w:val="28"/>
        </w:rPr>
        <w:t>Положення регламентує спосіб і механізм відчуження комунального майна ОТГ та строки надання органом місцевого самоврядування дозволу на відчуження майна територіальної громади, а також порядок подальшого використання коштів, отриманих в результаті відчуження комунального майн</w:t>
      </w:r>
      <w:r w:rsidR="00CB3E5C" w:rsidRPr="004A3EE9">
        <w:rPr>
          <w:rFonts w:cs="Times New Roman"/>
          <w:sz w:val="28"/>
          <w:szCs w:val="28"/>
        </w:rPr>
        <w:t>а.</w:t>
      </w:r>
    </w:p>
    <w:p w:rsidR="004C22E1" w:rsidRPr="004A3EE9" w:rsidRDefault="004C22E1" w:rsidP="0040227A">
      <w:pPr>
        <w:rPr>
          <w:rFonts w:cs="Times New Roman"/>
          <w:sz w:val="28"/>
          <w:szCs w:val="28"/>
        </w:rPr>
      </w:pPr>
      <w:r w:rsidRPr="004A3EE9">
        <w:rPr>
          <w:rFonts w:cs="Times New Roman"/>
          <w:sz w:val="28"/>
          <w:szCs w:val="28"/>
        </w:rPr>
        <w:t>Дозвіл на відчуження комунального майна ОТГ надається, якщо відчуження не обмежує провадження суб'єктом господарювання виробничої та іншої діяльності та/або відповідно до економічних, технічних (або інших) показників подальше використання майна є неможливе та/або економічно недоцільне.</w:t>
      </w:r>
    </w:p>
    <w:p w:rsidR="00224C47" w:rsidRPr="004A3EE9" w:rsidRDefault="004C22E1" w:rsidP="0040227A">
      <w:pPr>
        <w:rPr>
          <w:rFonts w:cs="Times New Roman"/>
          <w:sz w:val="28"/>
          <w:szCs w:val="28"/>
        </w:rPr>
      </w:pPr>
      <w:r w:rsidRPr="004A3EE9">
        <w:rPr>
          <w:rFonts w:cs="Times New Roman"/>
          <w:sz w:val="28"/>
          <w:szCs w:val="28"/>
        </w:rPr>
        <w:t>Відчуження комунального майна здійснюється шляхом його продажу на аукціоні зі стартовою ціною продажу, визначеною відповідно до затвердженого висновку про вартість такого майна, складеного на підставі звіту з незалежної оцінки майна.</w:t>
      </w:r>
    </w:p>
    <w:p w:rsidR="004C22E1" w:rsidRPr="004A3EE9" w:rsidRDefault="004C22E1" w:rsidP="00DB1EBB">
      <w:pPr>
        <w:rPr>
          <w:sz w:val="28"/>
          <w:szCs w:val="28"/>
        </w:rPr>
      </w:pPr>
      <w:r w:rsidRPr="004A3EE9">
        <w:rPr>
          <w:sz w:val="28"/>
          <w:szCs w:val="28"/>
        </w:rPr>
        <w:t xml:space="preserve">З метою вдосконалення роботи з відчуження майна </w:t>
      </w:r>
      <w:r w:rsidR="004A3EE9">
        <w:rPr>
          <w:sz w:val="28"/>
          <w:szCs w:val="28"/>
        </w:rPr>
        <w:t>здійснюються</w:t>
      </w:r>
      <w:r w:rsidRPr="004A3EE9">
        <w:rPr>
          <w:sz w:val="28"/>
          <w:szCs w:val="28"/>
        </w:rPr>
        <w:t xml:space="preserve"> наступні заходи:</w:t>
      </w:r>
    </w:p>
    <w:p w:rsidR="004C22E1" w:rsidRPr="004A3EE9" w:rsidRDefault="004C22E1" w:rsidP="004C22E1">
      <w:pPr>
        <w:ind w:firstLine="851"/>
        <w:rPr>
          <w:rFonts w:cs="Times New Roman"/>
          <w:sz w:val="28"/>
          <w:szCs w:val="28"/>
        </w:rPr>
      </w:pPr>
    </w:p>
    <w:tbl>
      <w:tblPr>
        <w:tblStyle w:val="ad"/>
        <w:tblW w:w="9918" w:type="dxa"/>
        <w:tblLook w:val="04A0" w:firstRow="1" w:lastRow="0" w:firstColumn="1" w:lastColumn="0" w:noHBand="0" w:noVBand="1"/>
      </w:tblPr>
      <w:tblGrid>
        <w:gridCol w:w="568"/>
        <w:gridCol w:w="2242"/>
        <w:gridCol w:w="2446"/>
        <w:gridCol w:w="2179"/>
        <w:gridCol w:w="2483"/>
      </w:tblGrid>
      <w:tr w:rsidR="00663CB7" w:rsidRPr="004A3EE9" w:rsidTr="00EB3D9C">
        <w:tc>
          <w:tcPr>
            <w:tcW w:w="568" w:type="dxa"/>
            <w:shd w:val="clear" w:color="auto" w:fill="auto"/>
          </w:tcPr>
          <w:p w:rsidR="004C22E1" w:rsidRPr="004A3EE9" w:rsidRDefault="004C22E1" w:rsidP="00DB1EBB">
            <w:pPr>
              <w:ind w:firstLine="22"/>
              <w:jc w:val="center"/>
              <w:rPr>
                <w:b/>
                <w:bCs/>
                <w:sz w:val="28"/>
                <w:szCs w:val="28"/>
              </w:rPr>
            </w:pPr>
            <w:r w:rsidRPr="004A3EE9">
              <w:rPr>
                <w:b/>
                <w:bCs/>
                <w:sz w:val="28"/>
                <w:szCs w:val="28"/>
              </w:rPr>
              <w:t>№ з</w:t>
            </w:r>
            <w:r w:rsidR="00DB1EBB">
              <w:rPr>
                <w:b/>
                <w:bCs/>
                <w:sz w:val="28"/>
                <w:szCs w:val="28"/>
              </w:rPr>
              <w:t>/</w:t>
            </w:r>
            <w:r w:rsidRPr="004A3EE9">
              <w:rPr>
                <w:b/>
                <w:bCs/>
                <w:sz w:val="28"/>
                <w:szCs w:val="28"/>
              </w:rPr>
              <w:t>п</w:t>
            </w:r>
          </w:p>
        </w:tc>
        <w:tc>
          <w:tcPr>
            <w:tcW w:w="2262" w:type="dxa"/>
            <w:shd w:val="clear" w:color="auto" w:fill="auto"/>
          </w:tcPr>
          <w:p w:rsidR="004C22E1" w:rsidRPr="004A3EE9" w:rsidRDefault="004C22E1" w:rsidP="00663CB7">
            <w:pPr>
              <w:ind w:firstLine="22"/>
              <w:jc w:val="center"/>
              <w:rPr>
                <w:b/>
                <w:bCs/>
                <w:sz w:val="28"/>
                <w:szCs w:val="28"/>
              </w:rPr>
            </w:pPr>
            <w:r w:rsidRPr="004A3EE9">
              <w:rPr>
                <w:b/>
                <w:bCs/>
                <w:sz w:val="28"/>
                <w:szCs w:val="28"/>
              </w:rPr>
              <w:t>Найменування заходу</w:t>
            </w:r>
          </w:p>
        </w:tc>
        <w:tc>
          <w:tcPr>
            <w:tcW w:w="2268" w:type="dxa"/>
            <w:shd w:val="clear" w:color="auto" w:fill="auto"/>
          </w:tcPr>
          <w:p w:rsidR="004C22E1" w:rsidRPr="004A3EE9" w:rsidRDefault="004C22E1" w:rsidP="00663CB7">
            <w:pPr>
              <w:ind w:firstLine="22"/>
              <w:jc w:val="center"/>
              <w:rPr>
                <w:b/>
                <w:bCs/>
                <w:sz w:val="28"/>
                <w:szCs w:val="28"/>
              </w:rPr>
            </w:pPr>
            <w:r w:rsidRPr="004A3EE9">
              <w:rPr>
                <w:b/>
                <w:bCs/>
                <w:sz w:val="28"/>
                <w:szCs w:val="28"/>
              </w:rPr>
              <w:t>Відповідальні особи</w:t>
            </w:r>
          </w:p>
          <w:p w:rsidR="004C22E1" w:rsidRPr="004A3EE9" w:rsidRDefault="004C22E1" w:rsidP="00663CB7">
            <w:pPr>
              <w:ind w:firstLine="22"/>
              <w:jc w:val="center"/>
              <w:rPr>
                <w:b/>
                <w:bCs/>
                <w:sz w:val="28"/>
                <w:szCs w:val="28"/>
              </w:rPr>
            </w:pPr>
          </w:p>
        </w:tc>
        <w:tc>
          <w:tcPr>
            <w:tcW w:w="2268" w:type="dxa"/>
            <w:shd w:val="clear" w:color="auto" w:fill="auto"/>
          </w:tcPr>
          <w:p w:rsidR="004C22E1" w:rsidRPr="004A3EE9" w:rsidRDefault="004C22E1" w:rsidP="00663CB7">
            <w:pPr>
              <w:ind w:firstLine="22"/>
              <w:jc w:val="center"/>
              <w:rPr>
                <w:b/>
                <w:bCs/>
                <w:sz w:val="28"/>
                <w:szCs w:val="28"/>
              </w:rPr>
            </w:pPr>
            <w:r w:rsidRPr="004A3EE9">
              <w:rPr>
                <w:b/>
                <w:bCs/>
                <w:sz w:val="28"/>
                <w:szCs w:val="28"/>
              </w:rPr>
              <w:t>Строк виконання</w:t>
            </w:r>
          </w:p>
        </w:tc>
        <w:tc>
          <w:tcPr>
            <w:tcW w:w="2552" w:type="dxa"/>
            <w:shd w:val="clear" w:color="auto" w:fill="auto"/>
          </w:tcPr>
          <w:p w:rsidR="004C22E1" w:rsidRPr="004A3EE9" w:rsidRDefault="004C22E1" w:rsidP="00663CB7">
            <w:pPr>
              <w:ind w:firstLine="22"/>
              <w:jc w:val="center"/>
              <w:rPr>
                <w:b/>
                <w:bCs/>
                <w:sz w:val="28"/>
                <w:szCs w:val="28"/>
              </w:rPr>
            </w:pPr>
            <w:r w:rsidRPr="004A3EE9">
              <w:rPr>
                <w:b/>
                <w:bCs/>
                <w:sz w:val="28"/>
                <w:szCs w:val="28"/>
              </w:rPr>
              <w:t>Очікуваний результат</w:t>
            </w:r>
          </w:p>
        </w:tc>
      </w:tr>
      <w:tr w:rsidR="00663CB7" w:rsidRPr="004A3EE9" w:rsidTr="004C22E1">
        <w:tc>
          <w:tcPr>
            <w:tcW w:w="568" w:type="dxa"/>
          </w:tcPr>
          <w:p w:rsidR="004C22E1" w:rsidRPr="004A3EE9" w:rsidRDefault="004C22E1" w:rsidP="00663CB7">
            <w:pPr>
              <w:ind w:firstLine="22"/>
              <w:jc w:val="center"/>
              <w:rPr>
                <w:sz w:val="28"/>
                <w:szCs w:val="28"/>
              </w:rPr>
            </w:pPr>
            <w:r w:rsidRPr="004A3EE9">
              <w:rPr>
                <w:sz w:val="28"/>
                <w:szCs w:val="28"/>
              </w:rPr>
              <w:t>1</w:t>
            </w:r>
          </w:p>
        </w:tc>
        <w:tc>
          <w:tcPr>
            <w:tcW w:w="2262" w:type="dxa"/>
          </w:tcPr>
          <w:p w:rsidR="004C22E1" w:rsidRPr="004A3EE9" w:rsidRDefault="004C22E1" w:rsidP="00663CB7">
            <w:pPr>
              <w:ind w:firstLine="22"/>
              <w:jc w:val="center"/>
              <w:rPr>
                <w:sz w:val="28"/>
                <w:szCs w:val="28"/>
              </w:rPr>
            </w:pPr>
            <w:r w:rsidRPr="004A3EE9">
              <w:rPr>
                <w:sz w:val="28"/>
                <w:szCs w:val="28"/>
              </w:rPr>
              <w:t>Проведення інвентаризації та виявлення об’єктів комунальної власності, подальше використання яких є неможливим або недоцільним</w:t>
            </w:r>
          </w:p>
        </w:tc>
        <w:tc>
          <w:tcPr>
            <w:tcW w:w="2268" w:type="dxa"/>
          </w:tcPr>
          <w:p w:rsidR="004C22E1" w:rsidRPr="004A3EE9" w:rsidRDefault="004C22E1" w:rsidP="00663CB7">
            <w:pPr>
              <w:ind w:firstLine="22"/>
              <w:jc w:val="center"/>
              <w:rPr>
                <w:sz w:val="28"/>
                <w:szCs w:val="28"/>
              </w:rPr>
            </w:pPr>
            <w:r w:rsidRPr="004A3EE9">
              <w:rPr>
                <w:sz w:val="28"/>
                <w:szCs w:val="28"/>
              </w:rPr>
              <w:t>Старости населених пунктів (</w:t>
            </w:r>
            <w:proofErr w:type="spellStart"/>
            <w:r w:rsidRPr="004A3EE9">
              <w:rPr>
                <w:sz w:val="28"/>
                <w:szCs w:val="28"/>
              </w:rPr>
              <w:t>старостинських</w:t>
            </w:r>
            <w:proofErr w:type="spellEnd"/>
            <w:r w:rsidRPr="004A3EE9">
              <w:rPr>
                <w:sz w:val="28"/>
                <w:szCs w:val="28"/>
              </w:rPr>
              <w:t xml:space="preserve"> округів), інші працівники органу місцевого самоврядування, працівники комунальних підприємств, установ, закладів </w:t>
            </w:r>
          </w:p>
        </w:tc>
        <w:tc>
          <w:tcPr>
            <w:tcW w:w="2268" w:type="dxa"/>
          </w:tcPr>
          <w:p w:rsidR="004C22E1" w:rsidRPr="004A3EE9" w:rsidRDefault="004A3EE9" w:rsidP="00663CB7">
            <w:pPr>
              <w:ind w:firstLine="22"/>
              <w:jc w:val="center"/>
              <w:rPr>
                <w:sz w:val="28"/>
                <w:szCs w:val="28"/>
              </w:rPr>
            </w:pPr>
            <w:r>
              <w:rPr>
                <w:sz w:val="28"/>
                <w:szCs w:val="28"/>
              </w:rPr>
              <w:t>2020-</w:t>
            </w:r>
            <w:r w:rsidR="00FC13BE" w:rsidRPr="004A3EE9">
              <w:rPr>
                <w:sz w:val="28"/>
                <w:szCs w:val="28"/>
              </w:rPr>
              <w:t>2022</w:t>
            </w:r>
          </w:p>
        </w:tc>
        <w:tc>
          <w:tcPr>
            <w:tcW w:w="2552" w:type="dxa"/>
          </w:tcPr>
          <w:p w:rsidR="004C22E1" w:rsidRPr="004A3EE9" w:rsidRDefault="004C22E1" w:rsidP="00663CB7">
            <w:pPr>
              <w:ind w:firstLine="22"/>
              <w:jc w:val="center"/>
              <w:rPr>
                <w:sz w:val="28"/>
                <w:szCs w:val="28"/>
              </w:rPr>
            </w:pPr>
            <w:r w:rsidRPr="004A3EE9">
              <w:rPr>
                <w:sz w:val="28"/>
                <w:szCs w:val="28"/>
              </w:rPr>
              <w:t>Виявлено майно, що пропонується до відчуження</w:t>
            </w:r>
          </w:p>
        </w:tc>
      </w:tr>
      <w:tr w:rsidR="00663CB7" w:rsidRPr="004A3EE9" w:rsidTr="004C22E1">
        <w:tc>
          <w:tcPr>
            <w:tcW w:w="568" w:type="dxa"/>
          </w:tcPr>
          <w:p w:rsidR="004C22E1" w:rsidRPr="004A3EE9" w:rsidRDefault="004C22E1" w:rsidP="00663CB7">
            <w:pPr>
              <w:ind w:firstLine="22"/>
              <w:jc w:val="center"/>
              <w:rPr>
                <w:sz w:val="28"/>
                <w:szCs w:val="28"/>
              </w:rPr>
            </w:pPr>
            <w:r w:rsidRPr="004A3EE9">
              <w:rPr>
                <w:sz w:val="28"/>
                <w:szCs w:val="28"/>
              </w:rPr>
              <w:t>2</w:t>
            </w:r>
          </w:p>
        </w:tc>
        <w:tc>
          <w:tcPr>
            <w:tcW w:w="2262" w:type="dxa"/>
          </w:tcPr>
          <w:p w:rsidR="004C22E1" w:rsidRPr="004A3EE9" w:rsidRDefault="004C22E1" w:rsidP="00663CB7">
            <w:pPr>
              <w:ind w:firstLine="22"/>
              <w:jc w:val="center"/>
              <w:rPr>
                <w:sz w:val="28"/>
                <w:szCs w:val="28"/>
              </w:rPr>
            </w:pPr>
            <w:r w:rsidRPr="004A3EE9">
              <w:rPr>
                <w:sz w:val="28"/>
                <w:szCs w:val="28"/>
              </w:rPr>
              <w:t xml:space="preserve">Проведення незалежної оцінки майна, що пропонується до відчуження, визначення його </w:t>
            </w:r>
            <w:r w:rsidRPr="004A3EE9">
              <w:rPr>
                <w:sz w:val="28"/>
                <w:szCs w:val="28"/>
              </w:rPr>
              <w:lastRenderedPageBreak/>
              <w:t>вартості та затвердження висновку про вартість такого майна</w:t>
            </w:r>
          </w:p>
        </w:tc>
        <w:tc>
          <w:tcPr>
            <w:tcW w:w="2268" w:type="dxa"/>
          </w:tcPr>
          <w:p w:rsidR="004C22E1" w:rsidRPr="004A3EE9" w:rsidRDefault="004C22E1" w:rsidP="00663CB7">
            <w:pPr>
              <w:ind w:firstLine="22"/>
              <w:jc w:val="center"/>
              <w:rPr>
                <w:sz w:val="28"/>
                <w:szCs w:val="28"/>
              </w:rPr>
            </w:pPr>
            <w:r w:rsidRPr="004A3EE9">
              <w:rPr>
                <w:sz w:val="28"/>
                <w:szCs w:val="28"/>
              </w:rPr>
              <w:lastRenderedPageBreak/>
              <w:t xml:space="preserve">Відповідальні особи органу місцевого самоврядування, суб’єкти оціночної діяльності </w:t>
            </w:r>
          </w:p>
        </w:tc>
        <w:tc>
          <w:tcPr>
            <w:tcW w:w="2268" w:type="dxa"/>
          </w:tcPr>
          <w:p w:rsidR="004C22E1" w:rsidRPr="004A3EE9" w:rsidRDefault="004A3EE9" w:rsidP="00663CB7">
            <w:pPr>
              <w:ind w:firstLine="22"/>
              <w:jc w:val="center"/>
              <w:rPr>
                <w:sz w:val="28"/>
                <w:szCs w:val="28"/>
              </w:rPr>
            </w:pPr>
            <w:r>
              <w:rPr>
                <w:sz w:val="28"/>
                <w:szCs w:val="28"/>
              </w:rPr>
              <w:t>2020-</w:t>
            </w:r>
            <w:r w:rsidRPr="004A3EE9">
              <w:rPr>
                <w:sz w:val="28"/>
                <w:szCs w:val="28"/>
              </w:rPr>
              <w:t>2022</w:t>
            </w:r>
          </w:p>
        </w:tc>
        <w:tc>
          <w:tcPr>
            <w:tcW w:w="2552" w:type="dxa"/>
          </w:tcPr>
          <w:p w:rsidR="004C22E1" w:rsidRPr="004A3EE9" w:rsidRDefault="004C22E1" w:rsidP="00663CB7">
            <w:pPr>
              <w:ind w:firstLine="22"/>
              <w:jc w:val="center"/>
              <w:rPr>
                <w:sz w:val="28"/>
                <w:szCs w:val="28"/>
              </w:rPr>
            </w:pPr>
            <w:r w:rsidRPr="004A3EE9">
              <w:rPr>
                <w:sz w:val="28"/>
                <w:szCs w:val="28"/>
              </w:rPr>
              <w:t xml:space="preserve">Визначена ринкова вартість майна, що  пропонується до відчуження, та розмір очікуваного </w:t>
            </w:r>
            <w:r w:rsidRPr="004A3EE9">
              <w:rPr>
                <w:sz w:val="28"/>
                <w:szCs w:val="28"/>
              </w:rPr>
              <w:lastRenderedPageBreak/>
              <w:t>надходження до місцевого бюджету внаслідок відчуження майна</w:t>
            </w:r>
          </w:p>
        </w:tc>
      </w:tr>
      <w:tr w:rsidR="00663CB7" w:rsidRPr="004A3EE9" w:rsidTr="004C22E1">
        <w:tc>
          <w:tcPr>
            <w:tcW w:w="568" w:type="dxa"/>
          </w:tcPr>
          <w:p w:rsidR="004C22E1" w:rsidRPr="004A3EE9" w:rsidRDefault="004C22E1" w:rsidP="00663CB7">
            <w:pPr>
              <w:ind w:firstLine="22"/>
              <w:jc w:val="center"/>
              <w:rPr>
                <w:sz w:val="28"/>
                <w:szCs w:val="28"/>
              </w:rPr>
            </w:pPr>
            <w:r w:rsidRPr="004A3EE9">
              <w:rPr>
                <w:sz w:val="28"/>
                <w:szCs w:val="28"/>
              </w:rPr>
              <w:lastRenderedPageBreak/>
              <w:t>3</w:t>
            </w:r>
          </w:p>
        </w:tc>
        <w:tc>
          <w:tcPr>
            <w:tcW w:w="2262" w:type="dxa"/>
          </w:tcPr>
          <w:p w:rsidR="004C22E1" w:rsidRPr="004A3EE9" w:rsidRDefault="004C22E1" w:rsidP="00663CB7">
            <w:pPr>
              <w:ind w:firstLine="22"/>
              <w:jc w:val="center"/>
              <w:rPr>
                <w:sz w:val="28"/>
                <w:szCs w:val="28"/>
              </w:rPr>
            </w:pPr>
            <w:r w:rsidRPr="004A3EE9">
              <w:rPr>
                <w:sz w:val="28"/>
                <w:szCs w:val="28"/>
              </w:rPr>
              <w:t>Підготовка пакету документів, необхідного для відчуження майна (ТЕО, акт технічного стану, акт інвентаризації, довідки тощо)</w:t>
            </w:r>
          </w:p>
        </w:tc>
        <w:tc>
          <w:tcPr>
            <w:tcW w:w="2268" w:type="dxa"/>
          </w:tcPr>
          <w:p w:rsidR="004C22E1" w:rsidRPr="004A3EE9" w:rsidRDefault="004C22E1" w:rsidP="00663CB7">
            <w:pPr>
              <w:ind w:firstLine="22"/>
              <w:jc w:val="center"/>
              <w:rPr>
                <w:sz w:val="28"/>
                <w:szCs w:val="28"/>
              </w:rPr>
            </w:pPr>
            <w:proofErr w:type="spellStart"/>
            <w:r w:rsidRPr="004A3EE9">
              <w:rPr>
                <w:sz w:val="28"/>
                <w:szCs w:val="28"/>
              </w:rPr>
              <w:t>Балансоутримувач</w:t>
            </w:r>
            <w:proofErr w:type="spellEnd"/>
            <w:r w:rsidRPr="004A3EE9">
              <w:rPr>
                <w:sz w:val="28"/>
                <w:szCs w:val="28"/>
              </w:rPr>
              <w:t xml:space="preserve"> майна </w:t>
            </w:r>
          </w:p>
        </w:tc>
        <w:tc>
          <w:tcPr>
            <w:tcW w:w="2268" w:type="dxa"/>
          </w:tcPr>
          <w:p w:rsidR="004C22E1" w:rsidRPr="004A3EE9" w:rsidRDefault="004A3EE9" w:rsidP="00663CB7">
            <w:pPr>
              <w:ind w:firstLine="22"/>
              <w:jc w:val="center"/>
              <w:rPr>
                <w:sz w:val="28"/>
                <w:szCs w:val="28"/>
              </w:rPr>
            </w:pPr>
            <w:r>
              <w:rPr>
                <w:sz w:val="28"/>
                <w:szCs w:val="28"/>
              </w:rPr>
              <w:t>2020-</w:t>
            </w:r>
            <w:r w:rsidRPr="004A3EE9">
              <w:rPr>
                <w:sz w:val="28"/>
                <w:szCs w:val="28"/>
              </w:rPr>
              <w:t>2022</w:t>
            </w:r>
          </w:p>
        </w:tc>
        <w:tc>
          <w:tcPr>
            <w:tcW w:w="2552" w:type="dxa"/>
          </w:tcPr>
          <w:p w:rsidR="004C22E1" w:rsidRPr="004A3EE9" w:rsidRDefault="004C22E1" w:rsidP="00663CB7">
            <w:pPr>
              <w:ind w:firstLine="22"/>
              <w:jc w:val="center"/>
              <w:rPr>
                <w:sz w:val="28"/>
                <w:szCs w:val="28"/>
              </w:rPr>
            </w:pPr>
            <w:r w:rsidRPr="004A3EE9">
              <w:rPr>
                <w:sz w:val="28"/>
                <w:szCs w:val="28"/>
              </w:rPr>
              <w:t>Документи підготовлено</w:t>
            </w:r>
          </w:p>
        </w:tc>
      </w:tr>
      <w:tr w:rsidR="00663CB7" w:rsidRPr="004A3EE9" w:rsidTr="004C22E1">
        <w:tc>
          <w:tcPr>
            <w:tcW w:w="568" w:type="dxa"/>
          </w:tcPr>
          <w:p w:rsidR="004C22E1" w:rsidRPr="004A3EE9" w:rsidRDefault="004C22E1" w:rsidP="00663CB7">
            <w:pPr>
              <w:ind w:firstLine="22"/>
              <w:jc w:val="center"/>
              <w:rPr>
                <w:sz w:val="28"/>
                <w:szCs w:val="28"/>
              </w:rPr>
            </w:pPr>
            <w:r w:rsidRPr="004A3EE9">
              <w:rPr>
                <w:sz w:val="28"/>
                <w:szCs w:val="28"/>
              </w:rPr>
              <w:t>4</w:t>
            </w:r>
          </w:p>
        </w:tc>
        <w:tc>
          <w:tcPr>
            <w:tcW w:w="2262" w:type="dxa"/>
          </w:tcPr>
          <w:p w:rsidR="004C22E1" w:rsidRPr="004A3EE9" w:rsidRDefault="004C22E1" w:rsidP="00663CB7">
            <w:pPr>
              <w:ind w:firstLine="22"/>
              <w:jc w:val="center"/>
              <w:rPr>
                <w:sz w:val="28"/>
                <w:szCs w:val="28"/>
              </w:rPr>
            </w:pPr>
            <w:r w:rsidRPr="004A3EE9">
              <w:rPr>
                <w:sz w:val="28"/>
                <w:szCs w:val="28"/>
              </w:rPr>
              <w:t>Розгляд документів та прийняття рішення щодо надання дозволу (або відмови у наданні дозволу) на відчуження майна</w:t>
            </w:r>
          </w:p>
        </w:tc>
        <w:tc>
          <w:tcPr>
            <w:tcW w:w="2268" w:type="dxa"/>
          </w:tcPr>
          <w:p w:rsidR="004C22E1" w:rsidRPr="004A3EE9" w:rsidRDefault="004C22E1" w:rsidP="00663CB7">
            <w:pPr>
              <w:ind w:firstLine="22"/>
              <w:jc w:val="center"/>
              <w:rPr>
                <w:sz w:val="28"/>
                <w:szCs w:val="28"/>
              </w:rPr>
            </w:pPr>
            <w:r w:rsidRPr="004A3EE9">
              <w:rPr>
                <w:sz w:val="28"/>
                <w:szCs w:val="28"/>
              </w:rPr>
              <w:t xml:space="preserve">Комісія з відчуження комунального майна ОТГ </w:t>
            </w:r>
          </w:p>
        </w:tc>
        <w:tc>
          <w:tcPr>
            <w:tcW w:w="2268" w:type="dxa"/>
          </w:tcPr>
          <w:p w:rsidR="004C22E1" w:rsidRPr="004A3EE9" w:rsidRDefault="004A3EE9" w:rsidP="00663CB7">
            <w:pPr>
              <w:ind w:firstLine="22"/>
              <w:jc w:val="center"/>
              <w:rPr>
                <w:sz w:val="28"/>
                <w:szCs w:val="28"/>
              </w:rPr>
            </w:pPr>
            <w:r>
              <w:rPr>
                <w:sz w:val="28"/>
                <w:szCs w:val="28"/>
              </w:rPr>
              <w:t>2020-</w:t>
            </w:r>
            <w:r w:rsidRPr="004A3EE9">
              <w:rPr>
                <w:sz w:val="28"/>
                <w:szCs w:val="28"/>
              </w:rPr>
              <w:t>2022</w:t>
            </w:r>
          </w:p>
        </w:tc>
        <w:tc>
          <w:tcPr>
            <w:tcW w:w="2552" w:type="dxa"/>
          </w:tcPr>
          <w:p w:rsidR="004C22E1" w:rsidRPr="004A3EE9" w:rsidRDefault="004C22E1" w:rsidP="00663CB7">
            <w:pPr>
              <w:ind w:firstLine="22"/>
              <w:jc w:val="center"/>
              <w:rPr>
                <w:sz w:val="28"/>
                <w:szCs w:val="28"/>
              </w:rPr>
            </w:pPr>
            <w:r w:rsidRPr="004A3EE9">
              <w:rPr>
                <w:sz w:val="28"/>
                <w:szCs w:val="28"/>
              </w:rPr>
              <w:t>Дозвіл надано</w:t>
            </w:r>
          </w:p>
        </w:tc>
      </w:tr>
      <w:tr w:rsidR="00663CB7" w:rsidRPr="004A3EE9" w:rsidTr="004C22E1">
        <w:tc>
          <w:tcPr>
            <w:tcW w:w="568" w:type="dxa"/>
          </w:tcPr>
          <w:p w:rsidR="004C22E1" w:rsidRPr="004A3EE9" w:rsidRDefault="004C22E1" w:rsidP="00663CB7">
            <w:pPr>
              <w:ind w:firstLine="22"/>
              <w:jc w:val="center"/>
              <w:rPr>
                <w:sz w:val="28"/>
                <w:szCs w:val="28"/>
              </w:rPr>
            </w:pPr>
            <w:r w:rsidRPr="004A3EE9">
              <w:rPr>
                <w:sz w:val="28"/>
                <w:szCs w:val="28"/>
              </w:rPr>
              <w:t>5</w:t>
            </w:r>
          </w:p>
        </w:tc>
        <w:tc>
          <w:tcPr>
            <w:tcW w:w="2262" w:type="dxa"/>
          </w:tcPr>
          <w:p w:rsidR="004C22E1" w:rsidRPr="004A3EE9" w:rsidRDefault="004C22E1" w:rsidP="00663CB7">
            <w:pPr>
              <w:ind w:firstLine="22"/>
              <w:jc w:val="center"/>
              <w:rPr>
                <w:sz w:val="28"/>
                <w:szCs w:val="28"/>
              </w:rPr>
            </w:pPr>
            <w:r w:rsidRPr="004A3EE9">
              <w:rPr>
                <w:sz w:val="28"/>
                <w:szCs w:val="28"/>
              </w:rPr>
              <w:t>Проведення аукціону з продажу майна</w:t>
            </w:r>
          </w:p>
        </w:tc>
        <w:tc>
          <w:tcPr>
            <w:tcW w:w="2268" w:type="dxa"/>
          </w:tcPr>
          <w:p w:rsidR="004C22E1" w:rsidRPr="004A3EE9" w:rsidRDefault="004C22E1" w:rsidP="00663CB7">
            <w:pPr>
              <w:ind w:firstLine="22"/>
              <w:jc w:val="center"/>
              <w:rPr>
                <w:sz w:val="28"/>
                <w:szCs w:val="28"/>
              </w:rPr>
            </w:pPr>
            <w:r w:rsidRPr="004A3EE9">
              <w:rPr>
                <w:sz w:val="28"/>
                <w:szCs w:val="28"/>
              </w:rPr>
              <w:t xml:space="preserve">Організатор аукціону </w:t>
            </w:r>
          </w:p>
        </w:tc>
        <w:tc>
          <w:tcPr>
            <w:tcW w:w="2268" w:type="dxa"/>
          </w:tcPr>
          <w:p w:rsidR="004C22E1" w:rsidRPr="004A3EE9" w:rsidRDefault="004A3EE9" w:rsidP="00663CB7">
            <w:pPr>
              <w:ind w:firstLine="22"/>
              <w:jc w:val="center"/>
              <w:rPr>
                <w:sz w:val="28"/>
                <w:szCs w:val="28"/>
              </w:rPr>
            </w:pPr>
            <w:r>
              <w:rPr>
                <w:sz w:val="28"/>
                <w:szCs w:val="28"/>
              </w:rPr>
              <w:t>2020-</w:t>
            </w:r>
            <w:r w:rsidRPr="004A3EE9">
              <w:rPr>
                <w:sz w:val="28"/>
                <w:szCs w:val="28"/>
              </w:rPr>
              <w:t>2022</w:t>
            </w:r>
          </w:p>
        </w:tc>
        <w:tc>
          <w:tcPr>
            <w:tcW w:w="2552" w:type="dxa"/>
          </w:tcPr>
          <w:p w:rsidR="004C22E1" w:rsidRPr="004A3EE9" w:rsidRDefault="004C22E1" w:rsidP="00663CB7">
            <w:pPr>
              <w:ind w:firstLine="22"/>
              <w:jc w:val="center"/>
              <w:rPr>
                <w:sz w:val="28"/>
                <w:szCs w:val="28"/>
              </w:rPr>
            </w:pPr>
            <w:r w:rsidRPr="004A3EE9">
              <w:rPr>
                <w:sz w:val="28"/>
                <w:szCs w:val="28"/>
              </w:rPr>
              <w:t>Отримання коштів від відчуження майна</w:t>
            </w:r>
          </w:p>
        </w:tc>
      </w:tr>
      <w:tr w:rsidR="00663CB7" w:rsidRPr="004A3EE9" w:rsidTr="004C22E1">
        <w:tc>
          <w:tcPr>
            <w:tcW w:w="568" w:type="dxa"/>
          </w:tcPr>
          <w:p w:rsidR="004C22E1" w:rsidRPr="004A3EE9" w:rsidRDefault="004C22E1" w:rsidP="00663CB7">
            <w:pPr>
              <w:ind w:firstLine="22"/>
              <w:jc w:val="center"/>
              <w:rPr>
                <w:sz w:val="28"/>
                <w:szCs w:val="28"/>
              </w:rPr>
            </w:pPr>
            <w:r w:rsidRPr="004A3EE9">
              <w:rPr>
                <w:sz w:val="28"/>
                <w:szCs w:val="28"/>
              </w:rPr>
              <w:t>6</w:t>
            </w:r>
          </w:p>
        </w:tc>
        <w:tc>
          <w:tcPr>
            <w:tcW w:w="2262" w:type="dxa"/>
          </w:tcPr>
          <w:p w:rsidR="004C22E1" w:rsidRPr="004A3EE9" w:rsidRDefault="004C22E1" w:rsidP="00663CB7">
            <w:pPr>
              <w:ind w:firstLine="22"/>
              <w:jc w:val="center"/>
              <w:rPr>
                <w:sz w:val="28"/>
                <w:szCs w:val="28"/>
              </w:rPr>
            </w:pPr>
            <w:r w:rsidRPr="004A3EE9">
              <w:rPr>
                <w:sz w:val="28"/>
                <w:szCs w:val="28"/>
              </w:rPr>
              <w:t xml:space="preserve">Подання звіту за результатами відчуження та використання коштів, що надійшли від продажу такого майна </w:t>
            </w:r>
          </w:p>
        </w:tc>
        <w:tc>
          <w:tcPr>
            <w:tcW w:w="2268" w:type="dxa"/>
          </w:tcPr>
          <w:p w:rsidR="004C22E1" w:rsidRPr="004A3EE9" w:rsidRDefault="004C22E1" w:rsidP="00663CB7">
            <w:pPr>
              <w:ind w:firstLine="22"/>
              <w:jc w:val="center"/>
              <w:rPr>
                <w:sz w:val="28"/>
                <w:szCs w:val="28"/>
              </w:rPr>
            </w:pPr>
            <w:proofErr w:type="spellStart"/>
            <w:r w:rsidRPr="004A3EE9">
              <w:rPr>
                <w:sz w:val="28"/>
                <w:szCs w:val="28"/>
              </w:rPr>
              <w:t>Балансоутримувач</w:t>
            </w:r>
            <w:proofErr w:type="spellEnd"/>
            <w:r w:rsidRPr="004A3EE9">
              <w:rPr>
                <w:sz w:val="28"/>
                <w:szCs w:val="28"/>
              </w:rPr>
              <w:t xml:space="preserve"> майна </w:t>
            </w:r>
          </w:p>
        </w:tc>
        <w:tc>
          <w:tcPr>
            <w:tcW w:w="2268" w:type="dxa"/>
          </w:tcPr>
          <w:p w:rsidR="004C22E1" w:rsidRPr="004A3EE9" w:rsidRDefault="004A3EE9" w:rsidP="00663CB7">
            <w:pPr>
              <w:ind w:firstLine="22"/>
              <w:jc w:val="center"/>
              <w:rPr>
                <w:sz w:val="28"/>
                <w:szCs w:val="28"/>
              </w:rPr>
            </w:pPr>
            <w:r>
              <w:rPr>
                <w:sz w:val="28"/>
                <w:szCs w:val="28"/>
              </w:rPr>
              <w:t>2020-</w:t>
            </w:r>
            <w:r w:rsidRPr="004A3EE9">
              <w:rPr>
                <w:sz w:val="28"/>
                <w:szCs w:val="28"/>
              </w:rPr>
              <w:t>2022</w:t>
            </w:r>
          </w:p>
        </w:tc>
        <w:tc>
          <w:tcPr>
            <w:tcW w:w="2552" w:type="dxa"/>
          </w:tcPr>
          <w:p w:rsidR="004C22E1" w:rsidRPr="004A3EE9" w:rsidRDefault="004C22E1" w:rsidP="00663CB7">
            <w:pPr>
              <w:ind w:firstLine="22"/>
              <w:jc w:val="center"/>
              <w:rPr>
                <w:sz w:val="28"/>
                <w:szCs w:val="28"/>
              </w:rPr>
            </w:pPr>
            <w:r w:rsidRPr="004A3EE9">
              <w:rPr>
                <w:sz w:val="28"/>
                <w:szCs w:val="28"/>
              </w:rPr>
              <w:t>Контроль за ефективним використанням коштів, отриманих внаслідок проведеного відчуження майна</w:t>
            </w:r>
          </w:p>
        </w:tc>
      </w:tr>
    </w:tbl>
    <w:p w:rsidR="004C22E1" w:rsidRPr="004A3EE9" w:rsidRDefault="004C22E1" w:rsidP="004C22E1">
      <w:pPr>
        <w:ind w:firstLine="851"/>
        <w:rPr>
          <w:rFonts w:cs="Times New Roman"/>
          <w:sz w:val="28"/>
          <w:szCs w:val="28"/>
        </w:rPr>
      </w:pPr>
    </w:p>
    <w:p w:rsidR="004C22E1" w:rsidRPr="004A3EE9" w:rsidRDefault="00FC13BE" w:rsidP="00A4510D">
      <w:pPr>
        <w:pStyle w:val="a7"/>
        <w:numPr>
          <w:ilvl w:val="1"/>
          <w:numId w:val="30"/>
        </w:numPr>
        <w:ind w:left="993"/>
        <w:jc w:val="center"/>
        <w:rPr>
          <w:rFonts w:cs="Times New Roman"/>
          <w:b/>
          <w:bCs/>
          <w:sz w:val="28"/>
          <w:szCs w:val="28"/>
        </w:rPr>
      </w:pPr>
      <w:r w:rsidRPr="004A3EE9">
        <w:rPr>
          <w:rFonts w:cs="Times New Roman"/>
          <w:b/>
          <w:bCs/>
          <w:sz w:val="28"/>
          <w:szCs w:val="28"/>
        </w:rPr>
        <w:t xml:space="preserve">Заходи щодо списання майна </w:t>
      </w:r>
      <w:r w:rsidR="004C22E1" w:rsidRPr="004A3EE9">
        <w:rPr>
          <w:rFonts w:cs="Times New Roman"/>
          <w:b/>
          <w:bCs/>
          <w:sz w:val="28"/>
          <w:szCs w:val="28"/>
        </w:rPr>
        <w:t>ОТГ</w:t>
      </w:r>
    </w:p>
    <w:p w:rsidR="004C22E1" w:rsidRPr="004A3EE9" w:rsidRDefault="004C22E1" w:rsidP="004C22E1">
      <w:pPr>
        <w:rPr>
          <w:sz w:val="28"/>
          <w:szCs w:val="28"/>
        </w:rPr>
      </w:pPr>
      <w:r w:rsidRPr="00DB1EBB">
        <w:rPr>
          <w:sz w:val="28"/>
          <w:szCs w:val="28"/>
        </w:rPr>
        <w:t xml:space="preserve">Списання майна </w:t>
      </w:r>
      <w:r w:rsidR="00A7186F">
        <w:rPr>
          <w:rFonts w:cs="Times New Roman"/>
          <w:sz w:val="28"/>
          <w:szCs w:val="28"/>
        </w:rPr>
        <w:t>–</w:t>
      </w:r>
      <w:r w:rsidRPr="004A3EE9">
        <w:rPr>
          <w:sz w:val="28"/>
          <w:szCs w:val="28"/>
        </w:rPr>
        <w:t xml:space="preserve"> віднесення товарних цінностей або грошових коштів підприємств, фірм, установ, організацій до збитків з вилученням їх із балансу, зняття з балансового обліку. </w:t>
      </w:r>
    </w:p>
    <w:p w:rsidR="004C22E1" w:rsidRPr="004A3EE9" w:rsidRDefault="004C22E1" w:rsidP="004C22E1">
      <w:pPr>
        <w:rPr>
          <w:sz w:val="28"/>
          <w:szCs w:val="28"/>
        </w:rPr>
      </w:pPr>
      <w:r w:rsidRPr="004A3EE9">
        <w:rPr>
          <w:sz w:val="28"/>
          <w:szCs w:val="28"/>
        </w:rPr>
        <w:t>Списанню підлягають повністю зношені засоби виробництва і безнадійні борги. Списання здійснюється спеціально призначеними комісіями.</w:t>
      </w:r>
    </w:p>
    <w:p w:rsidR="004C22E1" w:rsidRPr="004A3EE9" w:rsidRDefault="004C22E1" w:rsidP="004C22E1">
      <w:pPr>
        <w:rPr>
          <w:sz w:val="28"/>
          <w:szCs w:val="28"/>
        </w:rPr>
      </w:pPr>
      <w:r w:rsidRPr="004A3EE9">
        <w:rPr>
          <w:sz w:val="28"/>
          <w:szCs w:val="28"/>
        </w:rPr>
        <w:t xml:space="preserve">Списанню повинно підлягати тільки те майно, що не може бути в установленому порядку відчужене, передано в оренду, безоплатно передане </w:t>
      </w:r>
      <w:r w:rsidRPr="004A3EE9">
        <w:rPr>
          <w:sz w:val="28"/>
          <w:szCs w:val="28"/>
        </w:rPr>
        <w:lastRenderedPageBreak/>
        <w:t>підприємствам, установам чи організаціям відповідно до договору концесії, та щодо якого не можуть бути застосовані інші способи управління (або їх застосування може</w:t>
      </w:r>
      <w:r w:rsidR="00131659" w:rsidRPr="004A3EE9">
        <w:rPr>
          <w:sz w:val="28"/>
          <w:szCs w:val="28"/>
        </w:rPr>
        <w:t xml:space="preserve"> бути економічно недоцільне), </w:t>
      </w:r>
      <w:r w:rsidRPr="004A3EE9">
        <w:rPr>
          <w:sz w:val="28"/>
          <w:szCs w:val="28"/>
        </w:rPr>
        <w:t>у разі, коли таке майно морально чи фізично зношене, непридатне для  подальшого використання.</w:t>
      </w:r>
    </w:p>
    <w:p w:rsidR="00224C47" w:rsidRPr="004A3EE9" w:rsidRDefault="00224C47" w:rsidP="00DB1EBB">
      <w:pPr>
        <w:rPr>
          <w:rFonts w:cs="Times New Roman"/>
          <w:sz w:val="28"/>
          <w:szCs w:val="28"/>
        </w:rPr>
      </w:pPr>
      <w:r w:rsidRPr="004A3EE9">
        <w:rPr>
          <w:rFonts w:cs="Times New Roman"/>
          <w:sz w:val="28"/>
          <w:szCs w:val="28"/>
        </w:rPr>
        <w:t xml:space="preserve">Порядок здійснення списання майна ОТГ визначено Положенням про порядок списання </w:t>
      </w:r>
      <w:r w:rsidR="001E3BE9" w:rsidRPr="004A3EE9">
        <w:rPr>
          <w:rFonts w:cs="Times New Roman"/>
          <w:sz w:val="28"/>
          <w:szCs w:val="28"/>
        </w:rPr>
        <w:t xml:space="preserve">об’єктів </w:t>
      </w:r>
      <w:r w:rsidRPr="004A3EE9">
        <w:rPr>
          <w:rFonts w:cs="Times New Roman"/>
          <w:sz w:val="28"/>
          <w:szCs w:val="28"/>
        </w:rPr>
        <w:t xml:space="preserve">комунального </w:t>
      </w:r>
      <w:r w:rsidR="001E3BE9" w:rsidRPr="004A3EE9">
        <w:rPr>
          <w:rFonts w:cs="Times New Roman"/>
          <w:sz w:val="28"/>
          <w:szCs w:val="28"/>
        </w:rPr>
        <w:t xml:space="preserve">власності </w:t>
      </w:r>
      <w:proofErr w:type="spellStart"/>
      <w:r w:rsidR="001E3BE9" w:rsidRPr="004A3EE9">
        <w:rPr>
          <w:rFonts w:cs="Times New Roman"/>
          <w:sz w:val="28"/>
          <w:szCs w:val="28"/>
        </w:rPr>
        <w:t>Новоукраїнської</w:t>
      </w:r>
      <w:proofErr w:type="spellEnd"/>
      <w:r w:rsidRPr="004A3EE9">
        <w:rPr>
          <w:rFonts w:cs="Times New Roman"/>
          <w:sz w:val="28"/>
          <w:szCs w:val="28"/>
        </w:rPr>
        <w:t xml:space="preserve"> ОТГ, затвердженим рішен</w:t>
      </w:r>
      <w:r w:rsidR="001E3BE9" w:rsidRPr="004A3EE9">
        <w:rPr>
          <w:rFonts w:cs="Times New Roman"/>
          <w:sz w:val="28"/>
          <w:szCs w:val="28"/>
        </w:rPr>
        <w:t xml:space="preserve">ням </w:t>
      </w:r>
      <w:r w:rsidRPr="004A3EE9">
        <w:rPr>
          <w:rFonts w:cs="Times New Roman"/>
          <w:sz w:val="28"/>
          <w:szCs w:val="28"/>
        </w:rPr>
        <w:t xml:space="preserve">від </w:t>
      </w:r>
      <w:r w:rsidR="001E3BE9" w:rsidRPr="004A3EE9">
        <w:rPr>
          <w:rFonts w:cs="Times New Roman"/>
          <w:sz w:val="28"/>
          <w:szCs w:val="28"/>
        </w:rPr>
        <w:t>20 серпня 2019</w:t>
      </w:r>
      <w:r w:rsidR="0040227A">
        <w:rPr>
          <w:rFonts w:cs="Times New Roman"/>
          <w:sz w:val="28"/>
          <w:szCs w:val="28"/>
        </w:rPr>
        <w:t xml:space="preserve"> </w:t>
      </w:r>
      <w:r w:rsidRPr="004A3EE9">
        <w:rPr>
          <w:rFonts w:cs="Times New Roman"/>
          <w:sz w:val="28"/>
          <w:szCs w:val="28"/>
        </w:rPr>
        <w:t>року №</w:t>
      </w:r>
      <w:r w:rsidR="0040227A">
        <w:rPr>
          <w:rFonts w:cs="Times New Roman"/>
          <w:sz w:val="28"/>
          <w:szCs w:val="28"/>
        </w:rPr>
        <w:t xml:space="preserve"> </w:t>
      </w:r>
      <w:r w:rsidR="001E3BE9" w:rsidRPr="004A3EE9">
        <w:rPr>
          <w:rFonts w:cs="Times New Roman"/>
          <w:sz w:val="28"/>
          <w:szCs w:val="28"/>
        </w:rPr>
        <w:t>1389.</w:t>
      </w:r>
    </w:p>
    <w:p w:rsidR="00FC13BE" w:rsidRPr="004A3EE9" w:rsidRDefault="00FC13BE" w:rsidP="00A4510D">
      <w:pPr>
        <w:ind w:firstLine="567"/>
        <w:rPr>
          <w:rFonts w:cs="Times New Roman"/>
          <w:sz w:val="28"/>
          <w:szCs w:val="28"/>
        </w:rPr>
      </w:pPr>
    </w:p>
    <w:p w:rsidR="00BA4EC0" w:rsidRPr="004A3EE9" w:rsidRDefault="00BA4EC0" w:rsidP="00A4510D">
      <w:pPr>
        <w:pStyle w:val="22"/>
        <w:numPr>
          <w:ilvl w:val="1"/>
          <w:numId w:val="30"/>
        </w:numPr>
        <w:ind w:left="0" w:firstLine="0"/>
        <w:rPr>
          <w:rFonts w:cs="Times New Roman"/>
          <w:bCs/>
          <w:sz w:val="28"/>
          <w:szCs w:val="28"/>
          <w:lang w:val="uk-UA"/>
        </w:rPr>
      </w:pPr>
      <w:bookmarkStart w:id="79" w:name="_Toc22223041"/>
      <w:r w:rsidRPr="004A3EE9">
        <w:rPr>
          <w:rFonts w:cs="Times New Roman"/>
          <w:bCs/>
          <w:sz w:val="28"/>
          <w:szCs w:val="28"/>
          <w:lang w:val="uk-UA"/>
        </w:rPr>
        <w:t>Заходи щодо вдосконалення діяльності комунальних підприємств ОТГ</w:t>
      </w:r>
      <w:bookmarkEnd w:id="79"/>
    </w:p>
    <w:p w:rsidR="006A6690" w:rsidRPr="004A3EE9" w:rsidRDefault="00BA4EC0" w:rsidP="006A6690">
      <w:pPr>
        <w:pStyle w:val="af6"/>
        <w:shd w:val="clear" w:color="auto" w:fill="FFFFFF"/>
        <w:spacing w:before="0" w:beforeAutospacing="0" w:after="0" w:afterAutospacing="0"/>
        <w:rPr>
          <w:sz w:val="28"/>
          <w:szCs w:val="28"/>
          <w:lang w:eastAsia="en-US"/>
        </w:rPr>
      </w:pPr>
      <w:r w:rsidRPr="004A3EE9">
        <w:rPr>
          <w:sz w:val="28"/>
          <w:szCs w:val="28"/>
          <w:lang w:eastAsia="en-US"/>
        </w:rPr>
        <w:t xml:space="preserve">На території </w:t>
      </w:r>
      <w:proofErr w:type="spellStart"/>
      <w:r w:rsidR="001E3BE9" w:rsidRPr="004A3EE9">
        <w:rPr>
          <w:sz w:val="28"/>
          <w:szCs w:val="28"/>
          <w:lang w:eastAsia="en-US"/>
        </w:rPr>
        <w:t>Новоукраїнської</w:t>
      </w:r>
      <w:proofErr w:type="spellEnd"/>
      <w:r w:rsidRPr="004A3EE9">
        <w:rPr>
          <w:sz w:val="28"/>
          <w:szCs w:val="28"/>
          <w:lang w:eastAsia="en-US"/>
        </w:rPr>
        <w:t xml:space="preserve"> ОТГ функціонує </w:t>
      </w:r>
      <w:proofErr w:type="spellStart"/>
      <w:r w:rsidR="009A2088" w:rsidRPr="004A3EE9">
        <w:rPr>
          <w:sz w:val="28"/>
          <w:szCs w:val="28"/>
          <w:lang w:eastAsia="en-US"/>
        </w:rPr>
        <w:t>Новоукраїнське</w:t>
      </w:r>
      <w:proofErr w:type="spellEnd"/>
      <w:r w:rsidR="009A2088" w:rsidRPr="004A3EE9">
        <w:rPr>
          <w:sz w:val="28"/>
          <w:szCs w:val="28"/>
          <w:lang w:eastAsia="en-US"/>
        </w:rPr>
        <w:t xml:space="preserve"> житлово-комунальне підприємство (розташоване за адресою: поштовий індекс 27100, Кіровоградська область, м. Новоукраїнка, вул. Покровська, 83/14. Метою діяльності підприємства є здійснення виробничо-господарської діяльності, спрямованої на задоволення потреб населення, що мешкає у житлових приміщеннях (будинках), які знаходяться на балансі підприємства, у житлово-комунальних послугах, виконання робіт, надання послуг та реалізація  продукції, здійснення різн</w:t>
      </w:r>
      <w:r w:rsidR="006A6690" w:rsidRPr="004A3EE9">
        <w:rPr>
          <w:sz w:val="28"/>
          <w:szCs w:val="28"/>
          <w:lang w:eastAsia="en-US"/>
        </w:rPr>
        <w:t>их видів комерційної діяльності) та комунальне підприємство "</w:t>
      </w:r>
      <w:proofErr w:type="spellStart"/>
      <w:r w:rsidR="006A6690" w:rsidRPr="004A3EE9">
        <w:rPr>
          <w:sz w:val="28"/>
          <w:szCs w:val="28"/>
          <w:lang w:eastAsia="en-US"/>
        </w:rPr>
        <w:t>Водокомунгосп</w:t>
      </w:r>
      <w:proofErr w:type="spellEnd"/>
      <w:r w:rsidR="006A6690" w:rsidRPr="004A3EE9">
        <w:rPr>
          <w:sz w:val="28"/>
          <w:szCs w:val="28"/>
          <w:lang w:eastAsia="en-US"/>
        </w:rPr>
        <w:t>" (розташоване за адресою: поштовий індекс 27100, Кіровоградська область, м. Новоукраїнка, вул. Покровська, 83/14, призначення підприємства – забір, очищення та постачання води, обслуговування водопровідних мереж та інше</w:t>
      </w:r>
      <w:r w:rsidR="00131659" w:rsidRPr="004A3EE9">
        <w:rPr>
          <w:sz w:val="28"/>
          <w:szCs w:val="28"/>
          <w:lang w:eastAsia="en-US"/>
        </w:rPr>
        <w:t>).</w:t>
      </w:r>
    </w:p>
    <w:p w:rsidR="00EB3D9C" w:rsidRPr="004A3EE9" w:rsidRDefault="00EB3D9C" w:rsidP="00EB3D9C">
      <w:pPr>
        <w:pStyle w:val="af6"/>
        <w:shd w:val="clear" w:color="auto" w:fill="FFFFFF"/>
        <w:spacing w:before="0" w:beforeAutospacing="0" w:after="0" w:afterAutospacing="0"/>
        <w:rPr>
          <w:sz w:val="28"/>
          <w:szCs w:val="28"/>
          <w:lang w:eastAsia="en-US"/>
        </w:rPr>
      </w:pPr>
      <w:r w:rsidRPr="004A3EE9">
        <w:rPr>
          <w:sz w:val="28"/>
          <w:szCs w:val="28"/>
          <w:lang w:eastAsia="en-US"/>
        </w:rPr>
        <w:t>Комунальні підприємства виконують оперативний і бухгалтерський облік результатів своєї роботи, ведуть встановлену статистичну звітність. Комплексна ревізія фінансово-господарської діяльності може відбуватися з ініціативи власника (засновника) і не частіше одного разу на рік, а також іншими державними органами відповідно до діючого законодавства.</w:t>
      </w:r>
    </w:p>
    <w:p w:rsidR="009846B7" w:rsidRPr="004A3EE9" w:rsidRDefault="00BA4EC0" w:rsidP="00131659">
      <w:pPr>
        <w:pStyle w:val="af6"/>
        <w:shd w:val="clear" w:color="auto" w:fill="FFFFFF"/>
        <w:spacing w:before="0" w:beforeAutospacing="0" w:after="0" w:afterAutospacing="0"/>
        <w:rPr>
          <w:sz w:val="28"/>
          <w:szCs w:val="28"/>
        </w:rPr>
      </w:pPr>
      <w:r w:rsidRPr="004A3EE9">
        <w:rPr>
          <w:sz w:val="28"/>
          <w:szCs w:val="28"/>
          <w:lang w:eastAsia="en-US"/>
        </w:rPr>
        <w:t xml:space="preserve">Питання визначення заходів щодо оптимізації </w:t>
      </w:r>
      <w:proofErr w:type="spellStart"/>
      <w:r w:rsidRPr="004A3EE9">
        <w:rPr>
          <w:sz w:val="28"/>
          <w:szCs w:val="28"/>
          <w:lang w:eastAsia="en-US"/>
        </w:rPr>
        <w:t>тарифоутворення</w:t>
      </w:r>
      <w:proofErr w:type="spellEnd"/>
      <w:r w:rsidRPr="004A3EE9">
        <w:rPr>
          <w:sz w:val="28"/>
          <w:szCs w:val="28"/>
          <w:lang w:eastAsia="en-US"/>
        </w:rPr>
        <w:t xml:space="preserve"> у КП визна</w:t>
      </w:r>
      <w:r w:rsidRPr="004A3EE9">
        <w:rPr>
          <w:sz w:val="28"/>
          <w:szCs w:val="28"/>
        </w:rPr>
        <w:t>чаються для кожного підприємства ОТГ індивідуально, залежно від специфіки ситуації у громаді.</w:t>
      </w:r>
    </w:p>
    <w:p w:rsidR="007F6B3F" w:rsidRDefault="007F6B3F" w:rsidP="00DB1EBB">
      <w:pPr>
        <w:rPr>
          <w:rFonts w:cs="Times New Roman"/>
          <w:sz w:val="28"/>
          <w:szCs w:val="28"/>
        </w:rPr>
      </w:pPr>
      <w:r w:rsidRPr="004A3EE9">
        <w:rPr>
          <w:sz w:val="28"/>
          <w:szCs w:val="28"/>
        </w:rPr>
        <w:t xml:space="preserve">У </w:t>
      </w:r>
      <w:proofErr w:type="spellStart"/>
      <w:r w:rsidRPr="004A3EE9">
        <w:rPr>
          <w:sz w:val="28"/>
          <w:szCs w:val="28"/>
        </w:rPr>
        <w:t>Новоукраїнській</w:t>
      </w:r>
      <w:proofErr w:type="spellEnd"/>
      <w:r w:rsidRPr="004A3EE9">
        <w:rPr>
          <w:sz w:val="28"/>
          <w:szCs w:val="28"/>
        </w:rPr>
        <w:t xml:space="preserve"> ОТГ функціонує "Програма фінансового реформування і розвитку житлово-комунального господарства </w:t>
      </w:r>
      <w:proofErr w:type="spellStart"/>
      <w:r w:rsidRPr="004A3EE9">
        <w:rPr>
          <w:sz w:val="28"/>
          <w:szCs w:val="28"/>
        </w:rPr>
        <w:t>Новоукраїнської</w:t>
      </w:r>
      <w:proofErr w:type="spellEnd"/>
      <w:r w:rsidRPr="004A3EE9">
        <w:rPr>
          <w:sz w:val="28"/>
          <w:szCs w:val="28"/>
        </w:rPr>
        <w:t xml:space="preserve"> міської об’єднаної територіал</w:t>
      </w:r>
      <w:r w:rsidR="00367402" w:rsidRPr="004A3EE9">
        <w:rPr>
          <w:sz w:val="28"/>
          <w:szCs w:val="28"/>
        </w:rPr>
        <w:t xml:space="preserve">ьної громади на 2018-2020 роки" </w:t>
      </w:r>
      <w:r w:rsidR="00E21D9F" w:rsidRPr="004A3EE9">
        <w:rPr>
          <w:sz w:val="28"/>
          <w:szCs w:val="28"/>
        </w:rPr>
        <w:t>(</w:t>
      </w:r>
      <w:r w:rsidR="00E21D9F" w:rsidRPr="004A3EE9">
        <w:rPr>
          <w:rFonts w:cs="Times New Roman"/>
          <w:sz w:val="28"/>
          <w:szCs w:val="28"/>
        </w:rPr>
        <w:t>затверджена рішенням від 19 грудня 2018 року №1133</w:t>
      </w:r>
      <w:r w:rsidR="004A3EE9">
        <w:rPr>
          <w:rFonts w:cs="Times New Roman"/>
          <w:sz w:val="28"/>
          <w:szCs w:val="28"/>
        </w:rPr>
        <w:t>).</w:t>
      </w:r>
    </w:p>
    <w:p w:rsidR="004A3EE9" w:rsidRDefault="004A3EE9" w:rsidP="00E21D9F">
      <w:pPr>
        <w:ind w:firstLine="567"/>
        <w:rPr>
          <w:rFonts w:cs="Times New Roman"/>
          <w:sz w:val="28"/>
          <w:szCs w:val="28"/>
        </w:rPr>
      </w:pPr>
      <w:r>
        <w:rPr>
          <w:rFonts w:cs="Times New Roman"/>
          <w:sz w:val="28"/>
          <w:szCs w:val="28"/>
        </w:rPr>
        <w:t xml:space="preserve">З метою вдосконалення діяльності комунальних підприємств </w:t>
      </w:r>
      <w:proofErr w:type="spellStart"/>
      <w:r>
        <w:rPr>
          <w:rFonts w:cs="Times New Roman"/>
          <w:sz w:val="28"/>
          <w:szCs w:val="28"/>
        </w:rPr>
        <w:t>Новоукраїнською</w:t>
      </w:r>
      <w:proofErr w:type="spellEnd"/>
      <w:r>
        <w:rPr>
          <w:rFonts w:cs="Times New Roman"/>
          <w:sz w:val="28"/>
          <w:szCs w:val="28"/>
        </w:rPr>
        <w:t xml:space="preserve"> міською радою здійснюються заходи щодо поліпшення матеріально-технічної бази з метою покращення надання послуг населенню.</w:t>
      </w:r>
    </w:p>
    <w:p w:rsidR="00DB1EBB" w:rsidRDefault="00DB1EBB" w:rsidP="00E21D9F">
      <w:pPr>
        <w:ind w:firstLine="567"/>
        <w:rPr>
          <w:rFonts w:cs="Times New Roman"/>
          <w:sz w:val="28"/>
          <w:szCs w:val="28"/>
        </w:rPr>
      </w:pPr>
    </w:p>
    <w:p w:rsidR="00DB1EBB" w:rsidRDefault="00DB1EBB" w:rsidP="00E21D9F">
      <w:pPr>
        <w:ind w:firstLine="567"/>
        <w:rPr>
          <w:rFonts w:cs="Times New Roman"/>
          <w:sz w:val="28"/>
          <w:szCs w:val="28"/>
        </w:rPr>
      </w:pPr>
    </w:p>
    <w:p w:rsidR="00DB1EBB" w:rsidRDefault="00DB1EBB" w:rsidP="00E21D9F">
      <w:pPr>
        <w:ind w:firstLine="567"/>
        <w:rPr>
          <w:rFonts w:cs="Times New Roman"/>
          <w:sz w:val="28"/>
          <w:szCs w:val="28"/>
        </w:rPr>
      </w:pPr>
      <w:r>
        <w:rPr>
          <w:rFonts w:cs="Times New Roman"/>
          <w:sz w:val="28"/>
          <w:szCs w:val="28"/>
        </w:rPr>
        <w:t xml:space="preserve">                   ______________________________________</w:t>
      </w:r>
    </w:p>
    <w:p w:rsidR="003726F8" w:rsidRDefault="003726F8" w:rsidP="00E21D9F">
      <w:pPr>
        <w:ind w:firstLine="567"/>
        <w:rPr>
          <w:rFonts w:cs="Times New Roman"/>
          <w:sz w:val="28"/>
          <w:szCs w:val="28"/>
        </w:rPr>
      </w:pPr>
    </w:p>
    <w:p w:rsidR="003726F8" w:rsidRDefault="003726F8" w:rsidP="00E21D9F">
      <w:pPr>
        <w:ind w:firstLine="567"/>
        <w:rPr>
          <w:rFonts w:cs="Times New Roman"/>
          <w:sz w:val="28"/>
          <w:szCs w:val="28"/>
        </w:rPr>
      </w:pPr>
    </w:p>
    <w:p w:rsidR="003726F8" w:rsidRDefault="003726F8" w:rsidP="00E21D9F">
      <w:pPr>
        <w:ind w:firstLine="567"/>
        <w:rPr>
          <w:rFonts w:cs="Times New Roman"/>
          <w:sz w:val="28"/>
          <w:szCs w:val="28"/>
        </w:rPr>
      </w:pPr>
    </w:p>
    <w:p w:rsidR="00DB1EBB" w:rsidRDefault="00DB1EBB" w:rsidP="00E21D9F">
      <w:pPr>
        <w:ind w:firstLine="567"/>
        <w:rPr>
          <w:rFonts w:cs="Times New Roman"/>
          <w:sz w:val="28"/>
          <w:szCs w:val="28"/>
        </w:rPr>
      </w:pPr>
    </w:p>
    <w:p w:rsidR="00DB1EBB" w:rsidRDefault="00DB1EBB" w:rsidP="00E21D9F">
      <w:pPr>
        <w:ind w:firstLine="567"/>
        <w:rPr>
          <w:rFonts w:cs="Times New Roman"/>
          <w:sz w:val="28"/>
          <w:szCs w:val="28"/>
        </w:rPr>
      </w:pPr>
    </w:p>
    <w:p w:rsidR="003726F8" w:rsidRDefault="003726F8" w:rsidP="003726F8">
      <w:pPr>
        <w:pStyle w:val="a7"/>
        <w:spacing w:after="200" w:line="25" w:lineRule="atLeast"/>
        <w:ind w:left="0" w:firstLine="425"/>
        <w:jc w:val="center"/>
        <w:outlineLvl w:val="0"/>
        <w:rPr>
          <w:b/>
          <w:sz w:val="28"/>
        </w:rPr>
      </w:pPr>
      <w:r>
        <w:rPr>
          <w:b/>
          <w:sz w:val="28"/>
        </w:rPr>
        <w:lastRenderedPageBreak/>
        <w:t>ЗМІСТ</w:t>
      </w:r>
    </w:p>
    <w:p w:rsidR="003726F8" w:rsidRDefault="003726F8" w:rsidP="003726F8">
      <w:pPr>
        <w:pStyle w:val="a7"/>
        <w:spacing w:after="200" w:line="25" w:lineRule="atLeast"/>
        <w:ind w:left="0" w:firstLine="425"/>
        <w:jc w:val="center"/>
        <w:outlineLvl w:val="0"/>
        <w:rPr>
          <w:b/>
          <w:sz w:val="28"/>
        </w:rPr>
      </w:pPr>
    </w:p>
    <w:p w:rsidR="003726F8" w:rsidRPr="00C25DBE" w:rsidRDefault="003726F8" w:rsidP="003726F8">
      <w:pPr>
        <w:pStyle w:val="a7"/>
        <w:spacing w:line="25" w:lineRule="atLeast"/>
        <w:ind w:left="0" w:firstLine="425"/>
        <w:jc w:val="left"/>
        <w:outlineLvl w:val="0"/>
        <w:rPr>
          <w:b/>
          <w:sz w:val="28"/>
        </w:rPr>
      </w:pPr>
      <w:r w:rsidRPr="00C25DBE">
        <w:rPr>
          <w:b/>
          <w:sz w:val="28"/>
        </w:rPr>
        <w:t>1 Загальна інформація – ціль, мета та очікувані результати Програм</w:t>
      </w:r>
      <w:r>
        <w:rPr>
          <w:b/>
          <w:sz w:val="28"/>
        </w:rPr>
        <w:t>и..3</w:t>
      </w:r>
    </w:p>
    <w:p w:rsidR="003726F8" w:rsidRPr="00C25DBE" w:rsidRDefault="003726F8" w:rsidP="003726F8">
      <w:pPr>
        <w:pStyle w:val="a7"/>
        <w:spacing w:line="25" w:lineRule="atLeast"/>
        <w:ind w:left="0" w:firstLine="425"/>
        <w:jc w:val="left"/>
        <w:outlineLvl w:val="1"/>
        <w:rPr>
          <w:b/>
          <w:bCs/>
          <w:sz w:val="28"/>
          <w:szCs w:val="28"/>
        </w:rPr>
      </w:pPr>
      <w:r w:rsidRPr="00C25DBE">
        <w:rPr>
          <w:b/>
          <w:bCs/>
          <w:sz w:val="28"/>
          <w:szCs w:val="28"/>
        </w:rPr>
        <w:t>1.1 Обґрунтування необхідності прийняття Програми</w:t>
      </w:r>
      <w:r>
        <w:rPr>
          <w:b/>
          <w:bCs/>
          <w:sz w:val="28"/>
          <w:szCs w:val="28"/>
        </w:rPr>
        <w:t>……………………3</w:t>
      </w:r>
    </w:p>
    <w:p w:rsidR="003726F8" w:rsidRPr="00C25DBE" w:rsidRDefault="003726F8" w:rsidP="003726F8">
      <w:pPr>
        <w:pStyle w:val="a7"/>
        <w:spacing w:line="25" w:lineRule="atLeast"/>
        <w:ind w:left="0" w:firstLine="425"/>
        <w:jc w:val="left"/>
        <w:outlineLvl w:val="1"/>
        <w:rPr>
          <w:b/>
          <w:bCs/>
          <w:sz w:val="28"/>
          <w:szCs w:val="28"/>
        </w:rPr>
      </w:pPr>
      <w:r w:rsidRPr="00C25DBE">
        <w:rPr>
          <w:b/>
          <w:bCs/>
          <w:sz w:val="28"/>
          <w:szCs w:val="28"/>
        </w:rPr>
        <w:t>1.2 Мета Програми та очікувані результати</w:t>
      </w:r>
      <w:r>
        <w:rPr>
          <w:b/>
          <w:bCs/>
          <w:sz w:val="28"/>
          <w:szCs w:val="28"/>
        </w:rPr>
        <w:t>………………………….….…3</w:t>
      </w:r>
    </w:p>
    <w:p w:rsidR="003726F8" w:rsidRPr="00C25DBE" w:rsidRDefault="003726F8" w:rsidP="003726F8">
      <w:pPr>
        <w:pStyle w:val="a7"/>
        <w:autoSpaceDE w:val="0"/>
        <w:autoSpaceDN w:val="0"/>
        <w:adjustRightInd w:val="0"/>
        <w:spacing w:line="25" w:lineRule="atLeast"/>
        <w:ind w:left="0" w:firstLine="425"/>
        <w:jc w:val="left"/>
        <w:outlineLvl w:val="1"/>
        <w:rPr>
          <w:rFonts w:eastAsia="TimesNewRoman"/>
          <w:b/>
          <w:color w:val="000000"/>
          <w:sz w:val="28"/>
          <w:szCs w:val="28"/>
        </w:rPr>
      </w:pPr>
      <w:r w:rsidRPr="00C25DBE">
        <w:rPr>
          <w:rFonts w:eastAsia="TimesNewRoman"/>
          <w:b/>
          <w:color w:val="000000"/>
          <w:sz w:val="28"/>
          <w:szCs w:val="28"/>
        </w:rPr>
        <w:t>1.3 Основні напрямки Програми та заходи щодо їх виконання</w:t>
      </w:r>
      <w:r>
        <w:rPr>
          <w:rFonts w:eastAsia="TimesNewRoman"/>
          <w:b/>
          <w:color w:val="000000"/>
          <w:sz w:val="28"/>
          <w:szCs w:val="28"/>
        </w:rPr>
        <w:t>…………3</w:t>
      </w:r>
    </w:p>
    <w:p w:rsidR="003726F8" w:rsidRPr="00C25DBE" w:rsidRDefault="003726F8" w:rsidP="003726F8">
      <w:pPr>
        <w:pStyle w:val="a7"/>
        <w:autoSpaceDE w:val="0"/>
        <w:autoSpaceDN w:val="0"/>
        <w:adjustRightInd w:val="0"/>
        <w:spacing w:line="25" w:lineRule="atLeast"/>
        <w:ind w:left="0" w:firstLine="425"/>
        <w:jc w:val="left"/>
        <w:outlineLvl w:val="1"/>
        <w:rPr>
          <w:rFonts w:eastAsia="TimesNewRoman"/>
          <w:b/>
          <w:color w:val="000000"/>
          <w:sz w:val="28"/>
          <w:szCs w:val="28"/>
        </w:rPr>
      </w:pPr>
      <w:r w:rsidRPr="00C25DBE">
        <w:rPr>
          <w:rFonts w:eastAsia="TimesNewRoman"/>
          <w:b/>
          <w:color w:val="000000"/>
          <w:sz w:val="28"/>
          <w:szCs w:val="28"/>
        </w:rPr>
        <w:t>1.4 Фінансування Програми</w:t>
      </w:r>
      <w:r>
        <w:rPr>
          <w:rFonts w:eastAsia="TimesNewRoman"/>
          <w:b/>
          <w:color w:val="000000"/>
          <w:sz w:val="28"/>
          <w:szCs w:val="28"/>
        </w:rPr>
        <w:t>…………………………………………..………4</w:t>
      </w:r>
    </w:p>
    <w:p w:rsidR="003726F8" w:rsidRPr="00C25DBE" w:rsidRDefault="003726F8" w:rsidP="003726F8">
      <w:pPr>
        <w:pStyle w:val="a7"/>
        <w:spacing w:line="25" w:lineRule="atLeast"/>
        <w:ind w:left="0" w:firstLine="425"/>
        <w:jc w:val="left"/>
        <w:outlineLvl w:val="0"/>
        <w:rPr>
          <w:b/>
          <w:sz w:val="28"/>
        </w:rPr>
      </w:pPr>
      <w:r w:rsidRPr="00C25DBE">
        <w:rPr>
          <w:b/>
          <w:sz w:val="28"/>
        </w:rPr>
        <w:t>2 Загальна інформація про активи громади</w:t>
      </w:r>
      <w:r>
        <w:rPr>
          <w:b/>
          <w:sz w:val="28"/>
        </w:rPr>
        <w:t>………………………..………5</w:t>
      </w:r>
    </w:p>
    <w:p w:rsidR="003726F8" w:rsidRPr="00C25DBE" w:rsidRDefault="003726F8" w:rsidP="003726F8">
      <w:pPr>
        <w:tabs>
          <w:tab w:val="left" w:pos="426"/>
        </w:tabs>
        <w:spacing w:line="25" w:lineRule="atLeast"/>
        <w:ind w:firstLine="425"/>
        <w:jc w:val="left"/>
        <w:outlineLvl w:val="1"/>
        <w:rPr>
          <w:b/>
          <w:bCs/>
          <w:sz w:val="28"/>
        </w:rPr>
      </w:pPr>
      <w:r w:rsidRPr="00C25DBE">
        <w:rPr>
          <w:b/>
          <w:bCs/>
          <w:sz w:val="28"/>
        </w:rPr>
        <w:t>2.1 Структура майна. Основні засоби, відмінні від земельних ділянок</w:t>
      </w:r>
      <w:r>
        <w:rPr>
          <w:b/>
          <w:bCs/>
          <w:sz w:val="28"/>
        </w:rPr>
        <w:t>…5</w:t>
      </w:r>
    </w:p>
    <w:p w:rsidR="003726F8" w:rsidRPr="00C25DBE" w:rsidRDefault="003726F8" w:rsidP="003726F8">
      <w:pPr>
        <w:pStyle w:val="a7"/>
        <w:spacing w:line="25" w:lineRule="atLeast"/>
        <w:ind w:left="0" w:firstLine="425"/>
        <w:jc w:val="left"/>
        <w:outlineLvl w:val="1"/>
        <w:rPr>
          <w:b/>
          <w:bCs/>
          <w:sz w:val="28"/>
        </w:rPr>
      </w:pPr>
      <w:r w:rsidRPr="00C25DBE">
        <w:rPr>
          <w:b/>
          <w:bCs/>
          <w:sz w:val="28"/>
        </w:rPr>
        <w:t>2.2 Структура майна. Земля</w:t>
      </w:r>
      <w:r>
        <w:rPr>
          <w:b/>
          <w:bCs/>
          <w:sz w:val="28"/>
        </w:rPr>
        <w:t>………………………………………………..…6</w:t>
      </w:r>
    </w:p>
    <w:p w:rsidR="003726F8" w:rsidRPr="00C25DBE" w:rsidRDefault="003726F8" w:rsidP="003726F8">
      <w:pPr>
        <w:pStyle w:val="10"/>
        <w:spacing w:line="25" w:lineRule="atLeast"/>
        <w:ind w:firstLine="425"/>
        <w:jc w:val="left"/>
        <w:rPr>
          <w:color w:val="auto"/>
          <w:sz w:val="28"/>
          <w:lang w:val="uk-UA"/>
        </w:rPr>
      </w:pPr>
      <w:r w:rsidRPr="00C25DBE">
        <w:rPr>
          <w:color w:val="auto"/>
          <w:sz w:val="28"/>
          <w:lang w:val="uk-UA"/>
        </w:rPr>
        <w:t>3. Заходи з оформлення прав власності на нерухоме майно територіальної громади, відмінне від земельних ділянок</w:t>
      </w:r>
      <w:r>
        <w:rPr>
          <w:color w:val="auto"/>
          <w:sz w:val="28"/>
          <w:lang w:val="uk-UA"/>
        </w:rPr>
        <w:t>…………………...………………9</w:t>
      </w:r>
    </w:p>
    <w:p w:rsidR="003726F8" w:rsidRPr="00C25DBE" w:rsidRDefault="003726F8" w:rsidP="003726F8">
      <w:pPr>
        <w:pStyle w:val="a7"/>
        <w:spacing w:line="25" w:lineRule="atLeast"/>
        <w:ind w:left="0" w:firstLine="425"/>
        <w:jc w:val="left"/>
        <w:outlineLvl w:val="1"/>
        <w:rPr>
          <w:b/>
          <w:bCs/>
          <w:sz w:val="28"/>
          <w:szCs w:val="22"/>
        </w:rPr>
      </w:pPr>
      <w:r w:rsidRPr="00C25DBE">
        <w:rPr>
          <w:b/>
          <w:bCs/>
          <w:sz w:val="28"/>
          <w:szCs w:val="28"/>
        </w:rPr>
        <w:t>3.1 Внесення до Державного реєстру інформації про право власності територіальної громади на нерухоме майно, прав на яке зареєстроване до 01.01.2013 року</w:t>
      </w:r>
      <w:r>
        <w:rPr>
          <w:b/>
          <w:bCs/>
          <w:sz w:val="28"/>
          <w:szCs w:val="28"/>
        </w:rPr>
        <w:t>…………………………………………………………….….……..9</w:t>
      </w:r>
    </w:p>
    <w:p w:rsidR="003726F8" w:rsidRPr="00C25DBE" w:rsidRDefault="003726F8" w:rsidP="003726F8">
      <w:pPr>
        <w:pStyle w:val="a7"/>
        <w:spacing w:line="25" w:lineRule="atLeast"/>
        <w:ind w:left="0" w:firstLine="425"/>
        <w:jc w:val="left"/>
        <w:outlineLvl w:val="1"/>
        <w:rPr>
          <w:rFonts w:cs="Times New Roman"/>
          <w:b/>
          <w:sz w:val="28"/>
          <w:szCs w:val="28"/>
        </w:rPr>
      </w:pPr>
      <w:r w:rsidRPr="00C25DBE">
        <w:rPr>
          <w:rFonts w:cs="Times New Roman"/>
          <w:b/>
          <w:bCs/>
          <w:sz w:val="28"/>
          <w:szCs w:val="28"/>
        </w:rPr>
        <w:t>3.2 Реєстрація прав на нерухоме майно територіальної громади, право власності на які зареєстроване до 01.01.2013 року, якщо правовстановлюючий документ втрачено</w:t>
      </w:r>
      <w:r>
        <w:rPr>
          <w:rFonts w:cs="Times New Roman"/>
          <w:b/>
          <w:bCs/>
          <w:sz w:val="28"/>
          <w:szCs w:val="28"/>
        </w:rPr>
        <w:t>………………………………………………………...10</w:t>
      </w:r>
    </w:p>
    <w:p w:rsidR="003726F8" w:rsidRPr="00C25DBE" w:rsidRDefault="003726F8" w:rsidP="003726F8">
      <w:pPr>
        <w:pStyle w:val="a7"/>
        <w:spacing w:line="25" w:lineRule="atLeast"/>
        <w:ind w:left="0" w:firstLine="425"/>
        <w:jc w:val="left"/>
        <w:outlineLvl w:val="1"/>
        <w:rPr>
          <w:rFonts w:cs="Times New Roman"/>
          <w:b/>
          <w:sz w:val="28"/>
          <w:szCs w:val="28"/>
        </w:rPr>
      </w:pPr>
      <w:r w:rsidRPr="00C25DBE">
        <w:rPr>
          <w:rFonts w:eastAsia="Times New Roman" w:cs="Times New Roman"/>
          <w:b/>
          <w:bCs/>
          <w:sz w:val="28"/>
          <w:szCs w:val="28"/>
          <w:lang w:eastAsia="ru-RU"/>
        </w:rPr>
        <w:t>3.3 Реєстрація прав на майно, яке знаходиться на обліку ради, її виконавчих органів чи комунальних підприємств, установ, закладів чи організацій, які утворені за рішенням ради, але право власності на які не було зареєстроване до 01.01.2013 зареєстровано не було</w:t>
      </w:r>
      <w:r>
        <w:rPr>
          <w:rFonts w:eastAsia="Times New Roman" w:cs="Times New Roman"/>
          <w:b/>
          <w:bCs/>
          <w:sz w:val="28"/>
          <w:szCs w:val="28"/>
          <w:lang w:eastAsia="ru-RU"/>
        </w:rPr>
        <w:t>…………………...………11</w:t>
      </w:r>
    </w:p>
    <w:p w:rsidR="003726F8" w:rsidRPr="00C25DBE" w:rsidRDefault="003726F8" w:rsidP="003726F8">
      <w:pPr>
        <w:pStyle w:val="a7"/>
        <w:spacing w:line="25" w:lineRule="atLeast"/>
        <w:ind w:left="0" w:firstLine="425"/>
        <w:jc w:val="left"/>
        <w:outlineLvl w:val="1"/>
        <w:rPr>
          <w:rFonts w:cs="Times New Roman"/>
          <w:b/>
          <w:bCs/>
          <w:iCs/>
          <w:sz w:val="28"/>
          <w:szCs w:val="28"/>
        </w:rPr>
      </w:pPr>
      <w:r w:rsidRPr="00C25DBE">
        <w:rPr>
          <w:rFonts w:cs="Times New Roman"/>
          <w:b/>
          <w:bCs/>
          <w:iCs/>
          <w:sz w:val="28"/>
          <w:szCs w:val="28"/>
        </w:rPr>
        <w:t>3.4 Щодо виявлення, оформлення прав та постановки на облік уповноважених органів (підприємств) об’єднаної територіальної громади вулиць і доріг населених пунктів</w:t>
      </w:r>
      <w:r>
        <w:rPr>
          <w:rFonts w:cs="Times New Roman"/>
          <w:b/>
          <w:bCs/>
          <w:iCs/>
          <w:sz w:val="28"/>
          <w:szCs w:val="28"/>
        </w:rPr>
        <w:t>………………………………………………………….13</w:t>
      </w:r>
    </w:p>
    <w:p w:rsidR="003726F8" w:rsidRPr="00C25DBE" w:rsidRDefault="003726F8" w:rsidP="003726F8">
      <w:pPr>
        <w:pStyle w:val="a7"/>
        <w:spacing w:line="25" w:lineRule="atLeast"/>
        <w:ind w:left="0" w:firstLine="425"/>
        <w:jc w:val="left"/>
        <w:outlineLvl w:val="1"/>
        <w:rPr>
          <w:rFonts w:cs="Times New Roman"/>
          <w:b/>
          <w:sz w:val="28"/>
          <w:szCs w:val="28"/>
        </w:rPr>
      </w:pPr>
      <w:r w:rsidRPr="00C25DBE">
        <w:rPr>
          <w:rFonts w:cs="Times New Roman"/>
          <w:b/>
          <w:sz w:val="28"/>
          <w:szCs w:val="28"/>
        </w:rPr>
        <w:t>3.5 Заходи щодо передачі у оренду нерухомого майна ОТГ, відмінного</w:t>
      </w:r>
    </w:p>
    <w:p w:rsidR="003726F8" w:rsidRPr="00C25DBE" w:rsidRDefault="003726F8" w:rsidP="003726F8">
      <w:pPr>
        <w:pStyle w:val="a7"/>
        <w:spacing w:line="25" w:lineRule="atLeast"/>
        <w:ind w:left="0" w:firstLine="425"/>
        <w:jc w:val="left"/>
        <w:outlineLvl w:val="1"/>
        <w:rPr>
          <w:rFonts w:cs="Times New Roman"/>
          <w:b/>
          <w:sz w:val="28"/>
          <w:szCs w:val="28"/>
        </w:rPr>
      </w:pPr>
      <w:r w:rsidRPr="00C25DBE">
        <w:rPr>
          <w:rFonts w:cs="Times New Roman"/>
          <w:b/>
          <w:sz w:val="28"/>
          <w:szCs w:val="28"/>
        </w:rPr>
        <w:t>від земельної ділянки</w:t>
      </w:r>
      <w:r>
        <w:rPr>
          <w:rFonts w:cs="Times New Roman"/>
          <w:b/>
          <w:sz w:val="28"/>
          <w:szCs w:val="28"/>
        </w:rPr>
        <w:t>………………………………………………...……….16</w:t>
      </w:r>
    </w:p>
    <w:p w:rsidR="003726F8" w:rsidRPr="00C25DBE" w:rsidRDefault="003726F8" w:rsidP="003726F8">
      <w:pPr>
        <w:pStyle w:val="a7"/>
        <w:spacing w:line="25" w:lineRule="atLeast"/>
        <w:ind w:left="0" w:firstLine="425"/>
        <w:jc w:val="left"/>
        <w:outlineLvl w:val="1"/>
        <w:rPr>
          <w:rFonts w:cs="Times New Roman"/>
          <w:b/>
          <w:bCs/>
          <w:sz w:val="28"/>
          <w:szCs w:val="28"/>
        </w:rPr>
      </w:pPr>
      <w:r w:rsidRPr="00C25DBE">
        <w:rPr>
          <w:rFonts w:cs="Times New Roman"/>
          <w:b/>
          <w:bCs/>
          <w:sz w:val="28"/>
          <w:szCs w:val="28"/>
        </w:rPr>
        <w:t xml:space="preserve">3.6 Заходи щодо вдосконалення роботи з безхазяйним майном та майном </w:t>
      </w:r>
      <w:proofErr w:type="spellStart"/>
      <w:r w:rsidRPr="00C25DBE">
        <w:rPr>
          <w:rFonts w:cs="Times New Roman"/>
          <w:b/>
          <w:bCs/>
          <w:sz w:val="28"/>
          <w:szCs w:val="28"/>
        </w:rPr>
        <w:t>відумерлої</w:t>
      </w:r>
      <w:proofErr w:type="spellEnd"/>
      <w:r w:rsidRPr="00C25DBE">
        <w:rPr>
          <w:rFonts w:cs="Times New Roman"/>
          <w:b/>
          <w:bCs/>
          <w:sz w:val="28"/>
          <w:szCs w:val="28"/>
        </w:rPr>
        <w:t xml:space="preserve"> спадщини, розташованим на тер</w:t>
      </w:r>
      <w:r>
        <w:rPr>
          <w:rFonts w:cs="Times New Roman"/>
          <w:b/>
          <w:bCs/>
          <w:sz w:val="28"/>
          <w:szCs w:val="28"/>
        </w:rPr>
        <w:t xml:space="preserve">иторії  </w:t>
      </w:r>
      <w:proofErr w:type="spellStart"/>
      <w:r>
        <w:rPr>
          <w:rFonts w:cs="Times New Roman"/>
          <w:b/>
          <w:bCs/>
          <w:sz w:val="28"/>
          <w:szCs w:val="28"/>
        </w:rPr>
        <w:t>Новоукраїнської</w:t>
      </w:r>
      <w:proofErr w:type="spellEnd"/>
      <w:r>
        <w:rPr>
          <w:rFonts w:cs="Times New Roman"/>
          <w:b/>
          <w:bCs/>
          <w:sz w:val="28"/>
          <w:szCs w:val="28"/>
        </w:rPr>
        <w:t xml:space="preserve"> міської О</w:t>
      </w:r>
      <w:r w:rsidRPr="00C25DBE">
        <w:rPr>
          <w:rFonts w:cs="Times New Roman"/>
          <w:b/>
          <w:bCs/>
          <w:sz w:val="28"/>
          <w:szCs w:val="28"/>
        </w:rPr>
        <w:t>ТГ</w:t>
      </w:r>
      <w:r>
        <w:rPr>
          <w:rFonts w:cs="Times New Roman"/>
          <w:b/>
          <w:bCs/>
          <w:sz w:val="28"/>
          <w:szCs w:val="28"/>
        </w:rPr>
        <w:t>……………………………………………………………..….………17</w:t>
      </w:r>
    </w:p>
    <w:p w:rsidR="003726F8" w:rsidRPr="00C25DBE" w:rsidRDefault="003726F8" w:rsidP="003726F8">
      <w:pPr>
        <w:pStyle w:val="a7"/>
        <w:spacing w:line="25" w:lineRule="atLeast"/>
        <w:ind w:left="0" w:firstLine="425"/>
        <w:jc w:val="left"/>
        <w:rPr>
          <w:rFonts w:cs="Times New Roman"/>
          <w:b/>
          <w:sz w:val="28"/>
          <w:szCs w:val="28"/>
        </w:rPr>
      </w:pPr>
      <w:r w:rsidRPr="00C25DBE">
        <w:rPr>
          <w:rFonts w:cs="Times New Roman"/>
          <w:b/>
          <w:sz w:val="28"/>
          <w:szCs w:val="28"/>
        </w:rPr>
        <w:t>3.7 Заходи щодо приватизації майна ОТГ</w:t>
      </w:r>
      <w:r>
        <w:rPr>
          <w:rFonts w:cs="Times New Roman"/>
          <w:b/>
          <w:sz w:val="28"/>
          <w:szCs w:val="28"/>
        </w:rPr>
        <w:t>……………………………...….24</w:t>
      </w:r>
    </w:p>
    <w:p w:rsidR="003726F8" w:rsidRPr="00C25DBE" w:rsidRDefault="003726F8" w:rsidP="003726F8">
      <w:pPr>
        <w:pStyle w:val="a7"/>
        <w:spacing w:line="25" w:lineRule="atLeast"/>
        <w:ind w:left="0" w:firstLine="425"/>
        <w:jc w:val="left"/>
        <w:rPr>
          <w:rFonts w:cs="Times New Roman"/>
          <w:b/>
          <w:sz w:val="28"/>
          <w:szCs w:val="28"/>
        </w:rPr>
      </w:pPr>
      <w:r w:rsidRPr="00C25DBE">
        <w:rPr>
          <w:rFonts w:cs="Times New Roman"/>
          <w:b/>
          <w:sz w:val="28"/>
          <w:szCs w:val="28"/>
        </w:rPr>
        <w:t xml:space="preserve">3.8 Заходи щодо приватизації житлового фонду, що знаходиться </w:t>
      </w:r>
    </w:p>
    <w:p w:rsidR="003726F8" w:rsidRPr="00C25DBE" w:rsidRDefault="003726F8" w:rsidP="003726F8">
      <w:pPr>
        <w:pStyle w:val="a7"/>
        <w:spacing w:line="25" w:lineRule="atLeast"/>
        <w:ind w:left="0" w:firstLine="425"/>
        <w:jc w:val="left"/>
        <w:rPr>
          <w:rFonts w:cs="Times New Roman"/>
          <w:b/>
          <w:sz w:val="28"/>
          <w:szCs w:val="28"/>
        </w:rPr>
      </w:pPr>
      <w:r w:rsidRPr="00C25DBE">
        <w:rPr>
          <w:rFonts w:cs="Times New Roman"/>
          <w:b/>
          <w:sz w:val="28"/>
          <w:szCs w:val="28"/>
        </w:rPr>
        <w:t>у власності ОТГ</w:t>
      </w:r>
      <w:r>
        <w:rPr>
          <w:rFonts w:cs="Times New Roman"/>
          <w:b/>
          <w:sz w:val="28"/>
          <w:szCs w:val="28"/>
        </w:rPr>
        <w:t>……………………………………………………….………26</w:t>
      </w:r>
    </w:p>
    <w:p w:rsidR="003726F8" w:rsidRPr="00C25DBE" w:rsidRDefault="003726F8" w:rsidP="003726F8">
      <w:pPr>
        <w:pStyle w:val="a7"/>
        <w:spacing w:line="25" w:lineRule="atLeast"/>
        <w:ind w:left="0" w:firstLine="425"/>
        <w:jc w:val="left"/>
        <w:outlineLvl w:val="1"/>
        <w:rPr>
          <w:rFonts w:cs="Times New Roman"/>
          <w:b/>
          <w:bCs/>
          <w:sz w:val="28"/>
          <w:szCs w:val="28"/>
        </w:rPr>
      </w:pPr>
      <w:r w:rsidRPr="00C25DBE">
        <w:rPr>
          <w:rFonts w:cs="Times New Roman"/>
          <w:b/>
          <w:bCs/>
          <w:sz w:val="28"/>
          <w:szCs w:val="28"/>
        </w:rPr>
        <w:t>3.9 Заходи щодо відчуження майна ОТГ</w:t>
      </w:r>
      <w:r>
        <w:rPr>
          <w:rFonts w:cs="Times New Roman"/>
          <w:b/>
          <w:bCs/>
          <w:sz w:val="28"/>
          <w:szCs w:val="28"/>
        </w:rPr>
        <w:t>………………………………..….27</w:t>
      </w:r>
    </w:p>
    <w:p w:rsidR="003726F8" w:rsidRPr="00C25DBE" w:rsidRDefault="003726F8" w:rsidP="003726F8">
      <w:pPr>
        <w:pStyle w:val="a7"/>
        <w:spacing w:line="25" w:lineRule="atLeast"/>
        <w:ind w:left="0" w:firstLine="425"/>
        <w:jc w:val="left"/>
        <w:rPr>
          <w:rFonts w:cs="Times New Roman"/>
          <w:b/>
          <w:bCs/>
          <w:sz w:val="28"/>
          <w:szCs w:val="28"/>
        </w:rPr>
      </w:pPr>
      <w:r w:rsidRPr="00C25DBE">
        <w:rPr>
          <w:rFonts w:cs="Times New Roman"/>
          <w:b/>
          <w:bCs/>
          <w:sz w:val="28"/>
          <w:szCs w:val="28"/>
        </w:rPr>
        <w:t>3.10 Заходи щодо списання майна ОТГ</w:t>
      </w:r>
      <w:r>
        <w:rPr>
          <w:rFonts w:cs="Times New Roman"/>
          <w:b/>
          <w:bCs/>
          <w:sz w:val="28"/>
          <w:szCs w:val="28"/>
        </w:rPr>
        <w:t>…………………………………….28</w:t>
      </w:r>
    </w:p>
    <w:p w:rsidR="003726F8" w:rsidRPr="004A3EE9" w:rsidRDefault="003726F8" w:rsidP="00FA063E">
      <w:pPr>
        <w:pStyle w:val="22"/>
        <w:spacing w:line="25" w:lineRule="atLeast"/>
        <w:ind w:firstLine="425"/>
        <w:jc w:val="left"/>
        <w:rPr>
          <w:rFonts w:cs="Times New Roman"/>
          <w:sz w:val="28"/>
          <w:szCs w:val="28"/>
        </w:rPr>
      </w:pPr>
      <w:r w:rsidRPr="00C25DBE">
        <w:rPr>
          <w:rFonts w:cs="Times New Roman"/>
          <w:bCs/>
          <w:sz w:val="28"/>
          <w:szCs w:val="28"/>
          <w:lang w:val="uk-UA"/>
        </w:rPr>
        <w:t>3.11 Заходи щодо вдосконалення діяльності комунальних підприємств ОТГ</w:t>
      </w:r>
      <w:r>
        <w:rPr>
          <w:rFonts w:cs="Times New Roman"/>
          <w:bCs/>
          <w:sz w:val="28"/>
          <w:szCs w:val="28"/>
          <w:lang w:val="uk-UA"/>
        </w:rPr>
        <w:t>……………………………………………………………………………….....29</w:t>
      </w:r>
    </w:p>
    <w:sectPr w:rsidR="003726F8" w:rsidRPr="004A3EE9" w:rsidSect="00BF3AB7">
      <w:footerReference w:type="default" r:id="rId10"/>
      <w:footnotePr>
        <w:numRestart w:val="eachPage"/>
      </w:footnotePr>
      <w:pgSz w:w="11906" w:h="16838" w:code="9"/>
      <w:pgMar w:top="1134" w:right="567" w:bottom="1134" w:left="1701" w:header="0" w:footer="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8B2673" w16cid:durableId="20E19930"/>
  <w16cid:commentId w16cid:paraId="7BEBAEC1" w16cid:durableId="20E1993C"/>
  <w16cid:commentId w16cid:paraId="339A876E" w16cid:durableId="20E19931"/>
  <w16cid:commentId w16cid:paraId="766DEEAF" w16cid:durableId="20E1AA23"/>
  <w16cid:commentId w16cid:paraId="211EF4FF" w16cid:durableId="20E19932"/>
  <w16cid:commentId w16cid:paraId="3CADF7AC" w16cid:durableId="20E19CA1"/>
  <w16cid:commentId w16cid:paraId="35EF24AB" w16cid:durableId="20E19933"/>
  <w16cid:commentId w16cid:paraId="55E58A5C" w16cid:durableId="20E19934"/>
  <w16cid:commentId w16cid:paraId="3CB689CB" w16cid:durableId="20E1A41B"/>
  <w16cid:commentId w16cid:paraId="295760F3" w16cid:durableId="20E19935"/>
  <w16cid:commentId w16cid:paraId="6C1D36B6" w16cid:durableId="20E1A4E5"/>
  <w16cid:commentId w16cid:paraId="41B88379" w16cid:durableId="20E19936"/>
  <w16cid:commentId w16cid:paraId="3901910A" w16cid:durableId="20E19937"/>
  <w16cid:commentId w16cid:paraId="1580F6EC" w16cid:durableId="20E19938"/>
  <w16cid:commentId w16cid:paraId="4CECA4F7" w16cid:durableId="20E19939"/>
  <w16cid:commentId w16cid:paraId="5023422E" w16cid:durableId="20E1993A"/>
  <w16cid:commentId w16cid:paraId="34D266BC" w16cid:durableId="20E1A920"/>
  <w16cid:commentId w16cid:paraId="6DA92D1E" w16cid:durableId="20DEF151"/>
  <w16cid:commentId w16cid:paraId="48A3995F" w16cid:durableId="20DEF17A"/>
  <w16cid:commentId w16cid:paraId="64E4E4E5" w16cid:durableId="20E1993B"/>
  <w16cid:commentId w16cid:paraId="0A5605F5" w16cid:durableId="20E19A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CC6" w:rsidRDefault="00262CC6" w:rsidP="00B659A8">
      <w:r>
        <w:separator/>
      </w:r>
    </w:p>
  </w:endnote>
  <w:endnote w:type="continuationSeparator" w:id="0">
    <w:p w:rsidR="00262CC6" w:rsidRDefault="00262CC6" w:rsidP="00B6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Antiqu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rebuchet MS">
    <w:panose1 w:val="020B06030202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958008"/>
      <w:docPartObj>
        <w:docPartGallery w:val="Page Numbers (Bottom of Page)"/>
        <w:docPartUnique/>
      </w:docPartObj>
    </w:sdtPr>
    <w:sdtEndPr/>
    <w:sdtContent>
      <w:p w:rsidR="00A7186F" w:rsidRDefault="00A7186F">
        <w:pPr>
          <w:pStyle w:val="af0"/>
          <w:jc w:val="right"/>
        </w:pPr>
        <w:r>
          <w:fldChar w:fldCharType="begin"/>
        </w:r>
        <w:r>
          <w:instrText>PAGE   \* MERGEFORMAT</w:instrText>
        </w:r>
        <w:r>
          <w:fldChar w:fldCharType="separate"/>
        </w:r>
        <w:r w:rsidR="00CB3B75">
          <w:rPr>
            <w:noProof/>
          </w:rPr>
          <w:t>5</w:t>
        </w:r>
        <w:r>
          <w:rPr>
            <w:noProof/>
          </w:rPr>
          <w:fldChar w:fldCharType="end"/>
        </w:r>
      </w:p>
    </w:sdtContent>
  </w:sdt>
  <w:p w:rsidR="00A7186F" w:rsidRDefault="00A7186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CC6" w:rsidRDefault="00262CC6" w:rsidP="00B659A8">
      <w:r>
        <w:separator/>
      </w:r>
    </w:p>
  </w:footnote>
  <w:footnote w:type="continuationSeparator" w:id="0">
    <w:p w:rsidR="00262CC6" w:rsidRDefault="00262CC6" w:rsidP="00B659A8">
      <w:r>
        <w:continuationSeparator/>
      </w:r>
    </w:p>
  </w:footnote>
  <w:footnote w:id="1">
    <w:p w:rsidR="00A7186F" w:rsidRDefault="00A7186F" w:rsidP="00D01DCF">
      <w:pPr>
        <w:pStyle w:val="rvps2"/>
        <w:shd w:val="clear" w:color="auto" w:fill="FFFFFF"/>
        <w:spacing w:before="0" w:beforeAutospacing="0" w:after="0" w:afterAutospacing="0"/>
        <w:ind w:firstLine="567"/>
      </w:pPr>
      <w:r>
        <w:rPr>
          <w:rStyle w:val="af4"/>
        </w:rPr>
        <w:footnoteRef/>
      </w:r>
      <w:r>
        <w:t xml:space="preserve">Етап включає у себе: </w:t>
      </w:r>
    </w:p>
    <w:p w:rsidR="00A7186F" w:rsidRPr="00336942" w:rsidRDefault="00A7186F" w:rsidP="00D01DCF">
      <w:pPr>
        <w:pStyle w:val="rvps2"/>
        <w:shd w:val="clear" w:color="auto" w:fill="FFFFFF"/>
        <w:spacing w:before="0" w:beforeAutospacing="0" w:after="0" w:afterAutospacing="0"/>
        <w:ind w:firstLine="567"/>
        <w:rPr>
          <w:rFonts w:cs="Times New Roman"/>
          <w:sz w:val="20"/>
          <w:szCs w:val="20"/>
        </w:rPr>
      </w:pPr>
      <w:r w:rsidRPr="00336942">
        <w:rPr>
          <w:rFonts w:cs="Times New Roman"/>
          <w:sz w:val="20"/>
          <w:szCs w:val="20"/>
        </w:rPr>
        <w:t>пошук акту прийому-передачі (передавальний акт, опис, тощо), яким підтверджено факт передачі конкретного об’єкта нерухомості територіальній громаді;</w:t>
      </w:r>
    </w:p>
    <w:p w:rsidR="00A7186F" w:rsidRPr="00336942" w:rsidRDefault="00A7186F" w:rsidP="00D01DCF">
      <w:pPr>
        <w:pStyle w:val="rvps2"/>
        <w:shd w:val="clear" w:color="auto" w:fill="FFFFFF"/>
        <w:spacing w:before="0" w:beforeAutospacing="0" w:after="0" w:afterAutospacing="0"/>
        <w:ind w:firstLine="567"/>
        <w:rPr>
          <w:rFonts w:cs="Times New Roman"/>
          <w:sz w:val="20"/>
          <w:szCs w:val="20"/>
        </w:rPr>
      </w:pPr>
      <w:r w:rsidRPr="00336942">
        <w:rPr>
          <w:rFonts w:cs="Times New Roman"/>
          <w:sz w:val="20"/>
          <w:szCs w:val="20"/>
        </w:rPr>
        <w:t>замовлення витягу із Єдиного реєстру об’єктів державної власності про підтвердження реєстрації права державної власності  - у разі передачі з державної в комунальну власність / відсутності реєстрації державної власності;</w:t>
      </w:r>
    </w:p>
    <w:p w:rsidR="00A7186F" w:rsidRPr="00071B31" w:rsidRDefault="00A7186F" w:rsidP="00A4510D">
      <w:pPr>
        <w:pStyle w:val="rvps2"/>
        <w:shd w:val="clear" w:color="auto" w:fill="FFFFFF"/>
        <w:spacing w:before="0" w:beforeAutospacing="0" w:after="0" w:afterAutospacing="0"/>
        <w:ind w:firstLine="567"/>
        <w:rPr>
          <w:rFonts w:cs="Times New Roman"/>
        </w:rPr>
      </w:pPr>
      <w:r w:rsidRPr="00336942">
        <w:rPr>
          <w:rFonts w:cs="Times New Roman"/>
          <w:sz w:val="20"/>
          <w:szCs w:val="20"/>
        </w:rPr>
        <w:t>прийняття чи виготовлення копії рішення органу місцевого самоврядування про затвердження переліку об’єктів комунальної власності.</w:t>
      </w:r>
    </w:p>
  </w:footnote>
  <w:footnote w:id="2">
    <w:p w:rsidR="00A7186F" w:rsidRPr="00071B31" w:rsidRDefault="00A7186F" w:rsidP="00A4510D">
      <w:pPr>
        <w:pStyle w:val="rvps2"/>
        <w:shd w:val="clear" w:color="auto" w:fill="FFFFFF"/>
        <w:spacing w:before="0" w:beforeAutospacing="0" w:after="0" w:afterAutospacing="0"/>
        <w:ind w:firstLine="567"/>
        <w:rPr>
          <w:rFonts w:cs="Times New Roman"/>
        </w:rPr>
      </w:pPr>
      <w:r>
        <w:rPr>
          <w:rStyle w:val="af4"/>
        </w:rPr>
        <w:footnoteRef/>
      </w:r>
      <w:r>
        <w:rPr>
          <w:rFonts w:cs="Times New Roman"/>
          <w:sz w:val="20"/>
          <w:szCs w:val="20"/>
        </w:rPr>
        <w:t>В</w:t>
      </w:r>
      <w:r w:rsidRPr="00336942">
        <w:rPr>
          <w:rFonts w:cs="Times New Roman"/>
          <w:sz w:val="20"/>
          <w:szCs w:val="20"/>
        </w:rPr>
        <w:t>иготовлення технічного паспорту на об’єкт</w:t>
      </w:r>
      <w:r>
        <w:rPr>
          <w:rFonts w:cs="Times New Roman"/>
          <w:sz w:val="20"/>
          <w:szCs w:val="20"/>
        </w:rPr>
        <w:t xml:space="preserve"> здійснюється </w:t>
      </w:r>
      <w:r w:rsidRPr="00336942">
        <w:rPr>
          <w:rFonts w:cs="Times New Roman"/>
          <w:sz w:val="20"/>
          <w:szCs w:val="20"/>
          <w:lang w:eastAsia="ru-RU"/>
        </w:rPr>
        <w:t>за кошти місцевого бюджету, відповідно стаття видатків має бути включен</w:t>
      </w:r>
      <w:r>
        <w:rPr>
          <w:rFonts w:cs="Times New Roman"/>
          <w:sz w:val="20"/>
          <w:szCs w:val="20"/>
          <w:lang w:eastAsia="ru-RU"/>
        </w:rPr>
        <w:t>е</w:t>
      </w:r>
      <w:r w:rsidRPr="00336942">
        <w:rPr>
          <w:rFonts w:cs="Times New Roman"/>
          <w:sz w:val="20"/>
          <w:szCs w:val="20"/>
          <w:lang w:eastAsia="ru-RU"/>
        </w:rPr>
        <w:t xml:space="preserve"> до кошторису</w:t>
      </w:r>
      <w:r>
        <w:rPr>
          <w:rFonts w:cs="Times New Roman"/>
          <w:sz w:val="20"/>
          <w:szCs w:val="20"/>
          <w:lang w:eastAsia="ru-RU"/>
        </w:rPr>
        <w:t xml:space="preserve"> на відповідний рік</w:t>
      </w:r>
      <w:r w:rsidRPr="00336942">
        <w:rPr>
          <w:rFonts w:cs="Times New Roman"/>
          <w:sz w:val="20"/>
          <w:szCs w:val="20"/>
          <w:lang w:eastAsia="ru-RU"/>
        </w:rPr>
        <w:t>.</w:t>
      </w:r>
    </w:p>
  </w:footnote>
  <w:footnote w:id="3">
    <w:p w:rsidR="00A7186F" w:rsidRDefault="00A7186F">
      <w:pPr>
        <w:pStyle w:val="af2"/>
      </w:pPr>
      <w:r>
        <w:rPr>
          <w:rStyle w:val="af4"/>
        </w:rPr>
        <w:footnoteRef/>
      </w:r>
      <w:r>
        <w:t>Або, у разі наявності відповідного переліку – затвердження змін до нього.</w:t>
      </w:r>
    </w:p>
  </w:footnote>
  <w:footnote w:id="4">
    <w:p w:rsidR="00A7186F" w:rsidRDefault="00A7186F">
      <w:pPr>
        <w:pStyle w:val="af2"/>
      </w:pPr>
      <w:r>
        <w:rPr>
          <w:rStyle w:val="af4"/>
        </w:rPr>
        <w:footnoteRef/>
      </w:r>
      <w:r>
        <w:t xml:space="preserve">Згідно з ч. 1 ст. 16 Закону України «Про автомобільні дороги» </w:t>
      </w:r>
      <w:r>
        <w:rPr>
          <w:color w:val="000000"/>
          <w:shd w:val="clear" w:color="auto" w:fill="FFFFFF"/>
        </w:rPr>
        <w:t xml:space="preserve">вулиці і дороги міст та інших населених пунктів знаходяться у віданні органів місцевого самоврядування і є комунальною власністю. Відповідно до ст. 17 зазначеного Закону управління функціонуванням та розвитком вулиць і доріг міст та інших населених пунктів здійснюється відповідними органами місцевого самоврядування, у віданні яких вони знаходяться.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CA27AE"/>
    <w:lvl w:ilvl="0">
      <w:start w:val="1"/>
      <w:numFmt w:val="decimal"/>
      <w:pStyle w:val="5"/>
      <w:lvlText w:val="%1."/>
      <w:lvlJc w:val="left"/>
      <w:pPr>
        <w:tabs>
          <w:tab w:val="num" w:pos="5385"/>
        </w:tabs>
        <w:ind w:left="5385" w:hanging="360"/>
      </w:pPr>
    </w:lvl>
  </w:abstractNum>
  <w:abstractNum w:abstractNumId="1">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nsid w:val="FFFFFF7E"/>
    <w:multiLevelType w:val="singleLevel"/>
    <w:tmpl w:val="FCACFF08"/>
    <w:styleLink w:val="1"/>
    <w:lvl w:ilvl="0">
      <w:start w:val="1"/>
      <w:numFmt w:val="decimal"/>
      <w:lvlText w:val="%1."/>
      <w:lvlJc w:val="left"/>
      <w:pPr>
        <w:tabs>
          <w:tab w:val="num" w:pos="926"/>
        </w:tabs>
        <w:ind w:left="926" w:hanging="360"/>
      </w:pPr>
    </w:lvl>
  </w:abstractNum>
  <w:abstractNum w:abstractNumId="3">
    <w:nsid w:val="FFFFFF7F"/>
    <w:multiLevelType w:val="singleLevel"/>
    <w:tmpl w:val="334EADFE"/>
    <w:lvl w:ilvl="0">
      <w:start w:val="1"/>
      <w:numFmt w:val="decimal"/>
      <w:pStyle w:val="2"/>
      <w:lvlText w:val="%1."/>
      <w:lvlJc w:val="left"/>
      <w:pPr>
        <w:tabs>
          <w:tab w:val="num" w:pos="643"/>
        </w:tabs>
        <w:ind w:left="643" w:hanging="360"/>
      </w:pPr>
    </w:lvl>
  </w:abstractNum>
  <w:abstractNum w:abstractNumId="4">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F148E92"/>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DF04E16"/>
    <w:lvl w:ilvl="0">
      <w:start w:val="1"/>
      <w:numFmt w:val="decimal"/>
      <w:pStyle w:val="a"/>
      <w:lvlText w:val="%1."/>
      <w:lvlJc w:val="left"/>
      <w:pPr>
        <w:tabs>
          <w:tab w:val="num" w:pos="360"/>
        </w:tabs>
        <w:ind w:left="360" w:hanging="360"/>
      </w:pPr>
    </w:lvl>
  </w:abstractNum>
  <w:abstractNum w:abstractNumId="9">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2"/>
    <w:lvl w:ilvl="0">
      <w:start w:val="1"/>
      <w:numFmt w:val="decimal"/>
      <w:lvlText w:val="%1."/>
      <w:lvlJc w:val="left"/>
      <w:pPr>
        <w:tabs>
          <w:tab w:val="num" w:pos="2520"/>
        </w:tabs>
        <w:ind w:left="2520" w:hanging="360"/>
      </w:pPr>
    </w:lvl>
  </w:abstractNum>
  <w:abstractNum w:abstractNumId="11">
    <w:nsid w:val="00CA6152"/>
    <w:multiLevelType w:val="hybridMultilevel"/>
    <w:tmpl w:val="9544FEE8"/>
    <w:lvl w:ilvl="0" w:tplc="4612858A">
      <w:start w:val="1"/>
      <w:numFmt w:val="bullet"/>
      <w:lvlText w:val="-"/>
      <w:lvlJc w:val="left"/>
      <w:pPr>
        <w:ind w:left="927" w:hanging="360"/>
      </w:pPr>
      <w:rPr>
        <w:rFonts w:ascii="Times New Roman" w:eastAsia="Calibri" w:hAnsi="Times New Roman" w:cs="Times New Roman"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2">
    <w:nsid w:val="035461DF"/>
    <w:multiLevelType w:val="hybridMultilevel"/>
    <w:tmpl w:val="D10C406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059D762A"/>
    <w:multiLevelType w:val="multilevel"/>
    <w:tmpl w:val="3AF645B0"/>
    <w:lvl w:ilvl="0">
      <w:start w:val="1"/>
      <w:numFmt w:val="decimal"/>
      <w:lvlText w:val="%1."/>
      <w:lvlJc w:val="left"/>
      <w:pPr>
        <w:ind w:left="927" w:hanging="360"/>
      </w:pPr>
      <w:rPr>
        <w:rFonts w:hint="default"/>
      </w:rPr>
    </w:lvl>
    <w:lvl w:ilvl="1">
      <w:start w:val="1"/>
      <w:numFmt w:val="decimal"/>
      <w:isLgl/>
      <w:lvlText w:val="%1.%2."/>
      <w:lvlJc w:val="left"/>
      <w:pPr>
        <w:ind w:left="1377" w:hanging="450"/>
      </w:pPr>
      <w:rPr>
        <w:rFonts w:hint="default"/>
        <w:b/>
        <w:bCs w:val="0"/>
        <w:color w:val="000000" w:themeColor="text1"/>
        <w:sz w:val="28"/>
      </w:rPr>
    </w:lvl>
    <w:lvl w:ilvl="2">
      <w:start w:val="1"/>
      <w:numFmt w:val="decimal"/>
      <w:isLgl/>
      <w:lvlText w:val="%1.%2.%3."/>
      <w:lvlJc w:val="left"/>
      <w:pPr>
        <w:ind w:left="2007" w:hanging="720"/>
      </w:pPr>
      <w:rPr>
        <w:rFonts w:hint="default"/>
        <w:b w:val="0"/>
        <w:color w:val="000000" w:themeColor="text1"/>
        <w:sz w:val="28"/>
      </w:rPr>
    </w:lvl>
    <w:lvl w:ilvl="3">
      <w:start w:val="1"/>
      <w:numFmt w:val="decimal"/>
      <w:isLgl/>
      <w:lvlText w:val="%1.%2.%3.%4."/>
      <w:lvlJc w:val="left"/>
      <w:pPr>
        <w:ind w:left="2367" w:hanging="720"/>
      </w:pPr>
      <w:rPr>
        <w:rFonts w:hint="default"/>
        <w:b w:val="0"/>
        <w:color w:val="000000" w:themeColor="text1"/>
        <w:sz w:val="28"/>
      </w:rPr>
    </w:lvl>
    <w:lvl w:ilvl="4">
      <w:start w:val="1"/>
      <w:numFmt w:val="decimal"/>
      <w:isLgl/>
      <w:lvlText w:val="%1.%2.%3.%4.%5."/>
      <w:lvlJc w:val="left"/>
      <w:pPr>
        <w:ind w:left="3087" w:hanging="1080"/>
      </w:pPr>
      <w:rPr>
        <w:rFonts w:hint="default"/>
        <w:b w:val="0"/>
        <w:color w:val="000000" w:themeColor="text1"/>
        <w:sz w:val="28"/>
      </w:rPr>
    </w:lvl>
    <w:lvl w:ilvl="5">
      <w:start w:val="1"/>
      <w:numFmt w:val="decimal"/>
      <w:isLgl/>
      <w:lvlText w:val="%1.%2.%3.%4.%5.%6."/>
      <w:lvlJc w:val="left"/>
      <w:pPr>
        <w:ind w:left="3447" w:hanging="1080"/>
      </w:pPr>
      <w:rPr>
        <w:rFonts w:hint="default"/>
        <w:b w:val="0"/>
        <w:color w:val="000000" w:themeColor="text1"/>
        <w:sz w:val="28"/>
      </w:rPr>
    </w:lvl>
    <w:lvl w:ilvl="6">
      <w:start w:val="1"/>
      <w:numFmt w:val="decimal"/>
      <w:isLgl/>
      <w:lvlText w:val="%1.%2.%3.%4.%5.%6.%7."/>
      <w:lvlJc w:val="left"/>
      <w:pPr>
        <w:ind w:left="4167" w:hanging="1440"/>
      </w:pPr>
      <w:rPr>
        <w:rFonts w:hint="default"/>
        <w:b w:val="0"/>
        <w:color w:val="000000" w:themeColor="text1"/>
        <w:sz w:val="28"/>
      </w:rPr>
    </w:lvl>
    <w:lvl w:ilvl="7">
      <w:start w:val="1"/>
      <w:numFmt w:val="decimal"/>
      <w:isLgl/>
      <w:lvlText w:val="%1.%2.%3.%4.%5.%6.%7.%8."/>
      <w:lvlJc w:val="left"/>
      <w:pPr>
        <w:ind w:left="4527" w:hanging="1440"/>
      </w:pPr>
      <w:rPr>
        <w:rFonts w:hint="default"/>
        <w:b w:val="0"/>
        <w:color w:val="000000" w:themeColor="text1"/>
        <w:sz w:val="28"/>
      </w:rPr>
    </w:lvl>
    <w:lvl w:ilvl="8">
      <w:start w:val="1"/>
      <w:numFmt w:val="decimal"/>
      <w:isLgl/>
      <w:lvlText w:val="%1.%2.%3.%4.%5.%6.%7.%8.%9."/>
      <w:lvlJc w:val="left"/>
      <w:pPr>
        <w:ind w:left="5247" w:hanging="1800"/>
      </w:pPr>
      <w:rPr>
        <w:rFonts w:hint="default"/>
        <w:b w:val="0"/>
        <w:color w:val="000000" w:themeColor="text1"/>
        <w:sz w:val="28"/>
      </w:rPr>
    </w:lvl>
  </w:abstractNum>
  <w:abstractNum w:abstractNumId="14">
    <w:nsid w:val="0655144E"/>
    <w:multiLevelType w:val="multilevel"/>
    <w:tmpl w:val="CB200B9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087B144C"/>
    <w:multiLevelType w:val="hybridMultilevel"/>
    <w:tmpl w:val="9D3E03D8"/>
    <w:lvl w:ilvl="0" w:tplc="44283F24">
      <w:numFmt w:val="bullet"/>
      <w:lvlText w:val="-"/>
      <w:lvlJc w:val="left"/>
      <w:pPr>
        <w:ind w:left="1429" w:hanging="360"/>
      </w:pPr>
      <w:rPr>
        <w:rFonts w:ascii="Calibri" w:eastAsia="Times New Roman" w:hAnsi="Calibri" w:cs="Calibri"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1BB521A5"/>
    <w:multiLevelType w:val="hybridMultilevel"/>
    <w:tmpl w:val="C476963A"/>
    <w:lvl w:ilvl="0" w:tplc="44283F24">
      <w:numFmt w:val="bullet"/>
      <w:lvlText w:val="-"/>
      <w:lvlJc w:val="left"/>
      <w:pPr>
        <w:ind w:left="1429" w:hanging="360"/>
      </w:pPr>
      <w:rPr>
        <w:rFonts w:ascii="Calibri" w:eastAsia="Times New Roman" w:hAnsi="Calibri" w:cs="Calibri"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22C9331B"/>
    <w:multiLevelType w:val="multilevel"/>
    <w:tmpl w:val="99607FE8"/>
    <w:lvl w:ilvl="0">
      <w:start w:val="2"/>
      <w:numFmt w:val="decimal"/>
      <w:lvlText w:val="%1."/>
      <w:lvlJc w:val="left"/>
      <w:pPr>
        <w:ind w:left="450" w:hanging="450"/>
      </w:pPr>
      <w:rPr>
        <w:rFonts w:hint="default"/>
      </w:rPr>
    </w:lvl>
    <w:lvl w:ilvl="1">
      <w:start w:val="5"/>
      <w:numFmt w:val="decimal"/>
      <w:lvlText w:val="%1.%2."/>
      <w:lvlJc w:val="left"/>
      <w:pPr>
        <w:ind w:left="5257" w:hanging="72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691" w:hanging="108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4125" w:hanging="1440"/>
      </w:pPr>
      <w:rPr>
        <w:rFonts w:hint="default"/>
      </w:rPr>
    </w:lvl>
    <w:lvl w:ilvl="6">
      <w:start w:val="1"/>
      <w:numFmt w:val="decimal"/>
      <w:lvlText w:val="%1.%2.%3.%4.%5.%6.%7."/>
      <w:lvlJc w:val="left"/>
      <w:pPr>
        <w:ind w:left="29022" w:hanging="1800"/>
      </w:pPr>
      <w:rPr>
        <w:rFonts w:hint="default"/>
      </w:rPr>
    </w:lvl>
    <w:lvl w:ilvl="7">
      <w:start w:val="1"/>
      <w:numFmt w:val="decimal"/>
      <w:lvlText w:val="%1.%2.%3.%4.%5.%6.%7.%8."/>
      <w:lvlJc w:val="left"/>
      <w:pPr>
        <w:ind w:left="-31977" w:hanging="1800"/>
      </w:pPr>
      <w:rPr>
        <w:rFonts w:hint="default"/>
      </w:rPr>
    </w:lvl>
    <w:lvl w:ilvl="8">
      <w:start w:val="1"/>
      <w:numFmt w:val="decimal"/>
      <w:lvlText w:val="%1.%2.%3.%4.%5.%6.%7.%8.%9."/>
      <w:lvlJc w:val="left"/>
      <w:pPr>
        <w:ind w:left="-27080" w:hanging="2160"/>
      </w:pPr>
      <w:rPr>
        <w:rFonts w:hint="default"/>
      </w:rPr>
    </w:lvl>
  </w:abstractNum>
  <w:abstractNum w:abstractNumId="18">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2FE92F5D"/>
    <w:multiLevelType w:val="multilevel"/>
    <w:tmpl w:val="828463A8"/>
    <w:lvl w:ilvl="0">
      <w:start w:val="2"/>
      <w:numFmt w:val="decimal"/>
      <w:lvlText w:val="%1."/>
      <w:lvlJc w:val="left"/>
      <w:pPr>
        <w:ind w:left="450" w:hanging="450"/>
      </w:pPr>
      <w:rPr>
        <w:rFonts w:hint="default"/>
      </w:rPr>
    </w:lvl>
    <w:lvl w:ilvl="1">
      <w:start w:val="8"/>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0">
    <w:nsid w:val="3151206B"/>
    <w:multiLevelType w:val="hybridMultilevel"/>
    <w:tmpl w:val="D368CCB6"/>
    <w:styleLink w:val="1ai1"/>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6495CA2"/>
    <w:multiLevelType w:val="hybridMultilevel"/>
    <w:tmpl w:val="16C02AA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51B5F79"/>
    <w:multiLevelType w:val="multilevel"/>
    <w:tmpl w:val="3AF645B0"/>
    <w:lvl w:ilvl="0">
      <w:start w:val="1"/>
      <w:numFmt w:val="decimal"/>
      <w:lvlText w:val="%1."/>
      <w:lvlJc w:val="left"/>
      <w:pPr>
        <w:ind w:left="927" w:hanging="360"/>
      </w:pPr>
      <w:rPr>
        <w:rFonts w:hint="default"/>
      </w:rPr>
    </w:lvl>
    <w:lvl w:ilvl="1">
      <w:start w:val="1"/>
      <w:numFmt w:val="decimal"/>
      <w:isLgl/>
      <w:lvlText w:val="%1.%2."/>
      <w:lvlJc w:val="left"/>
      <w:pPr>
        <w:ind w:left="1377" w:hanging="450"/>
      </w:pPr>
      <w:rPr>
        <w:rFonts w:hint="default"/>
        <w:b/>
        <w:bCs w:val="0"/>
        <w:color w:val="000000" w:themeColor="text1"/>
        <w:sz w:val="28"/>
      </w:rPr>
    </w:lvl>
    <w:lvl w:ilvl="2">
      <w:start w:val="1"/>
      <w:numFmt w:val="decimal"/>
      <w:isLgl/>
      <w:lvlText w:val="%1.%2.%3."/>
      <w:lvlJc w:val="left"/>
      <w:pPr>
        <w:ind w:left="2007" w:hanging="720"/>
      </w:pPr>
      <w:rPr>
        <w:rFonts w:hint="default"/>
        <w:b w:val="0"/>
        <w:color w:val="000000" w:themeColor="text1"/>
        <w:sz w:val="28"/>
      </w:rPr>
    </w:lvl>
    <w:lvl w:ilvl="3">
      <w:start w:val="1"/>
      <w:numFmt w:val="decimal"/>
      <w:isLgl/>
      <w:lvlText w:val="%1.%2.%3.%4."/>
      <w:lvlJc w:val="left"/>
      <w:pPr>
        <w:ind w:left="2367" w:hanging="720"/>
      </w:pPr>
      <w:rPr>
        <w:rFonts w:hint="default"/>
        <w:b w:val="0"/>
        <w:color w:val="000000" w:themeColor="text1"/>
        <w:sz w:val="28"/>
      </w:rPr>
    </w:lvl>
    <w:lvl w:ilvl="4">
      <w:start w:val="1"/>
      <w:numFmt w:val="decimal"/>
      <w:isLgl/>
      <w:lvlText w:val="%1.%2.%3.%4.%5."/>
      <w:lvlJc w:val="left"/>
      <w:pPr>
        <w:ind w:left="3087" w:hanging="1080"/>
      </w:pPr>
      <w:rPr>
        <w:rFonts w:hint="default"/>
        <w:b w:val="0"/>
        <w:color w:val="000000" w:themeColor="text1"/>
        <w:sz w:val="28"/>
      </w:rPr>
    </w:lvl>
    <w:lvl w:ilvl="5">
      <w:start w:val="1"/>
      <w:numFmt w:val="decimal"/>
      <w:isLgl/>
      <w:lvlText w:val="%1.%2.%3.%4.%5.%6."/>
      <w:lvlJc w:val="left"/>
      <w:pPr>
        <w:ind w:left="3447" w:hanging="1080"/>
      </w:pPr>
      <w:rPr>
        <w:rFonts w:hint="default"/>
        <w:b w:val="0"/>
        <w:color w:val="000000" w:themeColor="text1"/>
        <w:sz w:val="28"/>
      </w:rPr>
    </w:lvl>
    <w:lvl w:ilvl="6">
      <w:start w:val="1"/>
      <w:numFmt w:val="decimal"/>
      <w:isLgl/>
      <w:lvlText w:val="%1.%2.%3.%4.%5.%6.%7."/>
      <w:lvlJc w:val="left"/>
      <w:pPr>
        <w:ind w:left="4167" w:hanging="1440"/>
      </w:pPr>
      <w:rPr>
        <w:rFonts w:hint="default"/>
        <w:b w:val="0"/>
        <w:color w:val="000000" w:themeColor="text1"/>
        <w:sz w:val="28"/>
      </w:rPr>
    </w:lvl>
    <w:lvl w:ilvl="7">
      <w:start w:val="1"/>
      <w:numFmt w:val="decimal"/>
      <w:isLgl/>
      <w:lvlText w:val="%1.%2.%3.%4.%5.%6.%7.%8."/>
      <w:lvlJc w:val="left"/>
      <w:pPr>
        <w:ind w:left="4527" w:hanging="1440"/>
      </w:pPr>
      <w:rPr>
        <w:rFonts w:hint="default"/>
        <w:b w:val="0"/>
        <w:color w:val="000000" w:themeColor="text1"/>
        <w:sz w:val="28"/>
      </w:rPr>
    </w:lvl>
    <w:lvl w:ilvl="8">
      <w:start w:val="1"/>
      <w:numFmt w:val="decimal"/>
      <w:isLgl/>
      <w:lvlText w:val="%1.%2.%3.%4.%5.%6.%7.%8.%9."/>
      <w:lvlJc w:val="left"/>
      <w:pPr>
        <w:ind w:left="5247" w:hanging="1800"/>
      </w:pPr>
      <w:rPr>
        <w:rFonts w:hint="default"/>
        <w:b w:val="0"/>
        <w:color w:val="000000" w:themeColor="text1"/>
        <w:sz w:val="28"/>
      </w:rPr>
    </w:lvl>
  </w:abstractNum>
  <w:abstractNum w:abstractNumId="24">
    <w:nsid w:val="4BE71DDD"/>
    <w:multiLevelType w:val="singleLevel"/>
    <w:tmpl w:val="6E3C5DF0"/>
    <w:lvl w:ilvl="0">
      <w:start w:val="1"/>
      <w:numFmt w:val="decimal"/>
      <w:pStyle w:val="21"/>
      <w:lvlText w:val="%1."/>
      <w:lvlJc w:val="left"/>
      <w:pPr>
        <w:tabs>
          <w:tab w:val="num" w:pos="360"/>
        </w:tabs>
        <w:ind w:left="227" w:hanging="227"/>
      </w:pPr>
    </w:lvl>
  </w:abstractNum>
  <w:abstractNum w:abstractNumId="25">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576C0650"/>
    <w:multiLevelType w:val="hybridMultilevel"/>
    <w:tmpl w:val="BD76D7FC"/>
    <w:styleLink w:val="1111111"/>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7">
    <w:nsid w:val="5E8306E0"/>
    <w:multiLevelType w:val="hybridMultilevel"/>
    <w:tmpl w:val="C51402FE"/>
    <w:lvl w:ilvl="0" w:tplc="44283F24">
      <w:numFmt w:val="bullet"/>
      <w:lvlText w:val="-"/>
      <w:lvlJc w:val="left"/>
      <w:pPr>
        <w:ind w:left="1496" w:hanging="360"/>
      </w:pPr>
      <w:rPr>
        <w:rFonts w:ascii="Calibri" w:eastAsia="Times New Roman" w:hAnsi="Calibri" w:cs="Calibri" w:hint="default"/>
        <w:color w:val="auto"/>
      </w:rPr>
    </w:lvl>
    <w:lvl w:ilvl="1" w:tplc="04220003" w:tentative="1">
      <w:start w:val="1"/>
      <w:numFmt w:val="bullet"/>
      <w:lvlText w:val="o"/>
      <w:lvlJc w:val="left"/>
      <w:pPr>
        <w:ind w:left="2216" w:hanging="360"/>
      </w:pPr>
      <w:rPr>
        <w:rFonts w:ascii="Courier New" w:hAnsi="Courier New" w:cs="Courier New" w:hint="default"/>
      </w:rPr>
    </w:lvl>
    <w:lvl w:ilvl="2" w:tplc="04220005" w:tentative="1">
      <w:start w:val="1"/>
      <w:numFmt w:val="bullet"/>
      <w:lvlText w:val=""/>
      <w:lvlJc w:val="left"/>
      <w:pPr>
        <w:ind w:left="2936" w:hanging="360"/>
      </w:pPr>
      <w:rPr>
        <w:rFonts w:ascii="Wingdings" w:hAnsi="Wingdings" w:hint="default"/>
      </w:rPr>
    </w:lvl>
    <w:lvl w:ilvl="3" w:tplc="04220001" w:tentative="1">
      <w:start w:val="1"/>
      <w:numFmt w:val="bullet"/>
      <w:lvlText w:val=""/>
      <w:lvlJc w:val="left"/>
      <w:pPr>
        <w:ind w:left="3656" w:hanging="360"/>
      </w:pPr>
      <w:rPr>
        <w:rFonts w:ascii="Symbol" w:hAnsi="Symbol" w:hint="default"/>
      </w:rPr>
    </w:lvl>
    <w:lvl w:ilvl="4" w:tplc="04220003" w:tentative="1">
      <w:start w:val="1"/>
      <w:numFmt w:val="bullet"/>
      <w:lvlText w:val="o"/>
      <w:lvlJc w:val="left"/>
      <w:pPr>
        <w:ind w:left="4376" w:hanging="360"/>
      </w:pPr>
      <w:rPr>
        <w:rFonts w:ascii="Courier New" w:hAnsi="Courier New" w:cs="Courier New" w:hint="default"/>
      </w:rPr>
    </w:lvl>
    <w:lvl w:ilvl="5" w:tplc="04220005" w:tentative="1">
      <w:start w:val="1"/>
      <w:numFmt w:val="bullet"/>
      <w:lvlText w:val=""/>
      <w:lvlJc w:val="left"/>
      <w:pPr>
        <w:ind w:left="5096" w:hanging="360"/>
      </w:pPr>
      <w:rPr>
        <w:rFonts w:ascii="Wingdings" w:hAnsi="Wingdings" w:hint="default"/>
      </w:rPr>
    </w:lvl>
    <w:lvl w:ilvl="6" w:tplc="04220001" w:tentative="1">
      <w:start w:val="1"/>
      <w:numFmt w:val="bullet"/>
      <w:lvlText w:val=""/>
      <w:lvlJc w:val="left"/>
      <w:pPr>
        <w:ind w:left="5816" w:hanging="360"/>
      </w:pPr>
      <w:rPr>
        <w:rFonts w:ascii="Symbol" w:hAnsi="Symbol" w:hint="default"/>
      </w:rPr>
    </w:lvl>
    <w:lvl w:ilvl="7" w:tplc="04220003" w:tentative="1">
      <w:start w:val="1"/>
      <w:numFmt w:val="bullet"/>
      <w:lvlText w:val="o"/>
      <w:lvlJc w:val="left"/>
      <w:pPr>
        <w:ind w:left="6536" w:hanging="360"/>
      </w:pPr>
      <w:rPr>
        <w:rFonts w:ascii="Courier New" w:hAnsi="Courier New" w:cs="Courier New" w:hint="default"/>
      </w:rPr>
    </w:lvl>
    <w:lvl w:ilvl="8" w:tplc="04220005" w:tentative="1">
      <w:start w:val="1"/>
      <w:numFmt w:val="bullet"/>
      <w:lvlText w:val=""/>
      <w:lvlJc w:val="left"/>
      <w:pPr>
        <w:ind w:left="7256" w:hanging="360"/>
      </w:pPr>
      <w:rPr>
        <w:rFonts w:ascii="Wingdings" w:hAnsi="Wingdings" w:hint="default"/>
      </w:rPr>
    </w:lvl>
  </w:abstractNum>
  <w:abstractNum w:abstractNumId="28">
    <w:nsid w:val="610A0A7B"/>
    <w:multiLevelType w:val="multilevel"/>
    <w:tmpl w:val="299E0A70"/>
    <w:lvl w:ilvl="0">
      <w:start w:val="1"/>
      <w:numFmt w:val="decimal"/>
      <w:lvlText w:val="%1."/>
      <w:lvlJc w:val="left"/>
      <w:pPr>
        <w:ind w:left="450" w:hanging="450"/>
      </w:pPr>
      <w:rPr>
        <w:rFonts w:hint="default"/>
      </w:rPr>
    </w:lvl>
    <w:lvl w:ilvl="1">
      <w:start w:val="1"/>
      <w:numFmt w:val="decimal"/>
      <w:lvlText w:val="%1.%2."/>
      <w:lvlJc w:val="left"/>
      <w:pPr>
        <w:ind w:left="5257" w:hanging="72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62D70BB2"/>
    <w:multiLevelType w:val="hybridMultilevel"/>
    <w:tmpl w:val="CD222EE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nsid w:val="66006AB2"/>
    <w:multiLevelType w:val="hybridMultilevel"/>
    <w:tmpl w:val="0142AA28"/>
    <w:lvl w:ilvl="0" w:tplc="44283F24">
      <w:numFmt w:val="bullet"/>
      <w:lvlText w:val="-"/>
      <w:lvlJc w:val="left"/>
      <w:pPr>
        <w:ind w:left="1429" w:hanging="360"/>
      </w:pPr>
      <w:rPr>
        <w:rFonts w:ascii="Calibri" w:eastAsia="Times New Roman" w:hAnsi="Calibri" w:cs="Calibri"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6C36135C"/>
    <w:multiLevelType w:val="multilevel"/>
    <w:tmpl w:val="B9D6CA86"/>
    <w:lvl w:ilvl="0">
      <w:start w:val="1"/>
      <w:numFmt w:val="decimal"/>
      <w:lvlText w:val="%1."/>
      <w:lvlJc w:val="left"/>
      <w:pPr>
        <w:ind w:left="720" w:hanging="360"/>
      </w:pPr>
      <w:rPr>
        <w:rFonts w:hint="default"/>
      </w:rPr>
    </w:lvl>
    <w:lvl w:ilvl="1">
      <w:start w:val="1"/>
      <w:numFmt w:val="decimal"/>
      <w:isLgl/>
      <w:lvlText w:val="%1.%2"/>
      <w:lvlJc w:val="left"/>
      <w:pPr>
        <w:ind w:left="4912" w:hanging="375"/>
      </w:pPr>
      <w:rPr>
        <w:rFonts w:hint="default"/>
      </w:rPr>
    </w:lvl>
    <w:lvl w:ilvl="2">
      <w:start w:val="1"/>
      <w:numFmt w:val="decimal"/>
      <w:isLgl/>
      <w:lvlText w:val="%1.%2.%3"/>
      <w:lvlJc w:val="left"/>
      <w:pPr>
        <w:ind w:left="9434" w:hanging="720"/>
      </w:pPr>
      <w:rPr>
        <w:rFonts w:hint="default"/>
      </w:rPr>
    </w:lvl>
    <w:lvl w:ilvl="3">
      <w:start w:val="1"/>
      <w:numFmt w:val="decimal"/>
      <w:isLgl/>
      <w:lvlText w:val="%1.%2.%3.%4"/>
      <w:lvlJc w:val="left"/>
      <w:pPr>
        <w:ind w:left="13971" w:hanging="1080"/>
      </w:pPr>
      <w:rPr>
        <w:rFonts w:hint="default"/>
      </w:rPr>
    </w:lvl>
    <w:lvl w:ilvl="4">
      <w:start w:val="1"/>
      <w:numFmt w:val="decimal"/>
      <w:isLgl/>
      <w:lvlText w:val="%1.%2.%3.%4.%5"/>
      <w:lvlJc w:val="left"/>
      <w:pPr>
        <w:ind w:left="18148" w:hanging="1080"/>
      </w:pPr>
      <w:rPr>
        <w:rFonts w:hint="default"/>
      </w:rPr>
    </w:lvl>
    <w:lvl w:ilvl="5">
      <w:start w:val="1"/>
      <w:numFmt w:val="decimal"/>
      <w:isLgl/>
      <w:lvlText w:val="%1.%2.%3.%4.%5.%6"/>
      <w:lvlJc w:val="left"/>
      <w:pPr>
        <w:ind w:left="22685" w:hanging="1440"/>
      </w:pPr>
      <w:rPr>
        <w:rFonts w:hint="default"/>
      </w:rPr>
    </w:lvl>
    <w:lvl w:ilvl="6">
      <w:start w:val="1"/>
      <w:numFmt w:val="decimal"/>
      <w:isLgl/>
      <w:lvlText w:val="%1.%2.%3.%4.%5.%6.%7"/>
      <w:lvlJc w:val="left"/>
      <w:pPr>
        <w:ind w:left="26862" w:hanging="1440"/>
      </w:pPr>
      <w:rPr>
        <w:rFonts w:hint="default"/>
      </w:rPr>
    </w:lvl>
    <w:lvl w:ilvl="7">
      <w:start w:val="1"/>
      <w:numFmt w:val="decimal"/>
      <w:isLgl/>
      <w:lvlText w:val="%1.%2.%3.%4.%5.%6.%7.%8"/>
      <w:lvlJc w:val="left"/>
      <w:pPr>
        <w:ind w:left="31399" w:hanging="1800"/>
      </w:pPr>
      <w:rPr>
        <w:rFonts w:hint="default"/>
      </w:rPr>
    </w:lvl>
    <w:lvl w:ilvl="8">
      <w:start w:val="1"/>
      <w:numFmt w:val="decimal"/>
      <w:isLgl/>
      <w:lvlText w:val="%1.%2.%3.%4.%5.%6.%7.%8.%9"/>
      <w:lvlJc w:val="left"/>
      <w:pPr>
        <w:ind w:left="-29600" w:hanging="2160"/>
      </w:pPr>
      <w:rPr>
        <w:rFonts w:hint="default"/>
      </w:rPr>
    </w:lvl>
  </w:abstractNum>
  <w:abstractNum w:abstractNumId="32">
    <w:nsid w:val="7AD1774C"/>
    <w:multiLevelType w:val="multilevel"/>
    <w:tmpl w:val="B48E3546"/>
    <w:lvl w:ilvl="0">
      <w:start w:val="1"/>
      <w:numFmt w:val="decimal"/>
      <w:lvlText w:val="%1."/>
      <w:lvlJc w:val="left"/>
      <w:pPr>
        <w:ind w:left="360" w:hanging="360"/>
      </w:pPr>
      <w:rPr>
        <w:rFonts w:hint="default"/>
        <w:b/>
        <w:b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20"/>
  </w:num>
  <w:num w:numId="3">
    <w:abstractNumId w:val="18"/>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24"/>
  </w:num>
  <w:num w:numId="17">
    <w:abstractNumId w:val="27"/>
  </w:num>
  <w:num w:numId="18">
    <w:abstractNumId w:val="15"/>
  </w:num>
  <w:num w:numId="19">
    <w:abstractNumId w:val="30"/>
  </w:num>
  <w:num w:numId="20">
    <w:abstractNumId w:val="16"/>
  </w:num>
  <w:num w:numId="21">
    <w:abstractNumId w:val="29"/>
  </w:num>
  <w:num w:numId="22">
    <w:abstractNumId w:val="23"/>
  </w:num>
  <w:num w:numId="23">
    <w:abstractNumId w:val="28"/>
  </w:num>
  <w:num w:numId="24">
    <w:abstractNumId w:val="13"/>
  </w:num>
  <w:num w:numId="25">
    <w:abstractNumId w:val="19"/>
  </w:num>
  <w:num w:numId="26">
    <w:abstractNumId w:val="21"/>
  </w:num>
  <w:num w:numId="27">
    <w:abstractNumId w:val="17"/>
  </w:num>
  <w:num w:numId="28">
    <w:abstractNumId w:val="12"/>
  </w:num>
  <w:num w:numId="29">
    <w:abstractNumId w:val="31"/>
  </w:num>
  <w:num w:numId="30">
    <w:abstractNumId w:val="14"/>
  </w:num>
  <w:num w:numId="31">
    <w:abstractNumId w:val="32"/>
  </w:num>
  <w:num w:numId="3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9A8"/>
    <w:rsid w:val="000022FE"/>
    <w:rsid w:val="00002304"/>
    <w:rsid w:val="00002D5B"/>
    <w:rsid w:val="0000393B"/>
    <w:rsid w:val="00003A6F"/>
    <w:rsid w:val="000059C5"/>
    <w:rsid w:val="00016E34"/>
    <w:rsid w:val="000178B4"/>
    <w:rsid w:val="00020F9C"/>
    <w:rsid w:val="00021275"/>
    <w:rsid w:val="00025363"/>
    <w:rsid w:val="000258E5"/>
    <w:rsid w:val="000259DA"/>
    <w:rsid w:val="00027435"/>
    <w:rsid w:val="00027AA8"/>
    <w:rsid w:val="00040248"/>
    <w:rsid w:val="00040A4E"/>
    <w:rsid w:val="00061D3D"/>
    <w:rsid w:val="00065B8C"/>
    <w:rsid w:val="00070700"/>
    <w:rsid w:val="00070AFD"/>
    <w:rsid w:val="00070D8C"/>
    <w:rsid w:val="00071B31"/>
    <w:rsid w:val="000734E5"/>
    <w:rsid w:val="000772F8"/>
    <w:rsid w:val="00080522"/>
    <w:rsid w:val="00080724"/>
    <w:rsid w:val="00080C53"/>
    <w:rsid w:val="000834E4"/>
    <w:rsid w:val="00083D39"/>
    <w:rsid w:val="00084D43"/>
    <w:rsid w:val="0008510D"/>
    <w:rsid w:val="0009646D"/>
    <w:rsid w:val="000B632E"/>
    <w:rsid w:val="000B6AEE"/>
    <w:rsid w:val="000C527C"/>
    <w:rsid w:val="000D4E55"/>
    <w:rsid w:val="000E2008"/>
    <w:rsid w:val="000E6246"/>
    <w:rsid w:val="000F2F42"/>
    <w:rsid w:val="000F4E79"/>
    <w:rsid w:val="001008AD"/>
    <w:rsid w:val="00100C48"/>
    <w:rsid w:val="001020C9"/>
    <w:rsid w:val="001026B4"/>
    <w:rsid w:val="00102EFA"/>
    <w:rsid w:val="00103F29"/>
    <w:rsid w:val="001102F1"/>
    <w:rsid w:val="00111A62"/>
    <w:rsid w:val="001151AE"/>
    <w:rsid w:val="00115386"/>
    <w:rsid w:val="001159F0"/>
    <w:rsid w:val="00125EAE"/>
    <w:rsid w:val="0012607A"/>
    <w:rsid w:val="00131659"/>
    <w:rsid w:val="001330D0"/>
    <w:rsid w:val="0013383C"/>
    <w:rsid w:val="00133C92"/>
    <w:rsid w:val="00140D4C"/>
    <w:rsid w:val="00144017"/>
    <w:rsid w:val="00145A51"/>
    <w:rsid w:val="00150DAF"/>
    <w:rsid w:val="00156CBD"/>
    <w:rsid w:val="0016425E"/>
    <w:rsid w:val="001650F5"/>
    <w:rsid w:val="0016703E"/>
    <w:rsid w:val="00174FFA"/>
    <w:rsid w:val="0018027B"/>
    <w:rsid w:val="001804AF"/>
    <w:rsid w:val="00181D39"/>
    <w:rsid w:val="00184956"/>
    <w:rsid w:val="00187681"/>
    <w:rsid w:val="0019512E"/>
    <w:rsid w:val="00196988"/>
    <w:rsid w:val="001A0141"/>
    <w:rsid w:val="001A6F49"/>
    <w:rsid w:val="001A7915"/>
    <w:rsid w:val="001B0C22"/>
    <w:rsid w:val="001B2708"/>
    <w:rsid w:val="001B5A8C"/>
    <w:rsid w:val="001B75A2"/>
    <w:rsid w:val="001B7CD6"/>
    <w:rsid w:val="001C1D08"/>
    <w:rsid w:val="001C31E8"/>
    <w:rsid w:val="001C5282"/>
    <w:rsid w:val="001C6503"/>
    <w:rsid w:val="001C780B"/>
    <w:rsid w:val="001D0910"/>
    <w:rsid w:val="001D3E61"/>
    <w:rsid w:val="001D6A85"/>
    <w:rsid w:val="001E0D32"/>
    <w:rsid w:val="001E0FCB"/>
    <w:rsid w:val="001E1A34"/>
    <w:rsid w:val="001E3186"/>
    <w:rsid w:val="001E320F"/>
    <w:rsid w:val="001E3BE9"/>
    <w:rsid w:val="001E40F1"/>
    <w:rsid w:val="001E4F94"/>
    <w:rsid w:val="001E7545"/>
    <w:rsid w:val="001F13F4"/>
    <w:rsid w:val="001F2FA1"/>
    <w:rsid w:val="001F50AE"/>
    <w:rsid w:val="001F678A"/>
    <w:rsid w:val="001F7932"/>
    <w:rsid w:val="00204697"/>
    <w:rsid w:val="002047CF"/>
    <w:rsid w:val="0020529C"/>
    <w:rsid w:val="00210BEB"/>
    <w:rsid w:val="00212DFB"/>
    <w:rsid w:val="00213211"/>
    <w:rsid w:val="002132F6"/>
    <w:rsid w:val="0021503A"/>
    <w:rsid w:val="002154CD"/>
    <w:rsid w:val="00220EDE"/>
    <w:rsid w:val="00221487"/>
    <w:rsid w:val="00222944"/>
    <w:rsid w:val="00223828"/>
    <w:rsid w:val="00223BBE"/>
    <w:rsid w:val="00224C47"/>
    <w:rsid w:val="002256DA"/>
    <w:rsid w:val="00225821"/>
    <w:rsid w:val="00226AE2"/>
    <w:rsid w:val="002310FE"/>
    <w:rsid w:val="0023206A"/>
    <w:rsid w:val="00233878"/>
    <w:rsid w:val="00234858"/>
    <w:rsid w:val="00235897"/>
    <w:rsid w:val="002411F3"/>
    <w:rsid w:val="00242D0E"/>
    <w:rsid w:val="00245CF7"/>
    <w:rsid w:val="002476B8"/>
    <w:rsid w:val="002501D5"/>
    <w:rsid w:val="00251729"/>
    <w:rsid w:val="00254984"/>
    <w:rsid w:val="0025541B"/>
    <w:rsid w:val="00261078"/>
    <w:rsid w:val="002616CF"/>
    <w:rsid w:val="00262C50"/>
    <w:rsid w:val="00262CC6"/>
    <w:rsid w:val="00271538"/>
    <w:rsid w:val="002722BE"/>
    <w:rsid w:val="002724D4"/>
    <w:rsid w:val="0027283F"/>
    <w:rsid w:val="00274CAF"/>
    <w:rsid w:val="002807AC"/>
    <w:rsid w:val="00280D41"/>
    <w:rsid w:val="00282261"/>
    <w:rsid w:val="00283764"/>
    <w:rsid w:val="00283EF0"/>
    <w:rsid w:val="002926E6"/>
    <w:rsid w:val="00293E38"/>
    <w:rsid w:val="002979EA"/>
    <w:rsid w:val="00297A64"/>
    <w:rsid w:val="002A09ED"/>
    <w:rsid w:val="002A73D0"/>
    <w:rsid w:val="002B2B69"/>
    <w:rsid w:val="002B5F75"/>
    <w:rsid w:val="002C022B"/>
    <w:rsid w:val="002C1207"/>
    <w:rsid w:val="002C3B8E"/>
    <w:rsid w:val="002C4692"/>
    <w:rsid w:val="002C4DB5"/>
    <w:rsid w:val="002C71CE"/>
    <w:rsid w:val="002C778F"/>
    <w:rsid w:val="002D11F0"/>
    <w:rsid w:val="002D6DA0"/>
    <w:rsid w:val="002D7CCD"/>
    <w:rsid w:val="002F7427"/>
    <w:rsid w:val="002F7D9E"/>
    <w:rsid w:val="003010B3"/>
    <w:rsid w:val="003041D7"/>
    <w:rsid w:val="00304B46"/>
    <w:rsid w:val="00305AB2"/>
    <w:rsid w:val="00311106"/>
    <w:rsid w:val="0031331A"/>
    <w:rsid w:val="0031632D"/>
    <w:rsid w:val="0031648F"/>
    <w:rsid w:val="00316978"/>
    <w:rsid w:val="003241CE"/>
    <w:rsid w:val="00332003"/>
    <w:rsid w:val="0033288F"/>
    <w:rsid w:val="00333156"/>
    <w:rsid w:val="00335277"/>
    <w:rsid w:val="00336962"/>
    <w:rsid w:val="003437B6"/>
    <w:rsid w:val="00347D5F"/>
    <w:rsid w:val="003570AC"/>
    <w:rsid w:val="00357B7B"/>
    <w:rsid w:val="00357F71"/>
    <w:rsid w:val="003609E5"/>
    <w:rsid w:val="00367402"/>
    <w:rsid w:val="003726F8"/>
    <w:rsid w:val="00374B6E"/>
    <w:rsid w:val="00375532"/>
    <w:rsid w:val="00382B45"/>
    <w:rsid w:val="00385606"/>
    <w:rsid w:val="00391439"/>
    <w:rsid w:val="00393277"/>
    <w:rsid w:val="003A4A73"/>
    <w:rsid w:val="003A4E82"/>
    <w:rsid w:val="003A7441"/>
    <w:rsid w:val="003B0BC8"/>
    <w:rsid w:val="003B2EAA"/>
    <w:rsid w:val="003B4760"/>
    <w:rsid w:val="003B4AC3"/>
    <w:rsid w:val="003B57F2"/>
    <w:rsid w:val="003B789E"/>
    <w:rsid w:val="003C4B38"/>
    <w:rsid w:val="003C70F0"/>
    <w:rsid w:val="003D47DA"/>
    <w:rsid w:val="003D4923"/>
    <w:rsid w:val="003D4FF9"/>
    <w:rsid w:val="003D7EBB"/>
    <w:rsid w:val="003E3313"/>
    <w:rsid w:val="003E415E"/>
    <w:rsid w:val="003E5989"/>
    <w:rsid w:val="003E7F38"/>
    <w:rsid w:val="003F0067"/>
    <w:rsid w:val="003F31BB"/>
    <w:rsid w:val="003F3F1D"/>
    <w:rsid w:val="003F7673"/>
    <w:rsid w:val="00401656"/>
    <w:rsid w:val="0040187A"/>
    <w:rsid w:val="0040227A"/>
    <w:rsid w:val="00404F3D"/>
    <w:rsid w:val="00407D5D"/>
    <w:rsid w:val="0041009C"/>
    <w:rsid w:val="00411715"/>
    <w:rsid w:val="00415437"/>
    <w:rsid w:val="004220D0"/>
    <w:rsid w:val="0042304B"/>
    <w:rsid w:val="0042396C"/>
    <w:rsid w:val="00423AD4"/>
    <w:rsid w:val="004264AD"/>
    <w:rsid w:val="004279D8"/>
    <w:rsid w:val="00427CEC"/>
    <w:rsid w:val="004344C9"/>
    <w:rsid w:val="00434E4F"/>
    <w:rsid w:val="00440617"/>
    <w:rsid w:val="00441352"/>
    <w:rsid w:val="0044164C"/>
    <w:rsid w:val="00443819"/>
    <w:rsid w:val="004442C6"/>
    <w:rsid w:val="00450E42"/>
    <w:rsid w:val="0045328A"/>
    <w:rsid w:val="00453368"/>
    <w:rsid w:val="00453EBB"/>
    <w:rsid w:val="00455301"/>
    <w:rsid w:val="00461118"/>
    <w:rsid w:val="004635F5"/>
    <w:rsid w:val="00463AA8"/>
    <w:rsid w:val="004658FA"/>
    <w:rsid w:val="0046641E"/>
    <w:rsid w:val="00471F7A"/>
    <w:rsid w:val="004733CE"/>
    <w:rsid w:val="00474219"/>
    <w:rsid w:val="004767E3"/>
    <w:rsid w:val="00476DBA"/>
    <w:rsid w:val="004849FD"/>
    <w:rsid w:val="0049007E"/>
    <w:rsid w:val="0049091A"/>
    <w:rsid w:val="004946A4"/>
    <w:rsid w:val="0049493E"/>
    <w:rsid w:val="004973C0"/>
    <w:rsid w:val="004A30C0"/>
    <w:rsid w:val="004A3D4D"/>
    <w:rsid w:val="004A3EE9"/>
    <w:rsid w:val="004A4111"/>
    <w:rsid w:val="004A4702"/>
    <w:rsid w:val="004B0962"/>
    <w:rsid w:val="004B3662"/>
    <w:rsid w:val="004C22E1"/>
    <w:rsid w:val="004C2916"/>
    <w:rsid w:val="004C49E0"/>
    <w:rsid w:val="004C72C1"/>
    <w:rsid w:val="004D222C"/>
    <w:rsid w:val="004D242F"/>
    <w:rsid w:val="004D5B25"/>
    <w:rsid w:val="004D68D9"/>
    <w:rsid w:val="004D7F41"/>
    <w:rsid w:val="004E4A4F"/>
    <w:rsid w:val="004E62F9"/>
    <w:rsid w:val="004E64CF"/>
    <w:rsid w:val="004F2301"/>
    <w:rsid w:val="004F7AB2"/>
    <w:rsid w:val="00507607"/>
    <w:rsid w:val="00510902"/>
    <w:rsid w:val="005111C3"/>
    <w:rsid w:val="0051480E"/>
    <w:rsid w:val="00514852"/>
    <w:rsid w:val="00520BEE"/>
    <w:rsid w:val="00521DE3"/>
    <w:rsid w:val="005245C5"/>
    <w:rsid w:val="005253F5"/>
    <w:rsid w:val="00525C77"/>
    <w:rsid w:val="00531311"/>
    <w:rsid w:val="00536A44"/>
    <w:rsid w:val="00537EF8"/>
    <w:rsid w:val="00541641"/>
    <w:rsid w:val="00541F2C"/>
    <w:rsid w:val="00542E0A"/>
    <w:rsid w:val="0054745D"/>
    <w:rsid w:val="00547B8A"/>
    <w:rsid w:val="00550649"/>
    <w:rsid w:val="00555326"/>
    <w:rsid w:val="0056085A"/>
    <w:rsid w:val="0056217B"/>
    <w:rsid w:val="00563B1E"/>
    <w:rsid w:val="00565862"/>
    <w:rsid w:val="00570E66"/>
    <w:rsid w:val="005737D2"/>
    <w:rsid w:val="005759DA"/>
    <w:rsid w:val="00576F16"/>
    <w:rsid w:val="005778F7"/>
    <w:rsid w:val="0058391E"/>
    <w:rsid w:val="00584567"/>
    <w:rsid w:val="0058569E"/>
    <w:rsid w:val="00590006"/>
    <w:rsid w:val="00591102"/>
    <w:rsid w:val="00591AFB"/>
    <w:rsid w:val="00591FE2"/>
    <w:rsid w:val="00593981"/>
    <w:rsid w:val="00597EE0"/>
    <w:rsid w:val="005A08D7"/>
    <w:rsid w:val="005A6617"/>
    <w:rsid w:val="005A6888"/>
    <w:rsid w:val="005B3CC8"/>
    <w:rsid w:val="005B3F8E"/>
    <w:rsid w:val="005B634E"/>
    <w:rsid w:val="005C2F8D"/>
    <w:rsid w:val="005C4A87"/>
    <w:rsid w:val="005C54A6"/>
    <w:rsid w:val="005C72D4"/>
    <w:rsid w:val="005D552F"/>
    <w:rsid w:val="005E2516"/>
    <w:rsid w:val="005E3B4A"/>
    <w:rsid w:val="005F40A1"/>
    <w:rsid w:val="005F4A29"/>
    <w:rsid w:val="005F5103"/>
    <w:rsid w:val="00601E83"/>
    <w:rsid w:val="00602AAC"/>
    <w:rsid w:val="0060333B"/>
    <w:rsid w:val="00605B60"/>
    <w:rsid w:val="006064CB"/>
    <w:rsid w:val="00612072"/>
    <w:rsid w:val="006129DE"/>
    <w:rsid w:val="00615073"/>
    <w:rsid w:val="00622BD2"/>
    <w:rsid w:val="00623B63"/>
    <w:rsid w:val="00625112"/>
    <w:rsid w:val="0062590F"/>
    <w:rsid w:val="00627E1C"/>
    <w:rsid w:val="00627FD7"/>
    <w:rsid w:val="00630110"/>
    <w:rsid w:val="0063210E"/>
    <w:rsid w:val="00632C50"/>
    <w:rsid w:val="00634732"/>
    <w:rsid w:val="00635ED7"/>
    <w:rsid w:val="00637EA0"/>
    <w:rsid w:val="006402DD"/>
    <w:rsid w:val="00641094"/>
    <w:rsid w:val="006438DC"/>
    <w:rsid w:val="00643F2A"/>
    <w:rsid w:val="00645C17"/>
    <w:rsid w:val="006478BB"/>
    <w:rsid w:val="006479C8"/>
    <w:rsid w:val="006505F2"/>
    <w:rsid w:val="006521FD"/>
    <w:rsid w:val="00653139"/>
    <w:rsid w:val="00655104"/>
    <w:rsid w:val="00656355"/>
    <w:rsid w:val="006612F3"/>
    <w:rsid w:val="00662907"/>
    <w:rsid w:val="00663CB7"/>
    <w:rsid w:val="00665C79"/>
    <w:rsid w:val="00665E3F"/>
    <w:rsid w:val="00667393"/>
    <w:rsid w:val="00667CC3"/>
    <w:rsid w:val="00670316"/>
    <w:rsid w:val="006713BC"/>
    <w:rsid w:val="00676942"/>
    <w:rsid w:val="006834DB"/>
    <w:rsid w:val="006846BA"/>
    <w:rsid w:val="006858F3"/>
    <w:rsid w:val="006867C5"/>
    <w:rsid w:val="0069072A"/>
    <w:rsid w:val="0069190C"/>
    <w:rsid w:val="006A2957"/>
    <w:rsid w:val="006A2A31"/>
    <w:rsid w:val="006A3070"/>
    <w:rsid w:val="006A6690"/>
    <w:rsid w:val="006B1508"/>
    <w:rsid w:val="006B2D86"/>
    <w:rsid w:val="006B3249"/>
    <w:rsid w:val="006B39AB"/>
    <w:rsid w:val="006B53D0"/>
    <w:rsid w:val="006B6F38"/>
    <w:rsid w:val="006C09A6"/>
    <w:rsid w:val="006C4342"/>
    <w:rsid w:val="006D2745"/>
    <w:rsid w:val="006D3E2E"/>
    <w:rsid w:val="006D4C99"/>
    <w:rsid w:val="006D676F"/>
    <w:rsid w:val="006D78C2"/>
    <w:rsid w:val="006E060D"/>
    <w:rsid w:val="006E4998"/>
    <w:rsid w:val="006E4C11"/>
    <w:rsid w:val="006E6F14"/>
    <w:rsid w:val="006E7A0F"/>
    <w:rsid w:val="006F1976"/>
    <w:rsid w:val="006F2882"/>
    <w:rsid w:val="006F482F"/>
    <w:rsid w:val="006F4D67"/>
    <w:rsid w:val="006F70A0"/>
    <w:rsid w:val="00701F55"/>
    <w:rsid w:val="007036BB"/>
    <w:rsid w:val="00704745"/>
    <w:rsid w:val="00706902"/>
    <w:rsid w:val="00711A91"/>
    <w:rsid w:val="00711B51"/>
    <w:rsid w:val="0071225C"/>
    <w:rsid w:val="00713EF6"/>
    <w:rsid w:val="007145A6"/>
    <w:rsid w:val="00715D04"/>
    <w:rsid w:val="00717A6E"/>
    <w:rsid w:val="00717F44"/>
    <w:rsid w:val="007218F8"/>
    <w:rsid w:val="00723AFC"/>
    <w:rsid w:val="007243CA"/>
    <w:rsid w:val="007248AE"/>
    <w:rsid w:val="00727650"/>
    <w:rsid w:val="00733951"/>
    <w:rsid w:val="00733ACD"/>
    <w:rsid w:val="00734F37"/>
    <w:rsid w:val="00744093"/>
    <w:rsid w:val="00745FBA"/>
    <w:rsid w:val="0074673F"/>
    <w:rsid w:val="00750171"/>
    <w:rsid w:val="0075110C"/>
    <w:rsid w:val="0075111E"/>
    <w:rsid w:val="00753A95"/>
    <w:rsid w:val="00754709"/>
    <w:rsid w:val="00754967"/>
    <w:rsid w:val="007625E4"/>
    <w:rsid w:val="007724DF"/>
    <w:rsid w:val="007809D5"/>
    <w:rsid w:val="00781EE9"/>
    <w:rsid w:val="00783660"/>
    <w:rsid w:val="00786A8D"/>
    <w:rsid w:val="00786CF1"/>
    <w:rsid w:val="00791507"/>
    <w:rsid w:val="00791B84"/>
    <w:rsid w:val="00791EE5"/>
    <w:rsid w:val="00793DAC"/>
    <w:rsid w:val="00794D9A"/>
    <w:rsid w:val="00794FF5"/>
    <w:rsid w:val="007A00C6"/>
    <w:rsid w:val="007A0AB5"/>
    <w:rsid w:val="007A2E77"/>
    <w:rsid w:val="007A4180"/>
    <w:rsid w:val="007A5648"/>
    <w:rsid w:val="007A796C"/>
    <w:rsid w:val="007B0614"/>
    <w:rsid w:val="007B1ADC"/>
    <w:rsid w:val="007B1FE1"/>
    <w:rsid w:val="007B3810"/>
    <w:rsid w:val="007B5EF9"/>
    <w:rsid w:val="007C21F6"/>
    <w:rsid w:val="007C430E"/>
    <w:rsid w:val="007C6A21"/>
    <w:rsid w:val="007C7CA8"/>
    <w:rsid w:val="007D6470"/>
    <w:rsid w:val="007E1268"/>
    <w:rsid w:val="007E4514"/>
    <w:rsid w:val="007E5EDD"/>
    <w:rsid w:val="007F154E"/>
    <w:rsid w:val="007F29B3"/>
    <w:rsid w:val="007F5582"/>
    <w:rsid w:val="007F6B3F"/>
    <w:rsid w:val="00801655"/>
    <w:rsid w:val="008033B7"/>
    <w:rsid w:val="00803533"/>
    <w:rsid w:val="008049A6"/>
    <w:rsid w:val="0081091F"/>
    <w:rsid w:val="00810E1F"/>
    <w:rsid w:val="0081429F"/>
    <w:rsid w:val="00820342"/>
    <w:rsid w:val="008210C2"/>
    <w:rsid w:val="00821BDE"/>
    <w:rsid w:val="0082378D"/>
    <w:rsid w:val="00826079"/>
    <w:rsid w:val="00831AD6"/>
    <w:rsid w:val="008360BB"/>
    <w:rsid w:val="008446C0"/>
    <w:rsid w:val="00850956"/>
    <w:rsid w:val="00850EDA"/>
    <w:rsid w:val="00851C4B"/>
    <w:rsid w:val="00855055"/>
    <w:rsid w:val="00862C63"/>
    <w:rsid w:val="008635DD"/>
    <w:rsid w:val="00864180"/>
    <w:rsid w:val="00865727"/>
    <w:rsid w:val="00865E2D"/>
    <w:rsid w:val="00866ADD"/>
    <w:rsid w:val="008757C6"/>
    <w:rsid w:val="00877491"/>
    <w:rsid w:val="00882F40"/>
    <w:rsid w:val="008854D0"/>
    <w:rsid w:val="0089091B"/>
    <w:rsid w:val="00892567"/>
    <w:rsid w:val="008937CA"/>
    <w:rsid w:val="00894473"/>
    <w:rsid w:val="0089546B"/>
    <w:rsid w:val="00896E7C"/>
    <w:rsid w:val="00897916"/>
    <w:rsid w:val="008A1F5C"/>
    <w:rsid w:val="008A402F"/>
    <w:rsid w:val="008A792E"/>
    <w:rsid w:val="008B0F22"/>
    <w:rsid w:val="008B5C2F"/>
    <w:rsid w:val="008B6633"/>
    <w:rsid w:val="008C1280"/>
    <w:rsid w:val="008C341E"/>
    <w:rsid w:val="008C4FA1"/>
    <w:rsid w:val="008C71BF"/>
    <w:rsid w:val="008C79A4"/>
    <w:rsid w:val="008D4A7F"/>
    <w:rsid w:val="008D7C99"/>
    <w:rsid w:val="008E040C"/>
    <w:rsid w:val="008E076B"/>
    <w:rsid w:val="008E58F7"/>
    <w:rsid w:val="008E7DD1"/>
    <w:rsid w:val="008F0F2F"/>
    <w:rsid w:val="008F1AD5"/>
    <w:rsid w:val="008F1DBA"/>
    <w:rsid w:val="008F7848"/>
    <w:rsid w:val="00900873"/>
    <w:rsid w:val="00902A7D"/>
    <w:rsid w:val="00905190"/>
    <w:rsid w:val="00907735"/>
    <w:rsid w:val="00910D6A"/>
    <w:rsid w:val="00912B89"/>
    <w:rsid w:val="00913F69"/>
    <w:rsid w:val="009169A6"/>
    <w:rsid w:val="0092002B"/>
    <w:rsid w:val="009201FA"/>
    <w:rsid w:val="00920E54"/>
    <w:rsid w:val="009210D8"/>
    <w:rsid w:val="0092358D"/>
    <w:rsid w:val="0092558C"/>
    <w:rsid w:val="009260CB"/>
    <w:rsid w:val="00926910"/>
    <w:rsid w:val="00927780"/>
    <w:rsid w:val="00927F58"/>
    <w:rsid w:val="00931A0D"/>
    <w:rsid w:val="00931C66"/>
    <w:rsid w:val="0093366E"/>
    <w:rsid w:val="00936CAB"/>
    <w:rsid w:val="00937EA4"/>
    <w:rsid w:val="00941480"/>
    <w:rsid w:val="0094461A"/>
    <w:rsid w:val="0094549B"/>
    <w:rsid w:val="0095069D"/>
    <w:rsid w:val="00954751"/>
    <w:rsid w:val="00955D18"/>
    <w:rsid w:val="009577DE"/>
    <w:rsid w:val="00962312"/>
    <w:rsid w:val="00964741"/>
    <w:rsid w:val="0097078C"/>
    <w:rsid w:val="0097259D"/>
    <w:rsid w:val="0097306B"/>
    <w:rsid w:val="00973FA1"/>
    <w:rsid w:val="0097443D"/>
    <w:rsid w:val="009766E7"/>
    <w:rsid w:val="00980A54"/>
    <w:rsid w:val="00981F01"/>
    <w:rsid w:val="00982576"/>
    <w:rsid w:val="009846B7"/>
    <w:rsid w:val="009848DC"/>
    <w:rsid w:val="009867CB"/>
    <w:rsid w:val="0098704F"/>
    <w:rsid w:val="00990B6A"/>
    <w:rsid w:val="00990FDF"/>
    <w:rsid w:val="009915AB"/>
    <w:rsid w:val="00993783"/>
    <w:rsid w:val="00994894"/>
    <w:rsid w:val="009A1418"/>
    <w:rsid w:val="009A2088"/>
    <w:rsid w:val="009A3170"/>
    <w:rsid w:val="009A3C92"/>
    <w:rsid w:val="009A7EF1"/>
    <w:rsid w:val="009B37BB"/>
    <w:rsid w:val="009B3A20"/>
    <w:rsid w:val="009B4511"/>
    <w:rsid w:val="009B4E1D"/>
    <w:rsid w:val="009B6AC5"/>
    <w:rsid w:val="009C112E"/>
    <w:rsid w:val="009D2A81"/>
    <w:rsid w:val="009D6A28"/>
    <w:rsid w:val="009E0475"/>
    <w:rsid w:val="009E1D35"/>
    <w:rsid w:val="009F311E"/>
    <w:rsid w:val="009F4093"/>
    <w:rsid w:val="009F48CD"/>
    <w:rsid w:val="009F4F6A"/>
    <w:rsid w:val="00A03A77"/>
    <w:rsid w:val="00A07847"/>
    <w:rsid w:val="00A13484"/>
    <w:rsid w:val="00A1781D"/>
    <w:rsid w:val="00A224B4"/>
    <w:rsid w:val="00A26A70"/>
    <w:rsid w:val="00A270A7"/>
    <w:rsid w:val="00A315EB"/>
    <w:rsid w:val="00A3485D"/>
    <w:rsid w:val="00A36D00"/>
    <w:rsid w:val="00A40D53"/>
    <w:rsid w:val="00A438B4"/>
    <w:rsid w:val="00A43E17"/>
    <w:rsid w:val="00A44153"/>
    <w:rsid w:val="00A4510D"/>
    <w:rsid w:val="00A45C95"/>
    <w:rsid w:val="00A47C4A"/>
    <w:rsid w:val="00A512F7"/>
    <w:rsid w:val="00A56937"/>
    <w:rsid w:val="00A60A0D"/>
    <w:rsid w:val="00A62AF8"/>
    <w:rsid w:val="00A63362"/>
    <w:rsid w:val="00A654CF"/>
    <w:rsid w:val="00A7186F"/>
    <w:rsid w:val="00A720CE"/>
    <w:rsid w:val="00A7357F"/>
    <w:rsid w:val="00A752D5"/>
    <w:rsid w:val="00A77141"/>
    <w:rsid w:val="00A7738E"/>
    <w:rsid w:val="00A775F5"/>
    <w:rsid w:val="00A802C4"/>
    <w:rsid w:val="00A805ED"/>
    <w:rsid w:val="00A85120"/>
    <w:rsid w:val="00A855E5"/>
    <w:rsid w:val="00A90AE8"/>
    <w:rsid w:val="00A928E2"/>
    <w:rsid w:val="00A95973"/>
    <w:rsid w:val="00A97ED7"/>
    <w:rsid w:val="00A97FA9"/>
    <w:rsid w:val="00AA3AB7"/>
    <w:rsid w:val="00AA5ABF"/>
    <w:rsid w:val="00AB2202"/>
    <w:rsid w:val="00AB78AA"/>
    <w:rsid w:val="00AC4507"/>
    <w:rsid w:val="00AD03B3"/>
    <w:rsid w:val="00AD070D"/>
    <w:rsid w:val="00AD21D6"/>
    <w:rsid w:val="00AD5205"/>
    <w:rsid w:val="00AD714E"/>
    <w:rsid w:val="00AE0549"/>
    <w:rsid w:val="00AE1CA3"/>
    <w:rsid w:val="00AF1209"/>
    <w:rsid w:val="00AF2B7A"/>
    <w:rsid w:val="00AF43AE"/>
    <w:rsid w:val="00AF4EAA"/>
    <w:rsid w:val="00AF5015"/>
    <w:rsid w:val="00AF7832"/>
    <w:rsid w:val="00B00268"/>
    <w:rsid w:val="00B01BFB"/>
    <w:rsid w:val="00B038F8"/>
    <w:rsid w:val="00B04411"/>
    <w:rsid w:val="00B05DBC"/>
    <w:rsid w:val="00B076B8"/>
    <w:rsid w:val="00B077A9"/>
    <w:rsid w:val="00B10ED8"/>
    <w:rsid w:val="00B14DB3"/>
    <w:rsid w:val="00B26D4D"/>
    <w:rsid w:val="00B31FCA"/>
    <w:rsid w:val="00B3241C"/>
    <w:rsid w:val="00B325DE"/>
    <w:rsid w:val="00B35993"/>
    <w:rsid w:val="00B35F40"/>
    <w:rsid w:val="00B448A0"/>
    <w:rsid w:val="00B45CD6"/>
    <w:rsid w:val="00B54779"/>
    <w:rsid w:val="00B55EBA"/>
    <w:rsid w:val="00B56382"/>
    <w:rsid w:val="00B57BB0"/>
    <w:rsid w:val="00B61E12"/>
    <w:rsid w:val="00B61F84"/>
    <w:rsid w:val="00B659A8"/>
    <w:rsid w:val="00B66B71"/>
    <w:rsid w:val="00B67166"/>
    <w:rsid w:val="00B70A74"/>
    <w:rsid w:val="00B72C21"/>
    <w:rsid w:val="00B73D3E"/>
    <w:rsid w:val="00B768B9"/>
    <w:rsid w:val="00B80232"/>
    <w:rsid w:val="00B80D13"/>
    <w:rsid w:val="00B815D9"/>
    <w:rsid w:val="00B81665"/>
    <w:rsid w:val="00B859BD"/>
    <w:rsid w:val="00B90049"/>
    <w:rsid w:val="00B90215"/>
    <w:rsid w:val="00B90527"/>
    <w:rsid w:val="00B94388"/>
    <w:rsid w:val="00B94A9F"/>
    <w:rsid w:val="00B95BB4"/>
    <w:rsid w:val="00B96A27"/>
    <w:rsid w:val="00B97556"/>
    <w:rsid w:val="00BA297D"/>
    <w:rsid w:val="00BA4EC0"/>
    <w:rsid w:val="00BB27B9"/>
    <w:rsid w:val="00BC2507"/>
    <w:rsid w:val="00BC4432"/>
    <w:rsid w:val="00BC5ED5"/>
    <w:rsid w:val="00BC6DB5"/>
    <w:rsid w:val="00BD1A18"/>
    <w:rsid w:val="00BD20EB"/>
    <w:rsid w:val="00BD3F45"/>
    <w:rsid w:val="00BD6729"/>
    <w:rsid w:val="00BD6791"/>
    <w:rsid w:val="00BE2234"/>
    <w:rsid w:val="00BE3A72"/>
    <w:rsid w:val="00BE6396"/>
    <w:rsid w:val="00BF3AB7"/>
    <w:rsid w:val="00BF401E"/>
    <w:rsid w:val="00BF65FD"/>
    <w:rsid w:val="00C00CAC"/>
    <w:rsid w:val="00C01B70"/>
    <w:rsid w:val="00C028D8"/>
    <w:rsid w:val="00C17C30"/>
    <w:rsid w:val="00C203FE"/>
    <w:rsid w:val="00C218F1"/>
    <w:rsid w:val="00C23197"/>
    <w:rsid w:val="00C24F45"/>
    <w:rsid w:val="00C2510D"/>
    <w:rsid w:val="00C260EB"/>
    <w:rsid w:val="00C30479"/>
    <w:rsid w:val="00C312B3"/>
    <w:rsid w:val="00C36F0E"/>
    <w:rsid w:val="00C37B31"/>
    <w:rsid w:val="00C37E5F"/>
    <w:rsid w:val="00C41AD2"/>
    <w:rsid w:val="00C4246C"/>
    <w:rsid w:val="00C45E17"/>
    <w:rsid w:val="00C46EF2"/>
    <w:rsid w:val="00C470D9"/>
    <w:rsid w:val="00C52ACF"/>
    <w:rsid w:val="00C56634"/>
    <w:rsid w:val="00C57E4E"/>
    <w:rsid w:val="00C60B54"/>
    <w:rsid w:val="00C61FF3"/>
    <w:rsid w:val="00C6445A"/>
    <w:rsid w:val="00C64720"/>
    <w:rsid w:val="00C64DB1"/>
    <w:rsid w:val="00C8026F"/>
    <w:rsid w:val="00C8070D"/>
    <w:rsid w:val="00C8671B"/>
    <w:rsid w:val="00C923EB"/>
    <w:rsid w:val="00C93B59"/>
    <w:rsid w:val="00C93BF9"/>
    <w:rsid w:val="00C947B4"/>
    <w:rsid w:val="00C955E6"/>
    <w:rsid w:val="00CA05D3"/>
    <w:rsid w:val="00CA26BB"/>
    <w:rsid w:val="00CA4157"/>
    <w:rsid w:val="00CA4F7E"/>
    <w:rsid w:val="00CA5012"/>
    <w:rsid w:val="00CA7038"/>
    <w:rsid w:val="00CB3B75"/>
    <w:rsid w:val="00CB3E5C"/>
    <w:rsid w:val="00CC0331"/>
    <w:rsid w:val="00CC4FF8"/>
    <w:rsid w:val="00CC7965"/>
    <w:rsid w:val="00CD2C2C"/>
    <w:rsid w:val="00CD41CD"/>
    <w:rsid w:val="00CD4642"/>
    <w:rsid w:val="00CD62FE"/>
    <w:rsid w:val="00CD6FEB"/>
    <w:rsid w:val="00CD7BD6"/>
    <w:rsid w:val="00CE0BE5"/>
    <w:rsid w:val="00CE3713"/>
    <w:rsid w:val="00CE3C62"/>
    <w:rsid w:val="00CE3D7F"/>
    <w:rsid w:val="00CF65A0"/>
    <w:rsid w:val="00D01DCF"/>
    <w:rsid w:val="00D16E6B"/>
    <w:rsid w:val="00D216B2"/>
    <w:rsid w:val="00D2319D"/>
    <w:rsid w:val="00D25327"/>
    <w:rsid w:val="00D3179A"/>
    <w:rsid w:val="00D36AAB"/>
    <w:rsid w:val="00D36D4B"/>
    <w:rsid w:val="00D436EA"/>
    <w:rsid w:val="00D458FB"/>
    <w:rsid w:val="00D5291F"/>
    <w:rsid w:val="00D5369B"/>
    <w:rsid w:val="00D545BA"/>
    <w:rsid w:val="00D60105"/>
    <w:rsid w:val="00D60DB4"/>
    <w:rsid w:val="00D64134"/>
    <w:rsid w:val="00D663BE"/>
    <w:rsid w:val="00D668B2"/>
    <w:rsid w:val="00D7250F"/>
    <w:rsid w:val="00D73728"/>
    <w:rsid w:val="00D84615"/>
    <w:rsid w:val="00D866F9"/>
    <w:rsid w:val="00D87664"/>
    <w:rsid w:val="00D90569"/>
    <w:rsid w:val="00D90C2A"/>
    <w:rsid w:val="00D92BAA"/>
    <w:rsid w:val="00D9376E"/>
    <w:rsid w:val="00D9465D"/>
    <w:rsid w:val="00D948BA"/>
    <w:rsid w:val="00D9665F"/>
    <w:rsid w:val="00DA094A"/>
    <w:rsid w:val="00DA31E2"/>
    <w:rsid w:val="00DA58DE"/>
    <w:rsid w:val="00DA6292"/>
    <w:rsid w:val="00DB1155"/>
    <w:rsid w:val="00DB1EBB"/>
    <w:rsid w:val="00DB32A5"/>
    <w:rsid w:val="00DB48B2"/>
    <w:rsid w:val="00DB77B2"/>
    <w:rsid w:val="00DC10E3"/>
    <w:rsid w:val="00DC2EAB"/>
    <w:rsid w:val="00DD019F"/>
    <w:rsid w:val="00DD39EE"/>
    <w:rsid w:val="00DD6052"/>
    <w:rsid w:val="00DD6F99"/>
    <w:rsid w:val="00DD79D8"/>
    <w:rsid w:val="00DE1316"/>
    <w:rsid w:val="00DE13C4"/>
    <w:rsid w:val="00DF1038"/>
    <w:rsid w:val="00DF28CF"/>
    <w:rsid w:val="00DF460D"/>
    <w:rsid w:val="00DF4E86"/>
    <w:rsid w:val="00DF68B8"/>
    <w:rsid w:val="00DF7305"/>
    <w:rsid w:val="00E01522"/>
    <w:rsid w:val="00E02C1C"/>
    <w:rsid w:val="00E02E72"/>
    <w:rsid w:val="00E03FD8"/>
    <w:rsid w:val="00E04237"/>
    <w:rsid w:val="00E04612"/>
    <w:rsid w:val="00E061EC"/>
    <w:rsid w:val="00E1105E"/>
    <w:rsid w:val="00E1155B"/>
    <w:rsid w:val="00E11CC9"/>
    <w:rsid w:val="00E13F6A"/>
    <w:rsid w:val="00E21D9F"/>
    <w:rsid w:val="00E22D7F"/>
    <w:rsid w:val="00E23DA9"/>
    <w:rsid w:val="00E241B9"/>
    <w:rsid w:val="00E279C9"/>
    <w:rsid w:val="00E330F3"/>
    <w:rsid w:val="00E337D2"/>
    <w:rsid w:val="00E33E5A"/>
    <w:rsid w:val="00E34407"/>
    <w:rsid w:val="00E35287"/>
    <w:rsid w:val="00E361F6"/>
    <w:rsid w:val="00E37C71"/>
    <w:rsid w:val="00E42305"/>
    <w:rsid w:val="00E42588"/>
    <w:rsid w:val="00E43DB3"/>
    <w:rsid w:val="00E46FC1"/>
    <w:rsid w:val="00E46FEB"/>
    <w:rsid w:val="00E524A2"/>
    <w:rsid w:val="00E53C55"/>
    <w:rsid w:val="00E55B07"/>
    <w:rsid w:val="00E60060"/>
    <w:rsid w:val="00E60141"/>
    <w:rsid w:val="00E60C94"/>
    <w:rsid w:val="00E76A21"/>
    <w:rsid w:val="00E80595"/>
    <w:rsid w:val="00E90040"/>
    <w:rsid w:val="00E9086D"/>
    <w:rsid w:val="00E915F3"/>
    <w:rsid w:val="00E91C5D"/>
    <w:rsid w:val="00E920AC"/>
    <w:rsid w:val="00E92D28"/>
    <w:rsid w:val="00EA1CE9"/>
    <w:rsid w:val="00EA6A12"/>
    <w:rsid w:val="00EA6C1D"/>
    <w:rsid w:val="00EB1962"/>
    <w:rsid w:val="00EB2799"/>
    <w:rsid w:val="00EB2EC4"/>
    <w:rsid w:val="00EB3D9C"/>
    <w:rsid w:val="00EB5A5F"/>
    <w:rsid w:val="00EC2A3B"/>
    <w:rsid w:val="00ED0706"/>
    <w:rsid w:val="00ED0A32"/>
    <w:rsid w:val="00ED0D94"/>
    <w:rsid w:val="00ED1172"/>
    <w:rsid w:val="00ED1897"/>
    <w:rsid w:val="00ED7E4D"/>
    <w:rsid w:val="00EE030B"/>
    <w:rsid w:val="00EE160A"/>
    <w:rsid w:val="00EE36D0"/>
    <w:rsid w:val="00EF0122"/>
    <w:rsid w:val="00EF072B"/>
    <w:rsid w:val="00EF159A"/>
    <w:rsid w:val="00F0526F"/>
    <w:rsid w:val="00F07121"/>
    <w:rsid w:val="00F07C0F"/>
    <w:rsid w:val="00F112C9"/>
    <w:rsid w:val="00F1371B"/>
    <w:rsid w:val="00F16148"/>
    <w:rsid w:val="00F16488"/>
    <w:rsid w:val="00F16A5B"/>
    <w:rsid w:val="00F21013"/>
    <w:rsid w:val="00F21E78"/>
    <w:rsid w:val="00F2611A"/>
    <w:rsid w:val="00F35335"/>
    <w:rsid w:val="00F35C72"/>
    <w:rsid w:val="00F371A7"/>
    <w:rsid w:val="00F410C7"/>
    <w:rsid w:val="00F4181B"/>
    <w:rsid w:val="00F426C0"/>
    <w:rsid w:val="00F42D24"/>
    <w:rsid w:val="00F44076"/>
    <w:rsid w:val="00F4670B"/>
    <w:rsid w:val="00F50C70"/>
    <w:rsid w:val="00F5158B"/>
    <w:rsid w:val="00F53320"/>
    <w:rsid w:val="00F5384C"/>
    <w:rsid w:val="00F555B7"/>
    <w:rsid w:val="00F56BC8"/>
    <w:rsid w:val="00F6069F"/>
    <w:rsid w:val="00F60C7A"/>
    <w:rsid w:val="00F61DCF"/>
    <w:rsid w:val="00F6504C"/>
    <w:rsid w:val="00F661A8"/>
    <w:rsid w:val="00F70FA7"/>
    <w:rsid w:val="00F7130F"/>
    <w:rsid w:val="00F75D4F"/>
    <w:rsid w:val="00F76CF9"/>
    <w:rsid w:val="00F77185"/>
    <w:rsid w:val="00F80F87"/>
    <w:rsid w:val="00F81177"/>
    <w:rsid w:val="00F81235"/>
    <w:rsid w:val="00F82B2D"/>
    <w:rsid w:val="00F8651F"/>
    <w:rsid w:val="00F96207"/>
    <w:rsid w:val="00F9627F"/>
    <w:rsid w:val="00FA063E"/>
    <w:rsid w:val="00FA095C"/>
    <w:rsid w:val="00FA12D2"/>
    <w:rsid w:val="00FA1612"/>
    <w:rsid w:val="00FA1B8B"/>
    <w:rsid w:val="00FB0820"/>
    <w:rsid w:val="00FB153A"/>
    <w:rsid w:val="00FB31A2"/>
    <w:rsid w:val="00FB7091"/>
    <w:rsid w:val="00FC13BE"/>
    <w:rsid w:val="00FD0D8A"/>
    <w:rsid w:val="00FD2572"/>
    <w:rsid w:val="00FD397A"/>
    <w:rsid w:val="00FE036D"/>
    <w:rsid w:val="00FE43DF"/>
    <w:rsid w:val="00FE4F14"/>
    <w:rsid w:val="00FE645B"/>
    <w:rsid w:val="00FE7281"/>
    <w:rsid w:val="00FF0E33"/>
    <w:rsid w:val="00FF4C0A"/>
    <w:rsid w:val="00FF5776"/>
    <w:rsid w:val="00FF6B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annotation text" w:uiPriority="99"/>
    <w:lsdException w:name="index heading" w:uiPriority="99"/>
    <w:lsdException w:name="caption" w:qFormat="1"/>
    <w:lsdException w:name="table of figures" w:uiPriority="99"/>
    <w:lsdException w:name="annotation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C4FF8"/>
    <w:pPr>
      <w:spacing w:after="0" w:line="240" w:lineRule="auto"/>
      <w:ind w:firstLine="709"/>
      <w:jc w:val="both"/>
    </w:pPr>
    <w:rPr>
      <w:rFonts w:ascii="Times New Roman" w:hAnsi="Times New Roman"/>
      <w:sz w:val="24"/>
      <w:lang w:val="uk-UA"/>
    </w:rPr>
  </w:style>
  <w:style w:type="paragraph" w:styleId="10">
    <w:name w:val="heading 1"/>
    <w:basedOn w:val="a2"/>
    <w:next w:val="a2"/>
    <w:link w:val="11"/>
    <w:qFormat/>
    <w:rsid w:val="00293E38"/>
    <w:pPr>
      <w:keepNext/>
      <w:keepLines/>
      <w:ind w:firstLine="0"/>
      <w:jc w:val="center"/>
      <w:outlineLvl w:val="0"/>
    </w:pPr>
    <w:rPr>
      <w:b/>
      <w:bCs/>
      <w:color w:val="000000" w:themeColor="text1"/>
      <w:szCs w:val="28"/>
      <w:lang w:val="x-none"/>
    </w:rPr>
  </w:style>
  <w:style w:type="paragraph" w:styleId="22">
    <w:name w:val="heading 2"/>
    <w:basedOn w:val="a2"/>
    <w:next w:val="a2"/>
    <w:link w:val="23"/>
    <w:qFormat/>
    <w:rsid w:val="00293E38"/>
    <w:pPr>
      <w:keepNext/>
      <w:ind w:firstLine="0"/>
      <w:jc w:val="center"/>
      <w:outlineLvl w:val="1"/>
    </w:pPr>
    <w:rPr>
      <w:b/>
      <w:color w:val="000000" w:themeColor="text1"/>
      <w:szCs w:val="20"/>
      <w:lang w:val="x-none" w:eastAsia="x-none"/>
    </w:rPr>
  </w:style>
  <w:style w:type="paragraph" w:styleId="30">
    <w:name w:val="heading 3"/>
    <w:basedOn w:val="a2"/>
    <w:link w:val="31"/>
    <w:qFormat/>
    <w:rsid w:val="00D36D4B"/>
    <w:pPr>
      <w:ind w:firstLine="0"/>
      <w:jc w:val="center"/>
      <w:outlineLvl w:val="2"/>
    </w:pPr>
    <w:rPr>
      <w:b/>
      <w:bCs/>
      <w:szCs w:val="27"/>
      <w:lang w:val="x-none"/>
    </w:rPr>
  </w:style>
  <w:style w:type="paragraph" w:styleId="41">
    <w:name w:val="heading 4"/>
    <w:basedOn w:val="a2"/>
    <w:next w:val="a2"/>
    <w:link w:val="42"/>
    <w:uiPriority w:val="9"/>
    <w:qFormat/>
    <w:rsid w:val="001E320F"/>
    <w:pPr>
      <w:keepNext/>
      <w:jc w:val="center"/>
      <w:outlineLvl w:val="3"/>
    </w:pPr>
    <w:rPr>
      <w:b/>
      <w:noProof/>
      <w:szCs w:val="20"/>
      <w:lang w:val="x-none" w:eastAsia="x-none"/>
    </w:rPr>
  </w:style>
  <w:style w:type="paragraph" w:styleId="51">
    <w:name w:val="heading 5"/>
    <w:basedOn w:val="a2"/>
    <w:next w:val="a2"/>
    <w:link w:val="52"/>
    <w:qFormat/>
    <w:rsid w:val="00B659A8"/>
    <w:pPr>
      <w:keepNext/>
      <w:ind w:left="1008" w:hanging="432"/>
      <w:jc w:val="center"/>
      <w:outlineLvl w:val="4"/>
    </w:pPr>
    <w:rPr>
      <w:i/>
      <w:sz w:val="28"/>
      <w:szCs w:val="20"/>
      <w:lang w:eastAsia="x-none"/>
    </w:rPr>
  </w:style>
  <w:style w:type="paragraph" w:styleId="6">
    <w:name w:val="heading 6"/>
    <w:basedOn w:val="a2"/>
    <w:next w:val="a2"/>
    <w:link w:val="60"/>
    <w:uiPriority w:val="9"/>
    <w:qFormat/>
    <w:rsid w:val="00B659A8"/>
    <w:pPr>
      <w:keepNext/>
      <w:ind w:left="1152" w:hanging="432"/>
      <w:jc w:val="center"/>
      <w:outlineLvl w:val="5"/>
    </w:pPr>
    <w:rPr>
      <w:b/>
      <w:i/>
      <w:sz w:val="28"/>
      <w:szCs w:val="20"/>
      <w:lang w:eastAsia="x-none"/>
    </w:rPr>
  </w:style>
  <w:style w:type="paragraph" w:styleId="7">
    <w:name w:val="heading 7"/>
    <w:basedOn w:val="a2"/>
    <w:next w:val="a2"/>
    <w:link w:val="70"/>
    <w:uiPriority w:val="9"/>
    <w:qFormat/>
    <w:rsid w:val="00B659A8"/>
    <w:pPr>
      <w:keepNext/>
      <w:ind w:left="1296" w:hanging="288"/>
      <w:outlineLvl w:val="6"/>
    </w:pPr>
    <w:rPr>
      <w:sz w:val="28"/>
      <w:szCs w:val="20"/>
      <w:lang w:eastAsia="x-none"/>
    </w:rPr>
  </w:style>
  <w:style w:type="paragraph" w:styleId="8">
    <w:name w:val="heading 8"/>
    <w:basedOn w:val="a2"/>
    <w:next w:val="a2"/>
    <w:link w:val="80"/>
    <w:uiPriority w:val="9"/>
    <w:qFormat/>
    <w:rsid w:val="00B659A8"/>
    <w:pPr>
      <w:keepNext/>
      <w:ind w:left="1440" w:hanging="432"/>
      <w:jc w:val="center"/>
      <w:outlineLvl w:val="7"/>
    </w:pPr>
    <w:rPr>
      <w:sz w:val="28"/>
      <w:szCs w:val="20"/>
      <w:lang w:eastAsia="x-none"/>
    </w:rPr>
  </w:style>
  <w:style w:type="paragraph" w:styleId="9">
    <w:name w:val="heading 9"/>
    <w:basedOn w:val="a2"/>
    <w:next w:val="a2"/>
    <w:link w:val="90"/>
    <w:uiPriority w:val="9"/>
    <w:qFormat/>
    <w:rsid w:val="00B659A8"/>
    <w:pPr>
      <w:keepNext/>
      <w:ind w:left="1584" w:hanging="144"/>
      <w:outlineLvl w:val="8"/>
    </w:pPr>
    <w:rPr>
      <w:i/>
      <w:sz w:val="20"/>
      <w:szCs w:val="20"/>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293E38"/>
    <w:rPr>
      <w:rFonts w:ascii="Times New Roman" w:hAnsi="Times New Roman"/>
      <w:b/>
      <w:bCs/>
      <w:color w:val="000000" w:themeColor="text1"/>
      <w:sz w:val="24"/>
      <w:szCs w:val="28"/>
      <w:lang w:val="x-none"/>
    </w:rPr>
  </w:style>
  <w:style w:type="character" w:customStyle="1" w:styleId="23">
    <w:name w:val="Заголовок 2 Знак"/>
    <w:basedOn w:val="a3"/>
    <w:link w:val="22"/>
    <w:rsid w:val="00293E38"/>
    <w:rPr>
      <w:rFonts w:ascii="Times New Roman" w:hAnsi="Times New Roman"/>
      <w:b/>
      <w:color w:val="000000" w:themeColor="text1"/>
      <w:sz w:val="24"/>
      <w:szCs w:val="20"/>
      <w:lang w:val="x-none" w:eastAsia="x-none"/>
    </w:rPr>
  </w:style>
  <w:style w:type="character" w:customStyle="1" w:styleId="31">
    <w:name w:val="Заголовок 3 Знак"/>
    <w:basedOn w:val="a3"/>
    <w:link w:val="30"/>
    <w:rsid w:val="00D36D4B"/>
    <w:rPr>
      <w:rFonts w:ascii="Times New Roman" w:hAnsi="Times New Roman"/>
      <w:b/>
      <w:bCs/>
      <w:sz w:val="24"/>
      <w:szCs w:val="27"/>
      <w:lang w:val="x-none"/>
    </w:rPr>
  </w:style>
  <w:style w:type="character" w:customStyle="1" w:styleId="42">
    <w:name w:val="Заголовок 4 Знак"/>
    <w:basedOn w:val="a3"/>
    <w:link w:val="41"/>
    <w:uiPriority w:val="9"/>
    <w:rsid w:val="001E320F"/>
    <w:rPr>
      <w:rFonts w:ascii="Times New Roman" w:hAnsi="Times New Roman"/>
      <w:b/>
      <w:noProof/>
      <w:sz w:val="24"/>
      <w:szCs w:val="20"/>
      <w:lang w:val="x-none" w:eastAsia="x-none"/>
    </w:rPr>
  </w:style>
  <w:style w:type="character" w:customStyle="1" w:styleId="52">
    <w:name w:val="Заголовок 5 Знак"/>
    <w:basedOn w:val="a3"/>
    <w:link w:val="51"/>
    <w:rsid w:val="00B659A8"/>
    <w:rPr>
      <w:rFonts w:ascii="Times New Roman" w:hAnsi="Times New Roman"/>
      <w:i/>
      <w:sz w:val="28"/>
      <w:szCs w:val="20"/>
      <w:lang w:val="uk-UA" w:eastAsia="x-none"/>
    </w:rPr>
  </w:style>
  <w:style w:type="character" w:customStyle="1" w:styleId="60">
    <w:name w:val="Заголовок 6 Знак"/>
    <w:basedOn w:val="a3"/>
    <w:link w:val="6"/>
    <w:uiPriority w:val="9"/>
    <w:rsid w:val="00B659A8"/>
    <w:rPr>
      <w:rFonts w:ascii="Times New Roman" w:hAnsi="Times New Roman"/>
      <w:b/>
      <w:i/>
      <w:sz w:val="28"/>
      <w:szCs w:val="20"/>
      <w:lang w:val="uk-UA" w:eastAsia="x-none"/>
    </w:rPr>
  </w:style>
  <w:style w:type="character" w:customStyle="1" w:styleId="70">
    <w:name w:val="Заголовок 7 Знак"/>
    <w:basedOn w:val="a3"/>
    <w:link w:val="7"/>
    <w:uiPriority w:val="9"/>
    <w:rsid w:val="00B659A8"/>
    <w:rPr>
      <w:rFonts w:ascii="Times New Roman" w:hAnsi="Times New Roman"/>
      <w:sz w:val="28"/>
      <w:szCs w:val="20"/>
      <w:lang w:val="uk-UA" w:eastAsia="x-none"/>
    </w:rPr>
  </w:style>
  <w:style w:type="character" w:customStyle="1" w:styleId="80">
    <w:name w:val="Заголовок 8 Знак"/>
    <w:basedOn w:val="a3"/>
    <w:link w:val="8"/>
    <w:uiPriority w:val="9"/>
    <w:rsid w:val="00B659A8"/>
    <w:rPr>
      <w:rFonts w:ascii="Times New Roman" w:hAnsi="Times New Roman"/>
      <w:sz w:val="28"/>
      <w:szCs w:val="20"/>
      <w:lang w:val="uk-UA" w:eastAsia="x-none"/>
    </w:rPr>
  </w:style>
  <w:style w:type="character" w:customStyle="1" w:styleId="90">
    <w:name w:val="Заголовок 9 Знак"/>
    <w:basedOn w:val="a3"/>
    <w:link w:val="9"/>
    <w:uiPriority w:val="9"/>
    <w:rsid w:val="00B659A8"/>
    <w:rPr>
      <w:rFonts w:ascii="Times New Roman" w:hAnsi="Times New Roman"/>
      <w:i/>
      <w:sz w:val="20"/>
      <w:szCs w:val="20"/>
      <w:lang w:val="uk-UA" w:eastAsia="x-none"/>
    </w:rPr>
  </w:style>
  <w:style w:type="character" w:styleId="a6">
    <w:name w:val="Hyperlink"/>
    <w:uiPriority w:val="99"/>
    <w:unhideWhenUsed/>
    <w:rsid w:val="00B659A8"/>
    <w:rPr>
      <w:color w:val="0000FF"/>
      <w:u w:val="single"/>
    </w:rPr>
  </w:style>
  <w:style w:type="paragraph" w:styleId="a7">
    <w:name w:val="List Paragraph"/>
    <w:basedOn w:val="a2"/>
    <w:uiPriority w:val="34"/>
    <w:qFormat/>
    <w:rsid w:val="00B659A8"/>
    <w:pPr>
      <w:ind w:left="720"/>
      <w:contextualSpacing/>
    </w:pPr>
    <w:rPr>
      <w:szCs w:val="24"/>
    </w:rPr>
  </w:style>
  <w:style w:type="character" w:styleId="a8">
    <w:name w:val="annotation reference"/>
    <w:uiPriority w:val="99"/>
    <w:unhideWhenUsed/>
    <w:rsid w:val="00B659A8"/>
    <w:rPr>
      <w:sz w:val="16"/>
      <w:szCs w:val="16"/>
    </w:rPr>
  </w:style>
  <w:style w:type="paragraph" w:styleId="a9">
    <w:name w:val="annotation text"/>
    <w:basedOn w:val="a2"/>
    <w:link w:val="aa"/>
    <w:uiPriority w:val="99"/>
    <w:unhideWhenUsed/>
    <w:rsid w:val="00B659A8"/>
    <w:rPr>
      <w:sz w:val="20"/>
      <w:szCs w:val="20"/>
      <w:lang w:val="x-none"/>
    </w:rPr>
  </w:style>
  <w:style w:type="character" w:customStyle="1" w:styleId="aa">
    <w:name w:val="Текст примечания Знак"/>
    <w:basedOn w:val="a3"/>
    <w:link w:val="a9"/>
    <w:uiPriority w:val="99"/>
    <w:rsid w:val="00B659A8"/>
    <w:rPr>
      <w:rFonts w:ascii="Times New Roman" w:eastAsia="Times New Roman" w:hAnsi="Times New Roman" w:cs="Times New Roman"/>
      <w:sz w:val="20"/>
      <w:szCs w:val="20"/>
      <w:lang w:val="x-none" w:eastAsia="ru-RU"/>
    </w:rPr>
  </w:style>
  <w:style w:type="paragraph" w:styleId="ab">
    <w:name w:val="Balloon Text"/>
    <w:basedOn w:val="a2"/>
    <w:link w:val="ac"/>
    <w:unhideWhenUsed/>
    <w:rsid w:val="00B659A8"/>
    <w:rPr>
      <w:rFonts w:ascii="Tahoma" w:eastAsia="Calibri" w:hAnsi="Tahoma"/>
      <w:sz w:val="16"/>
      <w:szCs w:val="16"/>
      <w:lang w:val="x-none" w:eastAsia="x-none"/>
    </w:rPr>
  </w:style>
  <w:style w:type="character" w:customStyle="1" w:styleId="ac">
    <w:name w:val="Текст выноски Знак"/>
    <w:basedOn w:val="a3"/>
    <w:link w:val="ab"/>
    <w:rsid w:val="00B659A8"/>
    <w:rPr>
      <w:rFonts w:ascii="Tahoma" w:eastAsia="Calibri" w:hAnsi="Tahoma" w:cs="Times New Roman"/>
      <w:sz w:val="16"/>
      <w:szCs w:val="16"/>
      <w:lang w:val="x-none" w:eastAsia="x-none"/>
    </w:rPr>
  </w:style>
  <w:style w:type="table" w:styleId="ad">
    <w:name w:val="Table Grid"/>
    <w:basedOn w:val="a4"/>
    <w:uiPriority w:val="39"/>
    <w:rsid w:val="00B659A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2"/>
    <w:link w:val="af"/>
    <w:unhideWhenUsed/>
    <w:rsid w:val="00B659A8"/>
    <w:pPr>
      <w:tabs>
        <w:tab w:val="center" w:pos="4677"/>
        <w:tab w:val="right" w:pos="9355"/>
      </w:tabs>
    </w:pPr>
    <w:rPr>
      <w:sz w:val="20"/>
      <w:szCs w:val="20"/>
      <w:lang w:val="x-none"/>
    </w:rPr>
  </w:style>
  <w:style w:type="character" w:customStyle="1" w:styleId="af">
    <w:name w:val="Верхний колонтитул Знак"/>
    <w:basedOn w:val="a3"/>
    <w:link w:val="ae"/>
    <w:rsid w:val="00B659A8"/>
    <w:rPr>
      <w:rFonts w:ascii="Calibri" w:eastAsia="Times New Roman" w:hAnsi="Calibri" w:cs="Times New Roman"/>
      <w:sz w:val="20"/>
      <w:szCs w:val="20"/>
      <w:lang w:val="x-none" w:eastAsia="ru-RU"/>
    </w:rPr>
  </w:style>
  <w:style w:type="paragraph" w:styleId="af0">
    <w:name w:val="footer"/>
    <w:basedOn w:val="a2"/>
    <w:link w:val="af1"/>
    <w:unhideWhenUsed/>
    <w:rsid w:val="00B659A8"/>
    <w:pPr>
      <w:tabs>
        <w:tab w:val="center" w:pos="4677"/>
        <w:tab w:val="right" w:pos="9355"/>
      </w:tabs>
    </w:pPr>
    <w:rPr>
      <w:sz w:val="20"/>
      <w:szCs w:val="20"/>
      <w:lang w:val="x-none"/>
    </w:rPr>
  </w:style>
  <w:style w:type="character" w:customStyle="1" w:styleId="af1">
    <w:name w:val="Нижний колонтитул Знак"/>
    <w:basedOn w:val="a3"/>
    <w:link w:val="af0"/>
    <w:uiPriority w:val="99"/>
    <w:rsid w:val="00B659A8"/>
    <w:rPr>
      <w:rFonts w:ascii="Calibri" w:eastAsia="Times New Roman" w:hAnsi="Calibri" w:cs="Times New Roman"/>
      <w:sz w:val="20"/>
      <w:szCs w:val="20"/>
      <w:lang w:val="x-none" w:eastAsia="ru-RU"/>
    </w:rPr>
  </w:style>
  <w:style w:type="character" w:customStyle="1" w:styleId="apple-converted-space">
    <w:name w:val="apple-converted-space"/>
    <w:basedOn w:val="a3"/>
    <w:rsid w:val="00B659A8"/>
  </w:style>
  <w:style w:type="paragraph" w:styleId="af2">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af3"/>
    <w:unhideWhenUsed/>
    <w:rsid w:val="00B659A8"/>
    <w:rPr>
      <w:rFonts w:eastAsia="Calibri"/>
      <w:sz w:val="20"/>
      <w:szCs w:val="20"/>
    </w:rPr>
  </w:style>
  <w:style w:type="character" w:customStyle="1" w:styleId="af3">
    <w:name w:val="Текст сноски Знак"/>
    <w:aliases w:val="Fußnote Знак1,Footnote Text_1 Знак1,Текст сноски-FN Знак Знак1,Footnote Text Char Знак Знак Знак Знак1,Footnote Text Char Знак Знак1 Знак1,Текст сноски Знак1 Знак Знак1,Текст сноски Знак1 Знак1 Знак Знак Знак1,Fu?note Знак1"/>
    <w:basedOn w:val="a3"/>
    <w:link w:val="af2"/>
    <w:rsid w:val="00B659A8"/>
    <w:rPr>
      <w:rFonts w:ascii="Calibri" w:eastAsia="Calibri" w:hAnsi="Calibri" w:cs="Times New Roman"/>
      <w:sz w:val="20"/>
      <w:szCs w:val="20"/>
      <w:lang w:val="uk-UA" w:eastAsia="ru-RU"/>
    </w:rPr>
  </w:style>
  <w:style w:type="character" w:styleId="af4">
    <w:name w:val="footnote reference"/>
    <w:aliases w:val="сноска,Знак сноски-FN,Footnote Reference Number"/>
    <w:unhideWhenUsed/>
    <w:rsid w:val="00B659A8"/>
    <w:rPr>
      <w:vertAlign w:val="superscript"/>
    </w:rPr>
  </w:style>
  <w:style w:type="character" w:customStyle="1" w:styleId="rvts44">
    <w:name w:val="rvts44"/>
    <w:rsid w:val="00B659A8"/>
    <w:rPr>
      <w:rFonts w:cs="Times New Roman"/>
    </w:rPr>
  </w:style>
  <w:style w:type="character" w:customStyle="1" w:styleId="rvts23">
    <w:name w:val="rvts23"/>
    <w:rsid w:val="00B659A8"/>
    <w:rPr>
      <w:rFonts w:cs="Times New Roman"/>
    </w:rPr>
  </w:style>
  <w:style w:type="paragraph" w:customStyle="1" w:styleId="rvps2">
    <w:name w:val="rvps2"/>
    <w:basedOn w:val="a2"/>
    <w:rsid w:val="00B659A8"/>
    <w:pPr>
      <w:spacing w:before="100" w:beforeAutospacing="1" w:after="100" w:afterAutospacing="1"/>
    </w:pPr>
    <w:rPr>
      <w:szCs w:val="24"/>
    </w:rPr>
  </w:style>
  <w:style w:type="paragraph" w:customStyle="1" w:styleId="Default">
    <w:name w:val="Default"/>
    <w:rsid w:val="00B659A8"/>
    <w:pPr>
      <w:autoSpaceDE w:val="0"/>
      <w:autoSpaceDN w:val="0"/>
      <w:adjustRightInd w:val="0"/>
      <w:spacing w:after="0" w:line="240" w:lineRule="auto"/>
    </w:pPr>
    <w:rPr>
      <w:rFonts w:ascii="Times New Roman" w:eastAsia="Calibri" w:hAnsi="Times New Roman" w:cs="Times New Roman"/>
      <w:color w:val="000000"/>
      <w:sz w:val="24"/>
      <w:szCs w:val="24"/>
      <w:lang w:val="uk-UA" w:eastAsia="ru-RU"/>
    </w:rPr>
  </w:style>
  <w:style w:type="character" w:styleId="af5">
    <w:name w:val="Strong"/>
    <w:qFormat/>
    <w:rsid w:val="00B659A8"/>
    <w:rPr>
      <w:b/>
      <w:bCs/>
    </w:rPr>
  </w:style>
  <w:style w:type="paragraph" w:styleId="HTML">
    <w:name w:val="HTML Preformatted"/>
    <w:aliases w:val=" Знак2"/>
    <w:basedOn w:val="a2"/>
    <w:link w:val="HTML0"/>
    <w:uiPriority w:val="99"/>
    <w:rsid w:val="00B65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aliases w:val=" Знак2 Знак"/>
    <w:basedOn w:val="a3"/>
    <w:link w:val="HTML"/>
    <w:uiPriority w:val="99"/>
    <w:rsid w:val="00B659A8"/>
    <w:rPr>
      <w:rFonts w:ascii="Courier New" w:eastAsia="Times New Roman" w:hAnsi="Courier New" w:cs="Times New Roman"/>
      <w:sz w:val="20"/>
      <w:szCs w:val="20"/>
      <w:lang w:val="x-none" w:eastAsia="ru-RU"/>
    </w:rPr>
  </w:style>
  <w:style w:type="paragraph" w:styleId="af6">
    <w:name w:val="Normal (Web)"/>
    <w:aliases w:val="Обычный (Web)"/>
    <w:basedOn w:val="a2"/>
    <w:uiPriority w:val="99"/>
    <w:unhideWhenUsed/>
    <w:rsid w:val="00B659A8"/>
    <w:pPr>
      <w:spacing w:before="100" w:beforeAutospacing="1" w:after="100" w:afterAutospacing="1"/>
    </w:pPr>
    <w:rPr>
      <w:szCs w:val="24"/>
      <w:lang w:eastAsia="uk-UA"/>
    </w:rPr>
  </w:style>
  <w:style w:type="character" w:customStyle="1" w:styleId="rvts0">
    <w:name w:val="rvts0"/>
    <w:basedOn w:val="a3"/>
    <w:rsid w:val="00B659A8"/>
  </w:style>
  <w:style w:type="character" w:customStyle="1" w:styleId="af7">
    <w:name w:val="Основной текст_"/>
    <w:link w:val="24"/>
    <w:locked/>
    <w:rsid w:val="00B659A8"/>
    <w:rPr>
      <w:sz w:val="23"/>
      <w:szCs w:val="23"/>
      <w:shd w:val="clear" w:color="auto" w:fill="FFFFFF"/>
    </w:rPr>
  </w:style>
  <w:style w:type="paragraph" w:customStyle="1" w:styleId="24">
    <w:name w:val="Основной текст2"/>
    <w:basedOn w:val="a2"/>
    <w:link w:val="af7"/>
    <w:rsid w:val="00B659A8"/>
    <w:pPr>
      <w:widowControl w:val="0"/>
      <w:shd w:val="clear" w:color="auto" w:fill="FFFFFF"/>
      <w:spacing w:before="720" w:line="0" w:lineRule="atLeast"/>
    </w:pPr>
    <w:rPr>
      <w:rFonts w:cstheme="minorBidi"/>
      <w:sz w:val="23"/>
      <w:szCs w:val="23"/>
    </w:rPr>
  </w:style>
  <w:style w:type="paragraph" w:customStyle="1" w:styleId="StyleZakonu">
    <w:name w:val="StyleZakonu"/>
    <w:basedOn w:val="a2"/>
    <w:rsid w:val="00B659A8"/>
    <w:pPr>
      <w:widowControl w:val="0"/>
      <w:suppressAutoHyphens/>
      <w:spacing w:after="60" w:line="220" w:lineRule="exact"/>
      <w:ind w:firstLine="284"/>
    </w:pPr>
    <w:rPr>
      <w:sz w:val="20"/>
      <w:szCs w:val="20"/>
      <w:lang w:eastAsia="ar-SA"/>
    </w:rPr>
  </w:style>
  <w:style w:type="character" w:customStyle="1" w:styleId="rvts15">
    <w:name w:val="rvts15"/>
    <w:rsid w:val="00B659A8"/>
  </w:style>
  <w:style w:type="character" w:customStyle="1" w:styleId="rvts9">
    <w:name w:val="rvts9"/>
    <w:basedOn w:val="a3"/>
    <w:rsid w:val="00B659A8"/>
  </w:style>
  <w:style w:type="paragraph" w:customStyle="1" w:styleId="rvps17">
    <w:name w:val="rvps17"/>
    <w:basedOn w:val="a2"/>
    <w:rsid w:val="00B659A8"/>
    <w:pPr>
      <w:spacing w:before="100" w:beforeAutospacing="1" w:after="100" w:afterAutospacing="1"/>
    </w:pPr>
    <w:rPr>
      <w:szCs w:val="24"/>
    </w:rPr>
  </w:style>
  <w:style w:type="character" w:customStyle="1" w:styleId="rvts78">
    <w:name w:val="rvts78"/>
    <w:basedOn w:val="a3"/>
    <w:rsid w:val="00B659A8"/>
  </w:style>
  <w:style w:type="paragraph" w:customStyle="1" w:styleId="rvps6">
    <w:name w:val="rvps6"/>
    <w:basedOn w:val="a2"/>
    <w:rsid w:val="00B659A8"/>
    <w:pPr>
      <w:spacing w:before="100" w:beforeAutospacing="1" w:after="100" w:afterAutospacing="1"/>
    </w:pPr>
    <w:rPr>
      <w:szCs w:val="24"/>
    </w:rPr>
  </w:style>
  <w:style w:type="character" w:customStyle="1" w:styleId="WW8Num1z6">
    <w:name w:val="WW8Num1z6"/>
    <w:rsid w:val="00B659A8"/>
  </w:style>
  <w:style w:type="paragraph" w:customStyle="1" w:styleId="Style1">
    <w:name w:val="Style1"/>
    <w:basedOn w:val="a2"/>
    <w:rsid w:val="00B659A8"/>
    <w:pPr>
      <w:widowControl w:val="0"/>
      <w:autoSpaceDE w:val="0"/>
      <w:autoSpaceDN w:val="0"/>
      <w:adjustRightInd w:val="0"/>
      <w:spacing w:line="226" w:lineRule="exact"/>
      <w:ind w:firstLine="480"/>
    </w:pPr>
    <w:rPr>
      <w:szCs w:val="24"/>
    </w:rPr>
  </w:style>
  <w:style w:type="paragraph" w:customStyle="1" w:styleId="Style5">
    <w:name w:val="Style5"/>
    <w:basedOn w:val="a2"/>
    <w:rsid w:val="00B659A8"/>
    <w:pPr>
      <w:widowControl w:val="0"/>
      <w:autoSpaceDE w:val="0"/>
      <w:autoSpaceDN w:val="0"/>
      <w:adjustRightInd w:val="0"/>
    </w:pPr>
    <w:rPr>
      <w:szCs w:val="24"/>
    </w:rPr>
  </w:style>
  <w:style w:type="paragraph" w:customStyle="1" w:styleId="Style6">
    <w:name w:val="Style6"/>
    <w:basedOn w:val="a2"/>
    <w:rsid w:val="00B659A8"/>
    <w:pPr>
      <w:widowControl w:val="0"/>
      <w:autoSpaceDE w:val="0"/>
      <w:autoSpaceDN w:val="0"/>
      <w:adjustRightInd w:val="0"/>
      <w:spacing w:line="234" w:lineRule="exact"/>
      <w:ind w:firstLine="518"/>
    </w:pPr>
    <w:rPr>
      <w:szCs w:val="24"/>
    </w:rPr>
  </w:style>
  <w:style w:type="paragraph" w:customStyle="1" w:styleId="Style7">
    <w:name w:val="Style7"/>
    <w:basedOn w:val="a2"/>
    <w:rsid w:val="00B659A8"/>
    <w:pPr>
      <w:widowControl w:val="0"/>
      <w:autoSpaceDE w:val="0"/>
      <w:autoSpaceDN w:val="0"/>
      <w:adjustRightInd w:val="0"/>
      <w:spacing w:line="233" w:lineRule="exact"/>
      <w:ind w:firstLine="490"/>
    </w:pPr>
    <w:rPr>
      <w:szCs w:val="24"/>
    </w:rPr>
  </w:style>
  <w:style w:type="paragraph" w:customStyle="1" w:styleId="Style8">
    <w:name w:val="Style8"/>
    <w:basedOn w:val="a2"/>
    <w:rsid w:val="00B659A8"/>
    <w:pPr>
      <w:widowControl w:val="0"/>
      <w:autoSpaceDE w:val="0"/>
      <w:autoSpaceDN w:val="0"/>
      <w:adjustRightInd w:val="0"/>
      <w:spacing w:line="226" w:lineRule="exact"/>
      <w:ind w:firstLine="86"/>
    </w:pPr>
    <w:rPr>
      <w:szCs w:val="24"/>
    </w:rPr>
  </w:style>
  <w:style w:type="paragraph" w:customStyle="1" w:styleId="Style9">
    <w:name w:val="Style9"/>
    <w:basedOn w:val="a2"/>
    <w:rsid w:val="00B659A8"/>
    <w:pPr>
      <w:widowControl w:val="0"/>
      <w:autoSpaceDE w:val="0"/>
      <w:autoSpaceDN w:val="0"/>
      <w:adjustRightInd w:val="0"/>
      <w:spacing w:line="227" w:lineRule="exact"/>
      <w:ind w:firstLine="509"/>
    </w:pPr>
    <w:rPr>
      <w:szCs w:val="24"/>
    </w:rPr>
  </w:style>
  <w:style w:type="paragraph" w:customStyle="1" w:styleId="Style10">
    <w:name w:val="Style10"/>
    <w:basedOn w:val="a2"/>
    <w:rsid w:val="00B659A8"/>
    <w:pPr>
      <w:widowControl w:val="0"/>
      <w:autoSpaceDE w:val="0"/>
      <w:autoSpaceDN w:val="0"/>
      <w:adjustRightInd w:val="0"/>
      <w:spacing w:line="226" w:lineRule="exact"/>
      <w:ind w:firstLine="494"/>
    </w:pPr>
    <w:rPr>
      <w:szCs w:val="24"/>
    </w:rPr>
  </w:style>
  <w:style w:type="paragraph" w:customStyle="1" w:styleId="Style11">
    <w:name w:val="Style11"/>
    <w:basedOn w:val="a2"/>
    <w:rsid w:val="00B659A8"/>
    <w:pPr>
      <w:widowControl w:val="0"/>
      <w:autoSpaceDE w:val="0"/>
      <w:autoSpaceDN w:val="0"/>
      <w:adjustRightInd w:val="0"/>
      <w:spacing w:line="230" w:lineRule="exact"/>
      <w:jc w:val="center"/>
    </w:pPr>
    <w:rPr>
      <w:szCs w:val="24"/>
    </w:rPr>
  </w:style>
  <w:style w:type="paragraph" w:customStyle="1" w:styleId="Style12">
    <w:name w:val="Style12"/>
    <w:basedOn w:val="a2"/>
    <w:rsid w:val="00B659A8"/>
    <w:pPr>
      <w:widowControl w:val="0"/>
      <w:autoSpaceDE w:val="0"/>
      <w:autoSpaceDN w:val="0"/>
      <w:adjustRightInd w:val="0"/>
      <w:spacing w:line="230" w:lineRule="exact"/>
      <w:ind w:firstLine="149"/>
    </w:pPr>
    <w:rPr>
      <w:szCs w:val="24"/>
    </w:rPr>
  </w:style>
  <w:style w:type="paragraph" w:customStyle="1" w:styleId="Style13">
    <w:name w:val="Style13"/>
    <w:basedOn w:val="a2"/>
    <w:rsid w:val="00B659A8"/>
    <w:pPr>
      <w:widowControl w:val="0"/>
      <w:autoSpaceDE w:val="0"/>
      <w:autoSpaceDN w:val="0"/>
      <w:adjustRightInd w:val="0"/>
      <w:spacing w:line="230" w:lineRule="exact"/>
    </w:pPr>
    <w:rPr>
      <w:szCs w:val="24"/>
    </w:rPr>
  </w:style>
  <w:style w:type="paragraph" w:customStyle="1" w:styleId="Style14">
    <w:name w:val="Style14"/>
    <w:basedOn w:val="a2"/>
    <w:rsid w:val="00B659A8"/>
    <w:pPr>
      <w:widowControl w:val="0"/>
      <w:autoSpaceDE w:val="0"/>
      <w:autoSpaceDN w:val="0"/>
      <w:adjustRightInd w:val="0"/>
      <w:spacing w:line="230" w:lineRule="exact"/>
      <w:ind w:firstLine="499"/>
    </w:pPr>
    <w:rPr>
      <w:szCs w:val="24"/>
    </w:rPr>
  </w:style>
  <w:style w:type="paragraph" w:customStyle="1" w:styleId="Style15">
    <w:name w:val="Style15"/>
    <w:basedOn w:val="a2"/>
    <w:uiPriority w:val="99"/>
    <w:rsid w:val="00B659A8"/>
    <w:pPr>
      <w:widowControl w:val="0"/>
      <w:autoSpaceDE w:val="0"/>
      <w:autoSpaceDN w:val="0"/>
      <w:adjustRightInd w:val="0"/>
      <w:spacing w:line="227" w:lineRule="exact"/>
      <w:ind w:firstLine="499"/>
    </w:pPr>
    <w:rPr>
      <w:szCs w:val="24"/>
    </w:rPr>
  </w:style>
  <w:style w:type="paragraph" w:customStyle="1" w:styleId="Style16">
    <w:name w:val="Style16"/>
    <w:basedOn w:val="a2"/>
    <w:uiPriority w:val="99"/>
    <w:rsid w:val="00B659A8"/>
    <w:pPr>
      <w:widowControl w:val="0"/>
      <w:autoSpaceDE w:val="0"/>
      <w:autoSpaceDN w:val="0"/>
      <w:adjustRightInd w:val="0"/>
      <w:spacing w:line="226" w:lineRule="exact"/>
      <w:ind w:firstLine="490"/>
    </w:pPr>
    <w:rPr>
      <w:szCs w:val="24"/>
    </w:rPr>
  </w:style>
  <w:style w:type="paragraph" w:customStyle="1" w:styleId="Style17">
    <w:name w:val="Style17"/>
    <w:basedOn w:val="a2"/>
    <w:uiPriority w:val="99"/>
    <w:rsid w:val="00B659A8"/>
    <w:pPr>
      <w:widowControl w:val="0"/>
      <w:autoSpaceDE w:val="0"/>
      <w:autoSpaceDN w:val="0"/>
      <w:adjustRightInd w:val="0"/>
      <w:spacing w:line="226" w:lineRule="exact"/>
      <w:ind w:firstLine="485"/>
    </w:pPr>
    <w:rPr>
      <w:szCs w:val="24"/>
    </w:rPr>
  </w:style>
  <w:style w:type="paragraph" w:customStyle="1" w:styleId="Style18">
    <w:name w:val="Style18"/>
    <w:basedOn w:val="a2"/>
    <w:uiPriority w:val="99"/>
    <w:rsid w:val="00B659A8"/>
    <w:pPr>
      <w:widowControl w:val="0"/>
      <w:autoSpaceDE w:val="0"/>
      <w:autoSpaceDN w:val="0"/>
      <w:adjustRightInd w:val="0"/>
      <w:spacing w:line="226" w:lineRule="exact"/>
      <w:ind w:firstLine="485"/>
    </w:pPr>
    <w:rPr>
      <w:szCs w:val="24"/>
    </w:rPr>
  </w:style>
  <w:style w:type="paragraph" w:customStyle="1" w:styleId="Style19">
    <w:name w:val="Style19"/>
    <w:basedOn w:val="a2"/>
    <w:uiPriority w:val="99"/>
    <w:rsid w:val="00B659A8"/>
    <w:pPr>
      <w:widowControl w:val="0"/>
      <w:autoSpaceDE w:val="0"/>
      <w:autoSpaceDN w:val="0"/>
      <w:adjustRightInd w:val="0"/>
      <w:spacing w:line="232" w:lineRule="exact"/>
      <w:ind w:firstLine="494"/>
    </w:pPr>
    <w:rPr>
      <w:szCs w:val="24"/>
    </w:rPr>
  </w:style>
  <w:style w:type="paragraph" w:customStyle="1" w:styleId="Style20">
    <w:name w:val="Style20"/>
    <w:basedOn w:val="a2"/>
    <w:uiPriority w:val="99"/>
    <w:rsid w:val="00B659A8"/>
    <w:pPr>
      <w:widowControl w:val="0"/>
      <w:autoSpaceDE w:val="0"/>
      <w:autoSpaceDN w:val="0"/>
      <w:adjustRightInd w:val="0"/>
      <w:spacing w:line="230" w:lineRule="exact"/>
      <w:ind w:firstLine="485"/>
    </w:pPr>
    <w:rPr>
      <w:szCs w:val="24"/>
    </w:rPr>
  </w:style>
  <w:style w:type="paragraph" w:customStyle="1" w:styleId="Style21">
    <w:name w:val="Style21"/>
    <w:basedOn w:val="a2"/>
    <w:uiPriority w:val="99"/>
    <w:rsid w:val="00B659A8"/>
    <w:pPr>
      <w:widowControl w:val="0"/>
      <w:autoSpaceDE w:val="0"/>
      <w:autoSpaceDN w:val="0"/>
      <w:adjustRightInd w:val="0"/>
      <w:spacing w:line="227" w:lineRule="exact"/>
      <w:ind w:firstLine="514"/>
    </w:pPr>
    <w:rPr>
      <w:szCs w:val="24"/>
    </w:rPr>
  </w:style>
  <w:style w:type="character" w:customStyle="1" w:styleId="FontStyle23">
    <w:name w:val="Font Style23"/>
    <w:rsid w:val="00B659A8"/>
    <w:rPr>
      <w:rFonts w:ascii="Times New Roman" w:hAnsi="Times New Roman" w:cs="Times New Roman"/>
      <w:i/>
      <w:iCs/>
      <w:sz w:val="18"/>
      <w:szCs w:val="18"/>
    </w:rPr>
  </w:style>
  <w:style w:type="character" w:customStyle="1" w:styleId="FontStyle24">
    <w:name w:val="Font Style24"/>
    <w:uiPriority w:val="99"/>
    <w:rsid w:val="00B659A8"/>
    <w:rPr>
      <w:rFonts w:ascii="Times New Roman" w:hAnsi="Times New Roman" w:cs="Times New Roman"/>
      <w:b/>
      <w:bCs/>
      <w:sz w:val="16"/>
      <w:szCs w:val="16"/>
    </w:rPr>
  </w:style>
  <w:style w:type="character" w:customStyle="1" w:styleId="FontStyle25">
    <w:name w:val="Font Style25"/>
    <w:uiPriority w:val="99"/>
    <w:rsid w:val="00B659A8"/>
    <w:rPr>
      <w:rFonts w:ascii="Times New Roman" w:hAnsi="Times New Roman" w:cs="Times New Roman"/>
      <w:sz w:val="18"/>
      <w:szCs w:val="18"/>
    </w:rPr>
  </w:style>
  <w:style w:type="character" w:customStyle="1" w:styleId="FontStyle26">
    <w:name w:val="Font Style26"/>
    <w:uiPriority w:val="99"/>
    <w:rsid w:val="00B659A8"/>
    <w:rPr>
      <w:rFonts w:ascii="Times New Roman" w:hAnsi="Times New Roman" w:cs="Times New Roman"/>
      <w:b/>
      <w:bCs/>
      <w:sz w:val="18"/>
      <w:szCs w:val="18"/>
    </w:rPr>
  </w:style>
  <w:style w:type="character" w:customStyle="1" w:styleId="FontStyle27">
    <w:name w:val="Font Style27"/>
    <w:uiPriority w:val="99"/>
    <w:rsid w:val="00B659A8"/>
    <w:rPr>
      <w:rFonts w:ascii="Century Gothic" w:hAnsi="Century Gothic" w:cs="Century Gothic"/>
      <w:sz w:val="12"/>
      <w:szCs w:val="12"/>
    </w:rPr>
  </w:style>
  <w:style w:type="character" w:customStyle="1" w:styleId="FontStyle28">
    <w:name w:val="Font Style28"/>
    <w:uiPriority w:val="99"/>
    <w:rsid w:val="00B659A8"/>
    <w:rPr>
      <w:rFonts w:ascii="Century Gothic" w:hAnsi="Century Gothic" w:cs="Century Gothic"/>
      <w:b/>
      <w:bCs/>
      <w:i/>
      <w:iCs/>
      <w:sz w:val="34"/>
      <w:szCs w:val="34"/>
    </w:rPr>
  </w:style>
  <w:style w:type="character" w:customStyle="1" w:styleId="FontStyle29">
    <w:name w:val="Font Style29"/>
    <w:uiPriority w:val="99"/>
    <w:rsid w:val="00B659A8"/>
    <w:rPr>
      <w:rFonts w:ascii="Times New Roman" w:hAnsi="Times New Roman" w:cs="Times New Roman"/>
      <w:b/>
      <w:bCs/>
      <w:sz w:val="18"/>
      <w:szCs w:val="18"/>
    </w:rPr>
  </w:style>
  <w:style w:type="paragraph" w:styleId="af8">
    <w:name w:val="Body Text Indent"/>
    <w:basedOn w:val="a2"/>
    <w:link w:val="af9"/>
    <w:rsid w:val="00B659A8"/>
    <w:pPr>
      <w:spacing w:after="120"/>
      <w:ind w:left="283"/>
    </w:pPr>
    <w:rPr>
      <w:rFonts w:ascii="Arial" w:hAnsi="Arial"/>
      <w:sz w:val="28"/>
      <w:szCs w:val="20"/>
      <w:lang w:eastAsia="x-none"/>
    </w:rPr>
  </w:style>
  <w:style w:type="character" w:customStyle="1" w:styleId="af9">
    <w:name w:val="Основной текст с отступом Знак"/>
    <w:basedOn w:val="a3"/>
    <w:link w:val="af8"/>
    <w:rsid w:val="00B659A8"/>
    <w:rPr>
      <w:rFonts w:ascii="Arial" w:eastAsia="Times New Roman" w:hAnsi="Arial" w:cs="Times New Roman"/>
      <w:sz w:val="28"/>
      <w:szCs w:val="20"/>
      <w:lang w:val="uk-UA" w:eastAsia="x-none"/>
    </w:rPr>
  </w:style>
  <w:style w:type="paragraph" w:customStyle="1" w:styleId="Nata1">
    <w:name w:val="Nata1"/>
    <w:basedOn w:val="a2"/>
    <w:semiHidden/>
    <w:rsid w:val="00B659A8"/>
    <w:rPr>
      <w:b/>
      <w:sz w:val="26"/>
      <w:szCs w:val="20"/>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B659A8"/>
    <w:rPr>
      <w:rFonts w:ascii="Verdana" w:hAnsi="Verdana" w:cs="Verdana"/>
      <w:sz w:val="20"/>
      <w:szCs w:val="20"/>
      <w:lang w:val="en-US"/>
    </w:rPr>
  </w:style>
  <w:style w:type="paragraph" w:customStyle="1" w:styleId="12">
    <w:name w:val="Обычный1"/>
    <w:rsid w:val="00B659A8"/>
    <w:pPr>
      <w:widowControl w:val="0"/>
      <w:spacing w:after="0" w:line="280" w:lineRule="auto"/>
      <w:ind w:left="40" w:firstLine="340"/>
      <w:jc w:val="both"/>
    </w:pPr>
    <w:rPr>
      <w:rFonts w:ascii="Times New Roman" w:eastAsia="Times New Roman" w:hAnsi="Times New Roman" w:cs="Times New Roman"/>
      <w:snapToGrid w:val="0"/>
      <w:sz w:val="20"/>
      <w:szCs w:val="20"/>
      <w:lang w:val="uk-UA" w:eastAsia="ru-RU"/>
    </w:rPr>
  </w:style>
  <w:style w:type="paragraph" w:customStyle="1" w:styleId="FR1">
    <w:name w:val="FR1"/>
    <w:rsid w:val="00B659A8"/>
    <w:pPr>
      <w:widowControl w:val="0"/>
      <w:spacing w:before="40" w:after="0" w:line="320" w:lineRule="auto"/>
      <w:ind w:firstLine="380"/>
      <w:jc w:val="both"/>
    </w:pPr>
    <w:rPr>
      <w:rFonts w:ascii="Arial" w:eastAsia="Times New Roman" w:hAnsi="Arial" w:cs="Times New Roman"/>
      <w:i/>
      <w:snapToGrid w:val="0"/>
      <w:sz w:val="18"/>
      <w:szCs w:val="20"/>
      <w:lang w:val="uk-UA" w:eastAsia="ru-RU"/>
    </w:rPr>
  </w:style>
  <w:style w:type="paragraph" w:styleId="afa">
    <w:name w:val="Body Text"/>
    <w:aliases w:val="Знак Знак,Знак"/>
    <w:basedOn w:val="a2"/>
    <w:link w:val="13"/>
    <w:rsid w:val="00B659A8"/>
    <w:pPr>
      <w:jc w:val="center"/>
    </w:pPr>
    <w:rPr>
      <w:sz w:val="20"/>
      <w:szCs w:val="20"/>
      <w:lang w:eastAsia="uk-UA"/>
    </w:rPr>
  </w:style>
  <w:style w:type="character" w:customStyle="1" w:styleId="afb">
    <w:name w:val="Основной текст Знак"/>
    <w:basedOn w:val="a3"/>
    <w:rsid w:val="00B659A8"/>
    <w:rPr>
      <w:rFonts w:ascii="Calibri" w:eastAsia="Times New Roman" w:hAnsi="Calibri" w:cs="Times New Roman"/>
      <w:lang w:eastAsia="ru-RU"/>
    </w:rPr>
  </w:style>
  <w:style w:type="paragraph" w:styleId="25">
    <w:name w:val="Body Text 2"/>
    <w:basedOn w:val="a2"/>
    <w:link w:val="26"/>
    <w:rsid w:val="00B659A8"/>
    <w:rPr>
      <w:sz w:val="14"/>
      <w:szCs w:val="20"/>
      <w:lang w:eastAsia="uk-UA"/>
    </w:rPr>
  </w:style>
  <w:style w:type="character" w:customStyle="1" w:styleId="26">
    <w:name w:val="Основной текст 2 Знак"/>
    <w:basedOn w:val="a3"/>
    <w:link w:val="25"/>
    <w:rsid w:val="00B659A8"/>
    <w:rPr>
      <w:rFonts w:ascii="Times New Roman" w:eastAsia="Times New Roman" w:hAnsi="Times New Roman" w:cs="Times New Roman"/>
      <w:sz w:val="14"/>
      <w:szCs w:val="20"/>
      <w:lang w:val="uk-UA" w:eastAsia="uk-UA"/>
    </w:rPr>
  </w:style>
  <w:style w:type="paragraph" w:styleId="32">
    <w:name w:val="Body Text 3"/>
    <w:basedOn w:val="a2"/>
    <w:link w:val="33"/>
    <w:rsid w:val="00B659A8"/>
    <w:rPr>
      <w:sz w:val="18"/>
      <w:szCs w:val="20"/>
      <w:lang w:eastAsia="uk-UA"/>
    </w:rPr>
  </w:style>
  <w:style w:type="character" w:customStyle="1" w:styleId="33">
    <w:name w:val="Основной текст 3 Знак"/>
    <w:basedOn w:val="a3"/>
    <w:link w:val="32"/>
    <w:semiHidden/>
    <w:rsid w:val="00B659A8"/>
    <w:rPr>
      <w:rFonts w:ascii="Times New Roman" w:eastAsia="Times New Roman" w:hAnsi="Times New Roman" w:cs="Times New Roman"/>
      <w:sz w:val="18"/>
      <w:szCs w:val="20"/>
      <w:lang w:val="uk-UA" w:eastAsia="uk-UA"/>
    </w:rPr>
  </w:style>
  <w:style w:type="paragraph" w:styleId="27">
    <w:name w:val="Body Text Indent 2"/>
    <w:basedOn w:val="a2"/>
    <w:link w:val="28"/>
    <w:rsid w:val="00B659A8"/>
    <w:pPr>
      <w:spacing w:after="120" w:line="480" w:lineRule="auto"/>
      <w:ind w:left="283"/>
    </w:pPr>
    <w:rPr>
      <w:sz w:val="20"/>
      <w:szCs w:val="20"/>
      <w:lang w:eastAsia="x-none"/>
    </w:rPr>
  </w:style>
  <w:style w:type="character" w:customStyle="1" w:styleId="28">
    <w:name w:val="Основной текст с отступом 2 Знак"/>
    <w:basedOn w:val="a3"/>
    <w:link w:val="27"/>
    <w:semiHidden/>
    <w:rsid w:val="00B659A8"/>
    <w:rPr>
      <w:rFonts w:ascii="Times New Roman" w:eastAsia="Times New Roman" w:hAnsi="Times New Roman" w:cs="Times New Roman"/>
      <w:sz w:val="20"/>
      <w:szCs w:val="20"/>
      <w:lang w:val="uk-UA" w:eastAsia="x-none"/>
    </w:rPr>
  </w:style>
  <w:style w:type="paragraph" w:styleId="34">
    <w:name w:val="Body Text Indent 3"/>
    <w:basedOn w:val="a2"/>
    <w:link w:val="35"/>
    <w:rsid w:val="00B659A8"/>
    <w:pPr>
      <w:spacing w:after="120"/>
      <w:ind w:left="283"/>
    </w:pPr>
    <w:rPr>
      <w:sz w:val="16"/>
      <w:szCs w:val="16"/>
      <w:lang w:eastAsia="x-none"/>
    </w:rPr>
  </w:style>
  <w:style w:type="character" w:customStyle="1" w:styleId="35">
    <w:name w:val="Основной текст с отступом 3 Знак"/>
    <w:basedOn w:val="a3"/>
    <w:link w:val="34"/>
    <w:rsid w:val="00B659A8"/>
    <w:rPr>
      <w:rFonts w:ascii="Times New Roman" w:eastAsia="Times New Roman" w:hAnsi="Times New Roman" w:cs="Times New Roman"/>
      <w:sz w:val="16"/>
      <w:szCs w:val="16"/>
      <w:lang w:val="uk-UA" w:eastAsia="x-none"/>
    </w:rPr>
  </w:style>
  <w:style w:type="paragraph" w:customStyle="1" w:styleId="afc">
    <w:name w:val="!Простой текст!"/>
    <w:basedOn w:val="a2"/>
    <w:link w:val="afd"/>
    <w:semiHidden/>
    <w:rsid w:val="00B659A8"/>
    <w:rPr>
      <w:szCs w:val="24"/>
      <w:lang w:val="x-none" w:eastAsia="x-none"/>
    </w:rPr>
  </w:style>
  <w:style w:type="character" w:customStyle="1" w:styleId="afd">
    <w:name w:val="!Простой текст! Знак"/>
    <w:link w:val="afc"/>
    <w:semiHidden/>
    <w:rsid w:val="00B659A8"/>
    <w:rPr>
      <w:rFonts w:ascii="Times New Roman" w:eastAsia="Times New Roman" w:hAnsi="Times New Roman" w:cs="Times New Roman"/>
      <w:sz w:val="24"/>
      <w:szCs w:val="24"/>
      <w:lang w:val="x-none" w:eastAsia="x-none"/>
    </w:rPr>
  </w:style>
  <w:style w:type="numbering" w:customStyle="1" w:styleId="14">
    <w:name w:val="Нет списка1"/>
    <w:next w:val="a5"/>
    <w:semiHidden/>
    <w:unhideWhenUsed/>
    <w:rsid w:val="00B659A8"/>
  </w:style>
  <w:style w:type="character" w:customStyle="1" w:styleId="110">
    <w:name w:val="Знак Знак11"/>
    <w:semiHidden/>
    <w:rsid w:val="00B659A8"/>
    <w:rPr>
      <w:rFonts w:ascii="Times New Roman" w:eastAsia="Times New Roman" w:hAnsi="Times New Roman" w:cs="Times New Roman"/>
      <w:sz w:val="20"/>
      <w:szCs w:val="20"/>
      <w:lang w:eastAsia="ru-RU"/>
    </w:rPr>
  </w:style>
  <w:style w:type="character" w:styleId="afe">
    <w:name w:val="page number"/>
    <w:basedOn w:val="a3"/>
    <w:rsid w:val="00B659A8"/>
  </w:style>
  <w:style w:type="character" w:customStyle="1" w:styleId="18">
    <w:name w:val="Знак Знак18"/>
    <w:semiHidden/>
    <w:rsid w:val="00B659A8"/>
    <w:rPr>
      <w:rFonts w:ascii="Times New Roman" w:eastAsia="Times New Roman" w:hAnsi="Times New Roman" w:cs="Times New Roman"/>
      <w:i/>
      <w:noProof/>
      <w:sz w:val="16"/>
      <w:szCs w:val="20"/>
      <w:lang w:eastAsia="ru-RU"/>
    </w:rPr>
  </w:style>
  <w:style w:type="paragraph" w:styleId="15">
    <w:name w:val="toc 1"/>
    <w:basedOn w:val="a2"/>
    <w:next w:val="a2"/>
    <w:autoRedefine/>
    <w:uiPriority w:val="39"/>
    <w:rsid w:val="004C49E0"/>
    <w:pPr>
      <w:tabs>
        <w:tab w:val="left" w:pos="1276"/>
        <w:tab w:val="right" w:leader="dot" w:pos="9345"/>
      </w:tabs>
      <w:spacing w:line="276" w:lineRule="auto"/>
      <w:ind w:left="284" w:firstLine="425"/>
      <w:jc w:val="left"/>
    </w:pPr>
    <w:rPr>
      <w:b/>
      <w:noProof/>
      <w:sz w:val="28"/>
      <w:szCs w:val="28"/>
    </w:rPr>
  </w:style>
  <w:style w:type="paragraph" w:styleId="aff">
    <w:name w:val="Title"/>
    <w:aliases w:val="Title of Tables,Title of Tables1,Title of Tables2"/>
    <w:basedOn w:val="a2"/>
    <w:link w:val="aff0"/>
    <w:qFormat/>
    <w:rsid w:val="00B659A8"/>
    <w:pPr>
      <w:jc w:val="center"/>
    </w:pPr>
    <w:rPr>
      <w:sz w:val="28"/>
      <w:szCs w:val="20"/>
      <w:lang w:val="x-none" w:eastAsia="x-none"/>
    </w:rPr>
  </w:style>
  <w:style w:type="character" w:customStyle="1" w:styleId="aff0">
    <w:name w:val="Название Знак"/>
    <w:aliases w:val="Title of Tables Знак,Title of Tables1 Знак,Title of Tables2 Знак"/>
    <w:basedOn w:val="a3"/>
    <w:link w:val="aff"/>
    <w:rsid w:val="00B659A8"/>
    <w:rPr>
      <w:rFonts w:ascii="Times New Roman" w:eastAsia="Times New Roman" w:hAnsi="Times New Roman" w:cs="Times New Roman"/>
      <w:sz w:val="28"/>
      <w:szCs w:val="20"/>
      <w:lang w:val="x-none" w:eastAsia="x-none"/>
    </w:rPr>
  </w:style>
  <w:style w:type="character" w:customStyle="1" w:styleId="13">
    <w:name w:val="Основной текст Знак1"/>
    <w:aliases w:val="Знак Знак Знак2,Знак Знак6"/>
    <w:link w:val="afa"/>
    <w:rsid w:val="00B659A8"/>
    <w:rPr>
      <w:rFonts w:ascii="Times New Roman" w:eastAsia="Times New Roman" w:hAnsi="Times New Roman" w:cs="Times New Roman"/>
      <w:sz w:val="20"/>
      <w:szCs w:val="20"/>
      <w:lang w:val="uk-UA" w:eastAsia="uk-UA"/>
    </w:rPr>
  </w:style>
  <w:style w:type="paragraph" w:styleId="aff1">
    <w:name w:val="Subtitle"/>
    <w:basedOn w:val="a2"/>
    <w:link w:val="aff2"/>
    <w:qFormat/>
    <w:rsid w:val="00B659A8"/>
    <w:rPr>
      <w:sz w:val="28"/>
      <w:szCs w:val="20"/>
      <w:lang w:val="x-none" w:eastAsia="x-none"/>
    </w:rPr>
  </w:style>
  <w:style w:type="character" w:customStyle="1" w:styleId="aff2">
    <w:name w:val="Подзаголовок Знак"/>
    <w:basedOn w:val="a3"/>
    <w:link w:val="aff1"/>
    <w:rsid w:val="00B659A8"/>
    <w:rPr>
      <w:rFonts w:ascii="Times New Roman" w:eastAsia="Times New Roman" w:hAnsi="Times New Roman" w:cs="Times New Roman"/>
      <w:sz w:val="28"/>
      <w:szCs w:val="20"/>
      <w:lang w:val="x-none" w:eastAsia="x-none"/>
    </w:rPr>
  </w:style>
  <w:style w:type="character" w:customStyle="1" w:styleId="36">
    <w:name w:val="Знак Знак3"/>
    <w:semiHidden/>
    <w:rsid w:val="00B659A8"/>
    <w:rPr>
      <w:rFonts w:ascii="Times New Roman" w:eastAsia="Times New Roman" w:hAnsi="Times New Roman" w:cs="Times New Roman"/>
      <w:sz w:val="20"/>
      <w:szCs w:val="20"/>
      <w:lang w:eastAsia="ru-RU"/>
    </w:rPr>
  </w:style>
  <w:style w:type="paragraph" w:styleId="aff3">
    <w:name w:val="Document Map"/>
    <w:basedOn w:val="a2"/>
    <w:link w:val="aff4"/>
    <w:semiHidden/>
    <w:rsid w:val="00B659A8"/>
    <w:pPr>
      <w:shd w:val="clear" w:color="auto" w:fill="000080"/>
    </w:pPr>
    <w:rPr>
      <w:rFonts w:ascii="Tahoma" w:hAnsi="Tahoma"/>
      <w:sz w:val="20"/>
      <w:szCs w:val="20"/>
      <w:lang w:val="x-none" w:eastAsia="x-none"/>
    </w:rPr>
  </w:style>
  <w:style w:type="character" w:customStyle="1" w:styleId="aff4">
    <w:name w:val="Схема документа Знак"/>
    <w:basedOn w:val="a3"/>
    <w:link w:val="aff3"/>
    <w:semiHidden/>
    <w:rsid w:val="00B659A8"/>
    <w:rPr>
      <w:rFonts w:ascii="Tahoma" w:eastAsia="Times New Roman" w:hAnsi="Tahoma" w:cs="Times New Roman"/>
      <w:sz w:val="20"/>
      <w:szCs w:val="20"/>
      <w:shd w:val="clear" w:color="auto" w:fill="000080"/>
      <w:lang w:val="x-none" w:eastAsia="x-none"/>
    </w:rPr>
  </w:style>
  <w:style w:type="paragraph" w:customStyle="1" w:styleId="CharCharChar">
    <w:name w:val="Знак Char Char Char"/>
    <w:basedOn w:val="a2"/>
    <w:semiHidden/>
    <w:rsid w:val="00B659A8"/>
    <w:pPr>
      <w:spacing w:after="160" w:line="240" w:lineRule="exact"/>
    </w:pPr>
    <w:rPr>
      <w:rFonts w:cs="Arial"/>
      <w:sz w:val="20"/>
      <w:szCs w:val="20"/>
      <w:lang w:val="de-DE" w:eastAsia="de-CH"/>
    </w:rPr>
  </w:style>
  <w:style w:type="paragraph" w:customStyle="1" w:styleId="16">
    <w:name w:val="Розд_1"/>
    <w:basedOn w:val="10"/>
    <w:rsid w:val="00B659A8"/>
  </w:style>
  <w:style w:type="paragraph" w:customStyle="1" w:styleId="111">
    <w:name w:val="Розд_1.1"/>
    <w:basedOn w:val="22"/>
    <w:rsid w:val="00B659A8"/>
  </w:style>
  <w:style w:type="numbering" w:styleId="111111">
    <w:name w:val="Outline List 2"/>
    <w:basedOn w:val="a5"/>
    <w:semiHidden/>
    <w:rsid w:val="00B659A8"/>
    <w:pPr>
      <w:numPr>
        <w:numId w:val="3"/>
      </w:numPr>
    </w:pPr>
  </w:style>
  <w:style w:type="paragraph" w:customStyle="1" w:styleId="1110">
    <w:name w:val="Розд_1.1.1_"/>
    <w:basedOn w:val="a2"/>
    <w:rsid w:val="00B659A8"/>
    <w:pPr>
      <w:keepNext/>
      <w:spacing w:line="360" w:lineRule="auto"/>
      <w:ind w:firstLine="539"/>
      <w:outlineLvl w:val="2"/>
    </w:pPr>
    <w:rPr>
      <w:sz w:val="28"/>
      <w:szCs w:val="20"/>
    </w:rPr>
  </w:style>
  <w:style w:type="numbering" w:styleId="1ai">
    <w:name w:val="Outline List 1"/>
    <w:basedOn w:val="a5"/>
    <w:semiHidden/>
    <w:rsid w:val="00B659A8"/>
    <w:pPr>
      <w:numPr>
        <w:numId w:val="4"/>
      </w:numPr>
    </w:pPr>
  </w:style>
  <w:style w:type="paragraph" w:styleId="HTML1">
    <w:name w:val="HTML Address"/>
    <w:basedOn w:val="a2"/>
    <w:link w:val="HTML2"/>
    <w:semiHidden/>
    <w:rsid w:val="00B659A8"/>
    <w:rPr>
      <w:rFonts w:ascii="Arial" w:hAnsi="Arial"/>
      <w:i/>
      <w:iCs/>
      <w:sz w:val="28"/>
      <w:szCs w:val="20"/>
      <w:lang w:eastAsia="x-none"/>
    </w:rPr>
  </w:style>
  <w:style w:type="character" w:customStyle="1" w:styleId="HTML2">
    <w:name w:val="Адрес HTML Знак"/>
    <w:basedOn w:val="a3"/>
    <w:link w:val="HTML1"/>
    <w:semiHidden/>
    <w:rsid w:val="00B659A8"/>
    <w:rPr>
      <w:rFonts w:ascii="Arial" w:eastAsia="Times New Roman" w:hAnsi="Arial" w:cs="Times New Roman"/>
      <w:i/>
      <w:iCs/>
      <w:sz w:val="28"/>
      <w:szCs w:val="20"/>
      <w:lang w:val="uk-UA" w:eastAsia="x-none"/>
    </w:rPr>
  </w:style>
  <w:style w:type="paragraph" w:styleId="aff5">
    <w:name w:val="envelope address"/>
    <w:basedOn w:val="a2"/>
    <w:semiHidden/>
    <w:rsid w:val="00B659A8"/>
    <w:pPr>
      <w:framePr w:w="7920" w:h="1980" w:hRule="exact" w:hSpace="180" w:wrap="auto" w:hAnchor="page" w:xAlign="center" w:yAlign="bottom"/>
      <w:ind w:left="2880"/>
    </w:pPr>
    <w:rPr>
      <w:rFonts w:ascii="Arial" w:hAnsi="Arial" w:cs="Arial"/>
      <w:szCs w:val="24"/>
    </w:rPr>
  </w:style>
  <w:style w:type="character" w:styleId="HTML3">
    <w:name w:val="HTML Acronym"/>
    <w:basedOn w:val="a3"/>
    <w:semiHidden/>
    <w:rsid w:val="00B659A8"/>
  </w:style>
  <w:style w:type="table" w:styleId="-1">
    <w:name w:val="Table Web 1"/>
    <w:basedOn w:val="a4"/>
    <w:semiHidden/>
    <w:rsid w:val="00B659A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B659A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B659A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20"/>
    <w:qFormat/>
    <w:rsid w:val="00B659A8"/>
    <w:rPr>
      <w:i/>
      <w:iCs/>
    </w:rPr>
  </w:style>
  <w:style w:type="paragraph" w:styleId="aff7">
    <w:name w:val="Date"/>
    <w:basedOn w:val="a2"/>
    <w:next w:val="a2"/>
    <w:link w:val="aff8"/>
    <w:semiHidden/>
    <w:rsid w:val="00B659A8"/>
    <w:rPr>
      <w:rFonts w:ascii="Arial" w:hAnsi="Arial"/>
      <w:sz w:val="28"/>
      <w:szCs w:val="20"/>
      <w:lang w:eastAsia="x-none"/>
    </w:rPr>
  </w:style>
  <w:style w:type="character" w:customStyle="1" w:styleId="aff8">
    <w:name w:val="Дата Знак"/>
    <w:basedOn w:val="a3"/>
    <w:link w:val="aff7"/>
    <w:semiHidden/>
    <w:rsid w:val="00B659A8"/>
    <w:rPr>
      <w:rFonts w:ascii="Arial" w:eastAsia="Times New Roman" w:hAnsi="Arial" w:cs="Times New Roman"/>
      <w:sz w:val="28"/>
      <w:szCs w:val="20"/>
      <w:lang w:val="uk-UA" w:eastAsia="x-none"/>
    </w:rPr>
  </w:style>
  <w:style w:type="paragraph" w:styleId="aff9">
    <w:name w:val="Note Heading"/>
    <w:basedOn w:val="a2"/>
    <w:next w:val="a2"/>
    <w:link w:val="affa"/>
    <w:semiHidden/>
    <w:rsid w:val="00B659A8"/>
    <w:rPr>
      <w:rFonts w:ascii="Arial" w:hAnsi="Arial"/>
      <w:sz w:val="28"/>
      <w:szCs w:val="20"/>
      <w:lang w:eastAsia="x-none"/>
    </w:rPr>
  </w:style>
  <w:style w:type="character" w:customStyle="1" w:styleId="affa">
    <w:name w:val="Заголовок записки Знак"/>
    <w:basedOn w:val="a3"/>
    <w:link w:val="aff9"/>
    <w:semiHidden/>
    <w:rsid w:val="00B659A8"/>
    <w:rPr>
      <w:rFonts w:ascii="Arial" w:eastAsia="Times New Roman" w:hAnsi="Arial" w:cs="Times New Roman"/>
      <w:sz w:val="28"/>
      <w:szCs w:val="20"/>
      <w:lang w:val="uk-UA" w:eastAsia="x-none"/>
    </w:rPr>
  </w:style>
  <w:style w:type="table" w:styleId="affb">
    <w:name w:val="Table Elegant"/>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Subtle 1"/>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B659A8"/>
    <w:rPr>
      <w:rFonts w:ascii="Courier New" w:hAnsi="Courier New" w:cs="Courier New"/>
      <w:sz w:val="20"/>
      <w:szCs w:val="20"/>
    </w:rPr>
  </w:style>
  <w:style w:type="table" w:styleId="19">
    <w:name w:val="Table Classic 1"/>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B659A8"/>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B659A8"/>
    <w:rPr>
      <w:rFonts w:ascii="Courier New" w:hAnsi="Courier New" w:cs="Courier New"/>
      <w:sz w:val="20"/>
      <w:szCs w:val="20"/>
    </w:rPr>
  </w:style>
  <w:style w:type="paragraph" w:styleId="affc">
    <w:name w:val="Body Text First Indent"/>
    <w:basedOn w:val="afa"/>
    <w:link w:val="affd"/>
    <w:semiHidden/>
    <w:rsid w:val="00B659A8"/>
    <w:pPr>
      <w:spacing w:after="120"/>
      <w:ind w:firstLine="210"/>
      <w:jc w:val="left"/>
    </w:pPr>
    <w:rPr>
      <w:rFonts w:ascii="Arial" w:hAnsi="Arial"/>
      <w:sz w:val="28"/>
      <w:lang w:eastAsia="x-none"/>
    </w:rPr>
  </w:style>
  <w:style w:type="character" w:customStyle="1" w:styleId="affd">
    <w:name w:val="Красная строка Знак"/>
    <w:basedOn w:val="afb"/>
    <w:link w:val="affc"/>
    <w:semiHidden/>
    <w:rsid w:val="00B659A8"/>
    <w:rPr>
      <w:rFonts w:ascii="Arial" w:eastAsia="Times New Roman" w:hAnsi="Arial" w:cs="Times New Roman"/>
      <w:sz w:val="28"/>
      <w:szCs w:val="20"/>
      <w:lang w:val="uk-UA" w:eastAsia="x-none"/>
    </w:rPr>
  </w:style>
  <w:style w:type="paragraph" w:styleId="2b">
    <w:name w:val="Body Text First Indent 2"/>
    <w:basedOn w:val="af8"/>
    <w:link w:val="2c"/>
    <w:semiHidden/>
    <w:rsid w:val="00B659A8"/>
    <w:pPr>
      <w:ind w:firstLine="210"/>
    </w:pPr>
  </w:style>
  <w:style w:type="character" w:customStyle="1" w:styleId="2c">
    <w:name w:val="Красная строка 2 Знак"/>
    <w:basedOn w:val="af9"/>
    <w:link w:val="2b"/>
    <w:semiHidden/>
    <w:rsid w:val="00B659A8"/>
    <w:rPr>
      <w:rFonts w:ascii="Arial" w:eastAsia="Times New Roman" w:hAnsi="Arial" w:cs="Times New Roman"/>
      <w:sz w:val="28"/>
      <w:szCs w:val="20"/>
      <w:lang w:val="uk-UA" w:eastAsia="x-none"/>
    </w:rPr>
  </w:style>
  <w:style w:type="paragraph" w:styleId="a0">
    <w:name w:val="List Bullet"/>
    <w:basedOn w:val="a2"/>
    <w:semiHidden/>
    <w:rsid w:val="00B659A8"/>
    <w:pPr>
      <w:numPr>
        <w:numId w:val="5"/>
      </w:numPr>
    </w:pPr>
    <w:rPr>
      <w:rFonts w:ascii="Arial" w:hAnsi="Arial"/>
      <w:sz w:val="28"/>
      <w:szCs w:val="20"/>
    </w:rPr>
  </w:style>
  <w:style w:type="paragraph" w:styleId="20">
    <w:name w:val="List Bullet 2"/>
    <w:basedOn w:val="a2"/>
    <w:rsid w:val="00B659A8"/>
    <w:pPr>
      <w:numPr>
        <w:numId w:val="6"/>
      </w:numPr>
    </w:pPr>
    <w:rPr>
      <w:rFonts w:ascii="Arial" w:hAnsi="Arial"/>
      <w:sz w:val="28"/>
      <w:szCs w:val="20"/>
    </w:rPr>
  </w:style>
  <w:style w:type="paragraph" w:styleId="3">
    <w:name w:val="List Bullet 3"/>
    <w:basedOn w:val="a2"/>
    <w:semiHidden/>
    <w:rsid w:val="00B659A8"/>
    <w:pPr>
      <w:numPr>
        <w:numId w:val="7"/>
      </w:numPr>
    </w:pPr>
    <w:rPr>
      <w:rFonts w:ascii="Arial" w:hAnsi="Arial"/>
      <w:sz w:val="28"/>
      <w:szCs w:val="20"/>
    </w:rPr>
  </w:style>
  <w:style w:type="paragraph" w:styleId="40">
    <w:name w:val="List Bullet 4"/>
    <w:basedOn w:val="a2"/>
    <w:rsid w:val="00B659A8"/>
    <w:pPr>
      <w:numPr>
        <w:numId w:val="8"/>
      </w:numPr>
    </w:pPr>
    <w:rPr>
      <w:rFonts w:ascii="Arial" w:hAnsi="Arial"/>
      <w:sz w:val="28"/>
      <w:szCs w:val="20"/>
    </w:rPr>
  </w:style>
  <w:style w:type="paragraph" w:styleId="50">
    <w:name w:val="List Bullet 5"/>
    <w:basedOn w:val="a2"/>
    <w:semiHidden/>
    <w:rsid w:val="00B659A8"/>
    <w:pPr>
      <w:numPr>
        <w:numId w:val="9"/>
      </w:numPr>
    </w:pPr>
    <w:rPr>
      <w:rFonts w:ascii="Arial" w:hAnsi="Arial"/>
      <w:sz w:val="28"/>
      <w:szCs w:val="20"/>
    </w:rPr>
  </w:style>
  <w:style w:type="character" w:styleId="affe">
    <w:name w:val="line number"/>
    <w:basedOn w:val="a3"/>
    <w:semiHidden/>
    <w:rsid w:val="00B659A8"/>
  </w:style>
  <w:style w:type="paragraph" w:styleId="a">
    <w:name w:val="List Number"/>
    <w:basedOn w:val="a2"/>
    <w:semiHidden/>
    <w:rsid w:val="00B659A8"/>
    <w:pPr>
      <w:numPr>
        <w:numId w:val="10"/>
      </w:numPr>
    </w:pPr>
    <w:rPr>
      <w:rFonts w:ascii="Arial" w:hAnsi="Arial"/>
      <w:sz w:val="28"/>
      <w:szCs w:val="20"/>
    </w:rPr>
  </w:style>
  <w:style w:type="paragraph" w:styleId="2">
    <w:name w:val="List Number 2"/>
    <w:basedOn w:val="a2"/>
    <w:semiHidden/>
    <w:rsid w:val="00B659A8"/>
    <w:pPr>
      <w:numPr>
        <w:numId w:val="11"/>
      </w:numPr>
    </w:pPr>
    <w:rPr>
      <w:rFonts w:ascii="Arial" w:hAnsi="Arial"/>
      <w:sz w:val="28"/>
      <w:szCs w:val="20"/>
    </w:rPr>
  </w:style>
  <w:style w:type="paragraph" w:styleId="38">
    <w:name w:val="List Number 3"/>
    <w:basedOn w:val="a2"/>
    <w:semiHidden/>
    <w:rsid w:val="00B659A8"/>
    <w:pPr>
      <w:tabs>
        <w:tab w:val="num" w:pos="926"/>
      </w:tabs>
      <w:ind w:left="926" w:hanging="360"/>
    </w:pPr>
    <w:rPr>
      <w:rFonts w:ascii="Arial" w:hAnsi="Arial"/>
      <w:sz w:val="28"/>
      <w:szCs w:val="20"/>
    </w:rPr>
  </w:style>
  <w:style w:type="paragraph" w:styleId="4">
    <w:name w:val="List Number 4"/>
    <w:basedOn w:val="a2"/>
    <w:semiHidden/>
    <w:rsid w:val="00B659A8"/>
    <w:pPr>
      <w:numPr>
        <w:numId w:val="13"/>
      </w:numPr>
    </w:pPr>
    <w:rPr>
      <w:rFonts w:ascii="Arial" w:hAnsi="Arial"/>
      <w:sz w:val="28"/>
      <w:szCs w:val="20"/>
    </w:rPr>
  </w:style>
  <w:style w:type="paragraph" w:styleId="5">
    <w:name w:val="List Number 5"/>
    <w:basedOn w:val="a2"/>
    <w:semiHidden/>
    <w:rsid w:val="00B659A8"/>
    <w:pPr>
      <w:numPr>
        <w:numId w:val="14"/>
      </w:numPr>
    </w:pPr>
    <w:rPr>
      <w:rFonts w:ascii="Arial" w:hAnsi="Arial"/>
      <w:sz w:val="28"/>
      <w:szCs w:val="20"/>
    </w:rPr>
  </w:style>
  <w:style w:type="character" w:styleId="HTML6">
    <w:name w:val="HTML Sample"/>
    <w:semiHidden/>
    <w:rsid w:val="00B659A8"/>
    <w:rPr>
      <w:rFonts w:ascii="Courier New" w:hAnsi="Courier New" w:cs="Courier New"/>
    </w:rPr>
  </w:style>
  <w:style w:type="paragraph" w:styleId="2d">
    <w:name w:val="envelope return"/>
    <w:basedOn w:val="a2"/>
    <w:semiHidden/>
    <w:rsid w:val="00B659A8"/>
    <w:rPr>
      <w:rFonts w:ascii="Arial" w:hAnsi="Arial" w:cs="Arial"/>
      <w:sz w:val="20"/>
      <w:szCs w:val="20"/>
    </w:rPr>
  </w:style>
  <w:style w:type="table" w:styleId="1a">
    <w:name w:val="Table 3D effects 1"/>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2"/>
    <w:semiHidden/>
    <w:rsid w:val="00B659A8"/>
    <w:pPr>
      <w:ind w:left="708"/>
    </w:pPr>
    <w:rPr>
      <w:rFonts w:ascii="Arial" w:hAnsi="Arial"/>
      <w:sz w:val="28"/>
      <w:szCs w:val="20"/>
    </w:rPr>
  </w:style>
  <w:style w:type="character" w:styleId="HTML7">
    <w:name w:val="HTML Definition"/>
    <w:semiHidden/>
    <w:rsid w:val="00B659A8"/>
    <w:rPr>
      <w:i/>
      <w:iCs/>
    </w:rPr>
  </w:style>
  <w:style w:type="character" w:styleId="HTML8">
    <w:name w:val="HTML Variable"/>
    <w:semiHidden/>
    <w:rsid w:val="00B659A8"/>
    <w:rPr>
      <w:i/>
      <w:iCs/>
    </w:rPr>
  </w:style>
  <w:style w:type="character" w:styleId="HTML9">
    <w:name w:val="HTML Typewriter"/>
    <w:semiHidden/>
    <w:rsid w:val="00B659A8"/>
    <w:rPr>
      <w:rFonts w:ascii="Courier New" w:hAnsi="Courier New" w:cs="Courier New"/>
      <w:sz w:val="20"/>
      <w:szCs w:val="20"/>
    </w:rPr>
  </w:style>
  <w:style w:type="paragraph" w:styleId="afff0">
    <w:name w:val="Signature"/>
    <w:basedOn w:val="a2"/>
    <w:link w:val="afff1"/>
    <w:semiHidden/>
    <w:rsid w:val="00B659A8"/>
    <w:pPr>
      <w:ind w:left="4252"/>
    </w:pPr>
    <w:rPr>
      <w:rFonts w:ascii="Arial" w:hAnsi="Arial"/>
      <w:sz w:val="28"/>
      <w:szCs w:val="20"/>
      <w:lang w:eastAsia="x-none"/>
    </w:rPr>
  </w:style>
  <w:style w:type="character" w:customStyle="1" w:styleId="afff1">
    <w:name w:val="Подпись Знак"/>
    <w:basedOn w:val="a3"/>
    <w:link w:val="afff0"/>
    <w:semiHidden/>
    <w:rsid w:val="00B659A8"/>
    <w:rPr>
      <w:rFonts w:ascii="Arial" w:eastAsia="Times New Roman" w:hAnsi="Arial" w:cs="Times New Roman"/>
      <w:sz w:val="28"/>
      <w:szCs w:val="20"/>
      <w:lang w:val="uk-UA" w:eastAsia="x-none"/>
    </w:rPr>
  </w:style>
  <w:style w:type="paragraph" w:styleId="afff2">
    <w:name w:val="Salutation"/>
    <w:basedOn w:val="a2"/>
    <w:next w:val="a2"/>
    <w:link w:val="afff3"/>
    <w:semiHidden/>
    <w:rsid w:val="00B659A8"/>
    <w:rPr>
      <w:rFonts w:ascii="Arial" w:hAnsi="Arial"/>
      <w:sz w:val="28"/>
      <w:szCs w:val="20"/>
      <w:lang w:eastAsia="x-none"/>
    </w:rPr>
  </w:style>
  <w:style w:type="character" w:customStyle="1" w:styleId="afff3">
    <w:name w:val="Приветствие Знак"/>
    <w:basedOn w:val="a3"/>
    <w:link w:val="afff2"/>
    <w:semiHidden/>
    <w:rsid w:val="00B659A8"/>
    <w:rPr>
      <w:rFonts w:ascii="Arial" w:eastAsia="Times New Roman" w:hAnsi="Arial" w:cs="Times New Roman"/>
      <w:sz w:val="28"/>
      <w:szCs w:val="20"/>
      <w:lang w:val="uk-UA" w:eastAsia="x-none"/>
    </w:rPr>
  </w:style>
  <w:style w:type="paragraph" w:styleId="afff4">
    <w:name w:val="List Continue"/>
    <w:basedOn w:val="a2"/>
    <w:semiHidden/>
    <w:rsid w:val="00B659A8"/>
    <w:pPr>
      <w:spacing w:after="120"/>
      <w:ind w:left="283"/>
    </w:pPr>
    <w:rPr>
      <w:rFonts w:ascii="Arial" w:hAnsi="Arial"/>
      <w:sz w:val="28"/>
      <w:szCs w:val="20"/>
    </w:rPr>
  </w:style>
  <w:style w:type="paragraph" w:styleId="2f">
    <w:name w:val="List Continue 2"/>
    <w:basedOn w:val="a2"/>
    <w:semiHidden/>
    <w:rsid w:val="00B659A8"/>
    <w:pPr>
      <w:spacing w:after="120"/>
      <w:ind w:left="566"/>
    </w:pPr>
    <w:rPr>
      <w:rFonts w:ascii="Arial" w:hAnsi="Arial"/>
      <w:sz w:val="28"/>
      <w:szCs w:val="20"/>
    </w:rPr>
  </w:style>
  <w:style w:type="paragraph" w:styleId="3a">
    <w:name w:val="List Continue 3"/>
    <w:basedOn w:val="a2"/>
    <w:semiHidden/>
    <w:rsid w:val="00B659A8"/>
    <w:pPr>
      <w:spacing w:after="120"/>
      <w:ind w:left="849"/>
    </w:pPr>
    <w:rPr>
      <w:rFonts w:ascii="Arial" w:hAnsi="Arial"/>
      <w:sz w:val="28"/>
      <w:szCs w:val="20"/>
    </w:rPr>
  </w:style>
  <w:style w:type="paragraph" w:styleId="44">
    <w:name w:val="List Continue 4"/>
    <w:basedOn w:val="a2"/>
    <w:semiHidden/>
    <w:rsid w:val="00B659A8"/>
    <w:pPr>
      <w:spacing w:after="120"/>
      <w:ind w:left="1132"/>
    </w:pPr>
    <w:rPr>
      <w:rFonts w:ascii="Arial" w:hAnsi="Arial"/>
      <w:sz w:val="28"/>
      <w:szCs w:val="20"/>
    </w:rPr>
  </w:style>
  <w:style w:type="paragraph" w:styleId="53">
    <w:name w:val="List Continue 5"/>
    <w:basedOn w:val="a2"/>
    <w:semiHidden/>
    <w:rsid w:val="00B659A8"/>
    <w:pPr>
      <w:spacing w:after="120"/>
      <w:ind w:left="1415"/>
    </w:pPr>
    <w:rPr>
      <w:rFonts w:ascii="Arial" w:hAnsi="Arial"/>
      <w:sz w:val="28"/>
      <w:szCs w:val="20"/>
    </w:rPr>
  </w:style>
  <w:style w:type="character" w:styleId="afff5">
    <w:name w:val="FollowedHyperlink"/>
    <w:uiPriority w:val="99"/>
    <w:rsid w:val="00B659A8"/>
    <w:rPr>
      <w:color w:val="800080"/>
      <w:u w:val="single"/>
    </w:rPr>
  </w:style>
  <w:style w:type="table" w:styleId="1b">
    <w:name w:val="Table Simple 1"/>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2"/>
    <w:link w:val="afff7"/>
    <w:semiHidden/>
    <w:rsid w:val="00B659A8"/>
    <w:pPr>
      <w:ind w:left="4252"/>
    </w:pPr>
    <w:rPr>
      <w:rFonts w:ascii="Arial" w:hAnsi="Arial"/>
      <w:sz w:val="28"/>
      <w:szCs w:val="20"/>
      <w:lang w:eastAsia="x-none"/>
    </w:rPr>
  </w:style>
  <w:style w:type="character" w:customStyle="1" w:styleId="afff7">
    <w:name w:val="Прощание Знак"/>
    <w:basedOn w:val="a3"/>
    <w:link w:val="afff6"/>
    <w:semiHidden/>
    <w:rsid w:val="00B659A8"/>
    <w:rPr>
      <w:rFonts w:ascii="Arial" w:eastAsia="Times New Roman" w:hAnsi="Arial" w:cs="Times New Roman"/>
      <w:sz w:val="28"/>
      <w:szCs w:val="20"/>
      <w:lang w:val="uk-UA" w:eastAsia="x-none"/>
    </w:rPr>
  </w:style>
  <w:style w:type="table" w:styleId="1c">
    <w:name w:val="Table Grid 1"/>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B659A8"/>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2"/>
    <w:semiHidden/>
    <w:rsid w:val="00B659A8"/>
    <w:pPr>
      <w:ind w:left="283" w:hanging="283"/>
    </w:pPr>
    <w:rPr>
      <w:rFonts w:ascii="Arial" w:hAnsi="Arial"/>
      <w:sz w:val="28"/>
      <w:szCs w:val="20"/>
    </w:rPr>
  </w:style>
  <w:style w:type="paragraph" w:styleId="2f2">
    <w:name w:val="List 2"/>
    <w:basedOn w:val="a2"/>
    <w:semiHidden/>
    <w:rsid w:val="00B659A8"/>
    <w:pPr>
      <w:ind w:left="566" w:hanging="283"/>
    </w:pPr>
    <w:rPr>
      <w:rFonts w:ascii="Arial" w:hAnsi="Arial"/>
      <w:sz w:val="28"/>
      <w:szCs w:val="20"/>
    </w:rPr>
  </w:style>
  <w:style w:type="paragraph" w:styleId="3d">
    <w:name w:val="List 3"/>
    <w:basedOn w:val="a2"/>
    <w:rsid w:val="00B659A8"/>
    <w:pPr>
      <w:ind w:left="849" w:hanging="283"/>
    </w:pPr>
    <w:rPr>
      <w:rFonts w:ascii="Arial" w:hAnsi="Arial"/>
      <w:sz w:val="28"/>
      <w:szCs w:val="20"/>
    </w:rPr>
  </w:style>
  <w:style w:type="paragraph" w:styleId="46">
    <w:name w:val="List 4"/>
    <w:basedOn w:val="a2"/>
    <w:semiHidden/>
    <w:rsid w:val="00B659A8"/>
    <w:pPr>
      <w:ind w:left="1132" w:hanging="283"/>
    </w:pPr>
    <w:rPr>
      <w:rFonts w:ascii="Arial" w:hAnsi="Arial"/>
      <w:sz w:val="28"/>
      <w:szCs w:val="20"/>
    </w:rPr>
  </w:style>
  <w:style w:type="paragraph" w:styleId="55">
    <w:name w:val="List 5"/>
    <w:basedOn w:val="a2"/>
    <w:semiHidden/>
    <w:rsid w:val="00B659A8"/>
    <w:pPr>
      <w:ind w:left="1415" w:hanging="283"/>
    </w:pPr>
    <w:rPr>
      <w:rFonts w:ascii="Arial" w:hAnsi="Arial"/>
      <w:sz w:val="28"/>
      <w:szCs w:val="20"/>
    </w:rPr>
  </w:style>
  <w:style w:type="table" w:styleId="afffa">
    <w:name w:val="Table Professional"/>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B659A8"/>
    <w:pPr>
      <w:numPr>
        <w:numId w:val="15"/>
      </w:numPr>
    </w:pPr>
  </w:style>
  <w:style w:type="table" w:styleId="1d">
    <w:name w:val="Table Columns 1"/>
    <w:basedOn w:val="a4"/>
    <w:semiHidden/>
    <w:rsid w:val="00B659A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4"/>
    <w:semiHidden/>
    <w:rsid w:val="00B659A8"/>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semiHidden/>
    <w:rsid w:val="00B659A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B659A8"/>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B659A8"/>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b">
    <w:name w:val="Plain Text"/>
    <w:basedOn w:val="a2"/>
    <w:link w:val="afffc"/>
    <w:semiHidden/>
    <w:rsid w:val="00B659A8"/>
    <w:rPr>
      <w:rFonts w:ascii="Courier New" w:hAnsi="Courier New"/>
      <w:sz w:val="20"/>
      <w:szCs w:val="20"/>
      <w:lang w:eastAsia="x-none"/>
    </w:rPr>
  </w:style>
  <w:style w:type="character" w:customStyle="1" w:styleId="afffc">
    <w:name w:val="Текст Знак"/>
    <w:basedOn w:val="a3"/>
    <w:link w:val="afffb"/>
    <w:semiHidden/>
    <w:rsid w:val="00B659A8"/>
    <w:rPr>
      <w:rFonts w:ascii="Courier New" w:eastAsia="Times New Roman" w:hAnsi="Courier New" w:cs="Times New Roman"/>
      <w:sz w:val="20"/>
      <w:szCs w:val="20"/>
      <w:lang w:val="uk-UA" w:eastAsia="x-none"/>
    </w:rPr>
  </w:style>
  <w:style w:type="table" w:styleId="afffd">
    <w:name w:val="Table Theme"/>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4"/>
    <w:semiHidden/>
    <w:rsid w:val="00B659A8"/>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e">
    <w:name w:val="Block Text"/>
    <w:basedOn w:val="a2"/>
    <w:semiHidden/>
    <w:rsid w:val="00B659A8"/>
    <w:pPr>
      <w:spacing w:after="120"/>
      <w:ind w:left="1440" w:right="1440"/>
    </w:pPr>
    <w:rPr>
      <w:rFonts w:ascii="Arial" w:hAnsi="Arial"/>
      <w:sz w:val="28"/>
      <w:szCs w:val="20"/>
    </w:rPr>
  </w:style>
  <w:style w:type="character" w:styleId="HTMLa">
    <w:name w:val="HTML Cite"/>
    <w:semiHidden/>
    <w:rsid w:val="00B659A8"/>
    <w:rPr>
      <w:i/>
      <w:iCs/>
    </w:rPr>
  </w:style>
  <w:style w:type="paragraph" w:styleId="affff">
    <w:name w:val="Message Header"/>
    <w:basedOn w:val="a2"/>
    <w:link w:val="affff0"/>
    <w:semiHidden/>
    <w:rsid w:val="00B659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lang w:eastAsia="x-none"/>
    </w:rPr>
  </w:style>
  <w:style w:type="character" w:customStyle="1" w:styleId="affff0">
    <w:name w:val="Шапка Знак"/>
    <w:basedOn w:val="a3"/>
    <w:link w:val="affff"/>
    <w:semiHidden/>
    <w:rsid w:val="00B659A8"/>
    <w:rPr>
      <w:rFonts w:ascii="Arial" w:eastAsia="Times New Roman" w:hAnsi="Arial" w:cs="Times New Roman"/>
      <w:sz w:val="24"/>
      <w:szCs w:val="24"/>
      <w:shd w:val="pct20" w:color="auto" w:fill="auto"/>
      <w:lang w:val="uk-UA" w:eastAsia="x-none"/>
    </w:rPr>
  </w:style>
  <w:style w:type="paragraph" w:styleId="affff1">
    <w:name w:val="E-mail Signature"/>
    <w:basedOn w:val="a2"/>
    <w:link w:val="affff2"/>
    <w:semiHidden/>
    <w:rsid w:val="00B659A8"/>
    <w:rPr>
      <w:rFonts w:ascii="Arial" w:hAnsi="Arial"/>
      <w:sz w:val="28"/>
      <w:szCs w:val="20"/>
      <w:lang w:eastAsia="x-none"/>
    </w:rPr>
  </w:style>
  <w:style w:type="character" w:customStyle="1" w:styleId="affff2">
    <w:name w:val="Электронная подпись Знак"/>
    <w:basedOn w:val="a3"/>
    <w:link w:val="affff1"/>
    <w:semiHidden/>
    <w:rsid w:val="00B659A8"/>
    <w:rPr>
      <w:rFonts w:ascii="Arial" w:eastAsia="Times New Roman" w:hAnsi="Arial" w:cs="Times New Roman"/>
      <w:sz w:val="28"/>
      <w:szCs w:val="20"/>
      <w:lang w:val="uk-UA" w:eastAsia="x-none"/>
    </w:rPr>
  </w:style>
  <w:style w:type="paragraph" w:styleId="2f5">
    <w:name w:val="toc 2"/>
    <w:basedOn w:val="a2"/>
    <w:next w:val="a2"/>
    <w:autoRedefine/>
    <w:uiPriority w:val="39"/>
    <w:rsid w:val="00962312"/>
    <w:pPr>
      <w:tabs>
        <w:tab w:val="left" w:pos="1276"/>
        <w:tab w:val="right" w:leader="dot" w:pos="9380"/>
      </w:tabs>
      <w:spacing w:line="276" w:lineRule="auto"/>
      <w:ind w:left="280" w:right="814" w:firstLine="429"/>
    </w:pPr>
    <w:rPr>
      <w:b/>
      <w:noProof/>
      <w:sz w:val="28"/>
      <w:szCs w:val="28"/>
    </w:rPr>
  </w:style>
  <w:style w:type="paragraph" w:styleId="3f0">
    <w:name w:val="toc 3"/>
    <w:basedOn w:val="a2"/>
    <w:next w:val="a2"/>
    <w:autoRedefine/>
    <w:uiPriority w:val="39"/>
    <w:rsid w:val="00061D3D"/>
    <w:pPr>
      <w:tabs>
        <w:tab w:val="right" w:leader="dot" w:pos="9380"/>
      </w:tabs>
      <w:spacing w:line="360" w:lineRule="auto"/>
      <w:ind w:left="1276" w:right="814"/>
    </w:pPr>
    <w:rPr>
      <w:rFonts w:cs="Times New Roman"/>
      <w:noProof/>
      <w:szCs w:val="24"/>
      <w:bdr w:val="none" w:sz="0" w:space="0" w:color="auto" w:frame="1"/>
    </w:rPr>
  </w:style>
  <w:style w:type="paragraph" w:customStyle="1" w:styleId="Tableheading">
    <w:name w:val="Table heading"/>
    <w:basedOn w:val="22"/>
    <w:semiHidden/>
    <w:rsid w:val="00B659A8"/>
    <w:pPr>
      <w:jc w:val="right"/>
    </w:pPr>
    <w:rPr>
      <w:b w:val="0"/>
      <w:i/>
      <w:sz w:val="22"/>
      <w:szCs w:val="24"/>
      <w:lang w:val="uk-UA"/>
    </w:rPr>
  </w:style>
  <w:style w:type="character" w:customStyle="1" w:styleId="Xref">
    <w:name w:val="Xref"/>
    <w:semiHidden/>
    <w:rsid w:val="00B659A8"/>
    <w:rPr>
      <w:i/>
      <w:iCs/>
      <w:u w:val="single"/>
    </w:rPr>
  </w:style>
  <w:style w:type="paragraph" w:customStyle="1" w:styleId="affff3">
    <w:name w:val="Графік"/>
    <w:basedOn w:val="30"/>
    <w:next w:val="30"/>
    <w:semiHidden/>
    <w:rsid w:val="00B659A8"/>
    <w:pPr>
      <w:keepNext/>
    </w:pPr>
    <w:rPr>
      <w:bCs w:val="0"/>
      <w:szCs w:val="26"/>
      <w:lang w:val="uk-UA"/>
    </w:rPr>
  </w:style>
  <w:style w:type="paragraph" w:customStyle="1" w:styleId="affff4">
    <w:name w:val="Діаграма"/>
    <w:basedOn w:val="41"/>
    <w:next w:val="41"/>
    <w:link w:val="affff5"/>
    <w:semiHidden/>
    <w:rsid w:val="00B659A8"/>
    <w:rPr>
      <w:b w:val="0"/>
      <w:bCs/>
      <w:i/>
      <w:noProof w:val="0"/>
      <w:szCs w:val="28"/>
      <w:lang w:val="uk-UA"/>
    </w:rPr>
  </w:style>
  <w:style w:type="character" w:customStyle="1" w:styleId="affff5">
    <w:name w:val="Діаграма Знак"/>
    <w:link w:val="affff4"/>
    <w:semiHidden/>
    <w:rsid w:val="00B659A8"/>
    <w:rPr>
      <w:rFonts w:ascii="Times New Roman" w:eastAsia="Times New Roman" w:hAnsi="Times New Roman" w:cs="Times New Roman"/>
      <w:b/>
      <w:bCs/>
      <w:sz w:val="24"/>
      <w:szCs w:val="28"/>
      <w:lang w:val="uk-UA" w:eastAsia="x-none"/>
    </w:rPr>
  </w:style>
  <w:style w:type="paragraph" w:customStyle="1" w:styleId="affff6">
    <w:name w:val="Таблица"/>
    <w:basedOn w:val="51"/>
    <w:next w:val="51"/>
    <w:semiHidden/>
    <w:rsid w:val="00B659A8"/>
    <w:pPr>
      <w:keepNext w:val="0"/>
      <w:ind w:left="0" w:firstLine="0"/>
    </w:pPr>
    <w:rPr>
      <w:b/>
      <w:bCs/>
      <w:i w:val="0"/>
      <w:iCs/>
      <w:sz w:val="24"/>
      <w:szCs w:val="26"/>
    </w:rPr>
  </w:style>
  <w:style w:type="paragraph" w:customStyle="1" w:styleId="21">
    <w:name w:val="МЕНЮ2"/>
    <w:basedOn w:val="a2"/>
    <w:semiHidden/>
    <w:rsid w:val="00B659A8"/>
    <w:pPr>
      <w:numPr>
        <w:numId w:val="16"/>
      </w:numPr>
      <w:shd w:val="pct5" w:color="auto" w:fill="FFFFFF"/>
    </w:pPr>
    <w:rPr>
      <w:rFonts w:ascii="Arial" w:hAnsi="Arial"/>
      <w:b/>
      <w:i/>
      <w:sz w:val="28"/>
      <w:szCs w:val="20"/>
    </w:rPr>
  </w:style>
  <w:style w:type="paragraph" w:customStyle="1" w:styleId="affff7">
    <w:name w:val="Динай моно"/>
    <w:basedOn w:val="a2"/>
    <w:semiHidden/>
    <w:rsid w:val="00B659A8"/>
    <w:rPr>
      <w:rFonts w:ascii="Courier New" w:hAnsi="Courier New"/>
      <w:sz w:val="18"/>
      <w:szCs w:val="20"/>
    </w:rPr>
  </w:style>
  <w:style w:type="paragraph" w:customStyle="1" w:styleId="62">
    <w:name w:val="заголовок 6"/>
    <w:basedOn w:val="a2"/>
    <w:next w:val="a2"/>
    <w:semiHidden/>
    <w:rsid w:val="00B659A8"/>
    <w:pPr>
      <w:keepNext/>
      <w:spacing w:before="40" w:line="260" w:lineRule="auto"/>
      <w:jc w:val="center"/>
    </w:pPr>
    <w:rPr>
      <w:b/>
      <w:sz w:val="28"/>
      <w:szCs w:val="20"/>
    </w:rPr>
  </w:style>
  <w:style w:type="paragraph" w:customStyle="1" w:styleId="affff8">
    <w:name w:val="Îáû÷íûé"/>
    <w:semiHidden/>
    <w:rsid w:val="00B659A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TitleofTables">
    <w:name w:val="Title of Tables Знак Знак"/>
    <w:semiHidden/>
    <w:rsid w:val="00B659A8"/>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B659A8"/>
    <w:pPr>
      <w:spacing w:line="360" w:lineRule="auto"/>
      <w:ind w:firstLine="539"/>
      <w:jc w:val="both"/>
    </w:pPr>
    <w:rPr>
      <w:i/>
      <w:sz w:val="28"/>
      <w:szCs w:val="28"/>
    </w:rPr>
  </w:style>
  <w:style w:type="paragraph" w:customStyle="1" w:styleId="11111">
    <w:name w:val="Розд_1.1.1.1.1"/>
    <w:basedOn w:val="51"/>
    <w:next w:val="16"/>
    <w:semiHidden/>
    <w:rsid w:val="00B659A8"/>
    <w:pPr>
      <w:spacing w:line="360" w:lineRule="auto"/>
      <w:ind w:left="0" w:firstLine="539"/>
      <w:jc w:val="both"/>
    </w:pPr>
    <w:rPr>
      <w:bCs/>
      <w:i w:val="0"/>
      <w:szCs w:val="28"/>
    </w:rPr>
  </w:style>
  <w:style w:type="paragraph" w:styleId="48">
    <w:name w:val="toc 4"/>
    <w:basedOn w:val="a2"/>
    <w:next w:val="a2"/>
    <w:autoRedefine/>
    <w:semiHidden/>
    <w:rsid w:val="00B659A8"/>
    <w:pPr>
      <w:ind w:left="840"/>
    </w:pPr>
    <w:rPr>
      <w:rFonts w:ascii="Arial" w:hAnsi="Arial"/>
      <w:sz w:val="28"/>
      <w:szCs w:val="20"/>
    </w:rPr>
  </w:style>
  <w:style w:type="paragraph" w:styleId="57">
    <w:name w:val="toc 5"/>
    <w:basedOn w:val="a2"/>
    <w:next w:val="a2"/>
    <w:autoRedefine/>
    <w:semiHidden/>
    <w:rsid w:val="00B659A8"/>
    <w:pPr>
      <w:ind w:left="1120"/>
    </w:pPr>
    <w:rPr>
      <w:rFonts w:ascii="Arial" w:hAnsi="Arial"/>
      <w:sz w:val="28"/>
      <w:szCs w:val="20"/>
    </w:rPr>
  </w:style>
  <w:style w:type="paragraph" w:customStyle="1" w:styleId="H3">
    <w:name w:val="H3"/>
    <w:basedOn w:val="a2"/>
    <w:next w:val="a2"/>
    <w:semiHidden/>
    <w:rsid w:val="00B659A8"/>
    <w:pPr>
      <w:keepNext/>
      <w:widowControl w:val="0"/>
      <w:spacing w:before="100" w:after="100"/>
      <w:outlineLvl w:val="3"/>
    </w:pPr>
    <w:rPr>
      <w:b/>
      <w:snapToGrid w:val="0"/>
      <w:sz w:val="28"/>
      <w:szCs w:val="20"/>
    </w:rPr>
  </w:style>
  <w:style w:type="character" w:customStyle="1" w:styleId="1f">
    <w:name w:val="Текст сноски Знак1"/>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semiHidden/>
    <w:rsid w:val="00B659A8"/>
    <w:rPr>
      <w:rFonts w:ascii="Times New Roman" w:eastAsia="Times New Roman" w:hAnsi="Times New Roman"/>
    </w:rPr>
  </w:style>
  <w:style w:type="paragraph" w:customStyle="1" w:styleId="210">
    <w:name w:val="21"/>
    <w:basedOn w:val="a2"/>
    <w:semiHidden/>
    <w:rsid w:val="00B659A8"/>
    <w:pPr>
      <w:suppressAutoHyphens/>
      <w:spacing w:before="280" w:after="280"/>
    </w:pPr>
    <w:rPr>
      <w:rFonts w:cs="Calibri"/>
      <w:sz w:val="20"/>
      <w:szCs w:val="20"/>
      <w:lang w:bidi="en-US"/>
    </w:rPr>
  </w:style>
  <w:style w:type="character" w:customStyle="1" w:styleId="58">
    <w:name w:val="Основной текст (5)"/>
    <w:link w:val="510"/>
    <w:semiHidden/>
    <w:rsid w:val="00B659A8"/>
    <w:rPr>
      <w:rFonts w:eastAsia="Arial Unicode MS"/>
      <w:sz w:val="24"/>
      <w:szCs w:val="24"/>
      <w:shd w:val="clear" w:color="auto" w:fill="FFFFFF"/>
      <w:lang w:val="uk-UA"/>
    </w:rPr>
  </w:style>
  <w:style w:type="character" w:customStyle="1" w:styleId="72">
    <w:name w:val="Основной текст (7)"/>
    <w:link w:val="710"/>
    <w:semiHidden/>
    <w:rsid w:val="00B659A8"/>
    <w:rPr>
      <w:rFonts w:eastAsia="Arial Unicode MS"/>
      <w:i/>
      <w:iCs/>
      <w:sz w:val="24"/>
      <w:szCs w:val="24"/>
      <w:shd w:val="clear" w:color="auto" w:fill="FFFFFF"/>
      <w:lang w:val="uk-UA"/>
    </w:rPr>
  </w:style>
  <w:style w:type="character" w:customStyle="1" w:styleId="82">
    <w:name w:val="Основной текст (8)"/>
    <w:link w:val="810"/>
    <w:semiHidden/>
    <w:rsid w:val="00B659A8"/>
    <w:rPr>
      <w:rFonts w:eastAsia="Arial Unicode MS"/>
      <w:i/>
      <w:iCs/>
      <w:sz w:val="24"/>
      <w:szCs w:val="24"/>
      <w:shd w:val="clear" w:color="auto" w:fill="FFFFFF"/>
      <w:lang w:val="uk-UA"/>
    </w:rPr>
  </w:style>
  <w:style w:type="character" w:customStyle="1" w:styleId="73">
    <w:name w:val="Основной текст (7) + Не курсив"/>
    <w:basedOn w:val="72"/>
    <w:semiHidden/>
    <w:rsid w:val="00B659A8"/>
    <w:rPr>
      <w:rFonts w:eastAsia="Arial Unicode MS"/>
      <w:i/>
      <w:iCs/>
      <w:sz w:val="24"/>
      <w:szCs w:val="24"/>
      <w:shd w:val="clear" w:color="auto" w:fill="FFFFFF"/>
      <w:lang w:val="uk-UA"/>
    </w:rPr>
  </w:style>
  <w:style w:type="character" w:customStyle="1" w:styleId="affff9">
    <w:name w:val="Основной текст + Курсив"/>
    <w:semiHidden/>
    <w:rsid w:val="00B659A8"/>
    <w:rPr>
      <w:rFonts w:ascii="Times New Roman" w:hAnsi="Times New Roman" w:cs="Times New Roman"/>
      <w:i/>
      <w:iCs/>
      <w:sz w:val="24"/>
      <w:szCs w:val="24"/>
    </w:rPr>
  </w:style>
  <w:style w:type="character" w:customStyle="1" w:styleId="200">
    <w:name w:val="Основной текст (20)"/>
    <w:link w:val="201"/>
    <w:semiHidden/>
    <w:rsid w:val="00B659A8"/>
    <w:rPr>
      <w:rFonts w:eastAsia="Arial Unicode MS"/>
      <w:i/>
      <w:iCs/>
      <w:sz w:val="24"/>
      <w:szCs w:val="24"/>
      <w:shd w:val="clear" w:color="auto" w:fill="FFFFFF"/>
      <w:lang w:val="uk-UA"/>
    </w:rPr>
  </w:style>
  <w:style w:type="character" w:customStyle="1" w:styleId="63">
    <w:name w:val="Заголовок №6"/>
    <w:link w:val="610"/>
    <w:semiHidden/>
    <w:rsid w:val="00B659A8"/>
    <w:rPr>
      <w:rFonts w:eastAsia="Arial Unicode MS"/>
      <w:b/>
      <w:bCs/>
      <w:sz w:val="24"/>
      <w:szCs w:val="24"/>
      <w:shd w:val="clear" w:color="auto" w:fill="FFFFFF"/>
      <w:lang w:val="uk-UA"/>
    </w:rPr>
  </w:style>
  <w:style w:type="character" w:customStyle="1" w:styleId="620">
    <w:name w:val="Основной текст (62)"/>
    <w:link w:val="621"/>
    <w:semiHidden/>
    <w:rsid w:val="00B659A8"/>
    <w:rPr>
      <w:rFonts w:eastAsia="Arial Unicode MS"/>
      <w:sz w:val="24"/>
      <w:szCs w:val="24"/>
      <w:shd w:val="clear" w:color="auto" w:fill="FFFFFF"/>
      <w:lang w:val="uk-UA"/>
    </w:rPr>
  </w:style>
  <w:style w:type="paragraph" w:customStyle="1" w:styleId="510">
    <w:name w:val="Основной текст (5)1"/>
    <w:basedOn w:val="a2"/>
    <w:link w:val="58"/>
    <w:semiHidden/>
    <w:rsid w:val="00B659A8"/>
    <w:pPr>
      <w:shd w:val="clear" w:color="auto" w:fill="FFFFFF"/>
      <w:spacing w:after="480" w:line="274" w:lineRule="exact"/>
    </w:pPr>
    <w:rPr>
      <w:rFonts w:eastAsia="Arial Unicode MS" w:cstheme="minorBidi"/>
      <w:szCs w:val="24"/>
    </w:rPr>
  </w:style>
  <w:style w:type="paragraph" w:customStyle="1" w:styleId="710">
    <w:name w:val="Основной текст (7)1"/>
    <w:basedOn w:val="a2"/>
    <w:link w:val="72"/>
    <w:semiHidden/>
    <w:rsid w:val="00B659A8"/>
    <w:pPr>
      <w:shd w:val="clear" w:color="auto" w:fill="FFFFFF"/>
      <w:spacing w:before="600" w:line="277" w:lineRule="exact"/>
      <w:ind w:firstLine="700"/>
    </w:pPr>
    <w:rPr>
      <w:rFonts w:eastAsia="Arial Unicode MS" w:cstheme="minorBidi"/>
      <w:i/>
      <w:iCs/>
      <w:szCs w:val="24"/>
    </w:rPr>
  </w:style>
  <w:style w:type="paragraph" w:customStyle="1" w:styleId="810">
    <w:name w:val="Основной текст (8)1"/>
    <w:basedOn w:val="a2"/>
    <w:link w:val="82"/>
    <w:semiHidden/>
    <w:rsid w:val="00B659A8"/>
    <w:pPr>
      <w:shd w:val="clear" w:color="auto" w:fill="FFFFFF"/>
      <w:spacing w:after="1200" w:line="277" w:lineRule="exact"/>
    </w:pPr>
    <w:rPr>
      <w:rFonts w:eastAsia="Arial Unicode MS" w:cstheme="minorBidi"/>
      <w:i/>
      <w:iCs/>
      <w:szCs w:val="24"/>
    </w:rPr>
  </w:style>
  <w:style w:type="paragraph" w:customStyle="1" w:styleId="201">
    <w:name w:val="Основной текст (20)1"/>
    <w:basedOn w:val="a2"/>
    <w:link w:val="200"/>
    <w:semiHidden/>
    <w:rsid w:val="00B659A8"/>
    <w:pPr>
      <w:shd w:val="clear" w:color="auto" w:fill="FFFFFF"/>
      <w:spacing w:line="240" w:lineRule="atLeast"/>
      <w:jc w:val="right"/>
    </w:pPr>
    <w:rPr>
      <w:rFonts w:eastAsia="Arial Unicode MS" w:cstheme="minorBidi"/>
      <w:i/>
      <w:iCs/>
      <w:szCs w:val="24"/>
    </w:rPr>
  </w:style>
  <w:style w:type="paragraph" w:customStyle="1" w:styleId="610">
    <w:name w:val="Заголовок №61"/>
    <w:basedOn w:val="a2"/>
    <w:link w:val="63"/>
    <w:semiHidden/>
    <w:rsid w:val="00B659A8"/>
    <w:pPr>
      <w:shd w:val="clear" w:color="auto" w:fill="FFFFFF"/>
      <w:spacing w:after="780" w:line="378" w:lineRule="exact"/>
      <w:ind w:firstLine="720"/>
      <w:outlineLvl w:val="5"/>
    </w:pPr>
    <w:rPr>
      <w:rFonts w:eastAsia="Arial Unicode MS" w:cstheme="minorBidi"/>
      <w:b/>
      <w:bCs/>
      <w:szCs w:val="24"/>
    </w:rPr>
  </w:style>
  <w:style w:type="paragraph" w:customStyle="1" w:styleId="621">
    <w:name w:val="Основной текст (62)1"/>
    <w:basedOn w:val="a2"/>
    <w:link w:val="620"/>
    <w:semiHidden/>
    <w:rsid w:val="00B659A8"/>
    <w:pPr>
      <w:shd w:val="clear" w:color="auto" w:fill="FFFFFF"/>
      <w:spacing w:line="414" w:lineRule="exact"/>
      <w:ind w:firstLine="380"/>
    </w:pPr>
    <w:rPr>
      <w:rFonts w:eastAsia="Arial Unicode MS" w:cstheme="minorBidi"/>
      <w:szCs w:val="24"/>
    </w:rPr>
  </w:style>
  <w:style w:type="character" w:customStyle="1" w:styleId="1963">
    <w:name w:val="Основной текст (196)3"/>
    <w:semiHidden/>
    <w:rsid w:val="00B659A8"/>
    <w:rPr>
      <w:rFonts w:ascii="Times New Roman" w:hAnsi="Times New Roman" w:cs="Times New Roman"/>
      <w:sz w:val="28"/>
      <w:szCs w:val="28"/>
    </w:rPr>
  </w:style>
  <w:style w:type="character" w:customStyle="1" w:styleId="1974">
    <w:name w:val="Основной текст (197)4"/>
    <w:semiHidden/>
    <w:rsid w:val="00B659A8"/>
    <w:rPr>
      <w:rFonts w:ascii="Times New Roman" w:hAnsi="Times New Roman" w:cs="Times New Roman"/>
      <w:sz w:val="28"/>
      <w:szCs w:val="28"/>
    </w:rPr>
  </w:style>
  <w:style w:type="character" w:customStyle="1" w:styleId="affffa">
    <w:name w:val="Знак Знак Знак"/>
    <w:aliases w:val="Знак Знак Знак1"/>
    <w:semiHidden/>
    <w:rsid w:val="00B659A8"/>
    <w:rPr>
      <w:rFonts w:eastAsia="Arial Unicode MS"/>
      <w:sz w:val="22"/>
      <w:szCs w:val="22"/>
      <w:lang w:val="ru-RU" w:eastAsia="ru-RU" w:bidi="ar-SA"/>
    </w:rPr>
  </w:style>
  <w:style w:type="paragraph" w:customStyle="1" w:styleId="211">
    <w:name w:val="Основной текст (2)1"/>
    <w:basedOn w:val="a2"/>
    <w:semiHidden/>
    <w:rsid w:val="00B659A8"/>
    <w:pPr>
      <w:shd w:val="clear" w:color="auto" w:fill="FFFFFF"/>
      <w:spacing w:line="240" w:lineRule="exact"/>
    </w:pPr>
    <w:rPr>
      <w:rFonts w:eastAsia="Arial Unicode MS"/>
    </w:rPr>
  </w:style>
  <w:style w:type="paragraph" w:customStyle="1" w:styleId="611">
    <w:name w:val="Основной текст (6)1"/>
    <w:basedOn w:val="a2"/>
    <w:semiHidden/>
    <w:rsid w:val="00B659A8"/>
    <w:pPr>
      <w:shd w:val="clear" w:color="auto" w:fill="FFFFFF"/>
      <w:spacing w:after="300" w:line="240" w:lineRule="atLeast"/>
    </w:pPr>
    <w:rPr>
      <w:rFonts w:eastAsia="Arial Unicode MS"/>
      <w:b/>
      <w:bCs/>
    </w:rPr>
  </w:style>
  <w:style w:type="paragraph" w:customStyle="1" w:styleId="131">
    <w:name w:val="Основной текст (13)1"/>
    <w:basedOn w:val="a2"/>
    <w:semiHidden/>
    <w:rsid w:val="00B659A8"/>
    <w:pPr>
      <w:shd w:val="clear" w:color="auto" w:fill="FFFFFF"/>
      <w:spacing w:line="245" w:lineRule="exact"/>
      <w:ind w:hanging="300"/>
    </w:pPr>
    <w:rPr>
      <w:rFonts w:eastAsia="Arial Unicode MS"/>
    </w:rPr>
  </w:style>
  <w:style w:type="character" w:customStyle="1" w:styleId="affffb">
    <w:name w:val="Основной текст + Полужирный"/>
    <w:semiHidden/>
    <w:rsid w:val="00B659A8"/>
    <w:rPr>
      <w:rFonts w:ascii="Times New Roman" w:hAnsi="Times New Roman" w:cs="Times New Roman" w:hint="default"/>
      <w:b/>
      <w:bCs/>
      <w:sz w:val="22"/>
      <w:szCs w:val="22"/>
    </w:rPr>
  </w:style>
  <w:style w:type="paragraph" w:customStyle="1" w:styleId="121">
    <w:name w:val="Основной текст (12)1"/>
    <w:basedOn w:val="a2"/>
    <w:semiHidden/>
    <w:rsid w:val="00B659A8"/>
    <w:pPr>
      <w:shd w:val="clear" w:color="auto" w:fill="FFFFFF"/>
      <w:spacing w:before="180" w:line="240" w:lineRule="atLeast"/>
      <w:ind w:hanging="300"/>
    </w:pPr>
    <w:rPr>
      <w:rFonts w:eastAsia="Arial Unicode MS"/>
    </w:rPr>
  </w:style>
  <w:style w:type="paragraph" w:customStyle="1" w:styleId="91">
    <w:name w:val="Основной текст (9)1"/>
    <w:basedOn w:val="a2"/>
    <w:link w:val="92"/>
    <w:semiHidden/>
    <w:rsid w:val="00B659A8"/>
    <w:pPr>
      <w:shd w:val="clear" w:color="auto" w:fill="FFFFFF"/>
      <w:spacing w:line="245" w:lineRule="exact"/>
      <w:ind w:firstLine="440"/>
    </w:pPr>
    <w:rPr>
      <w:rFonts w:eastAsia="Arial Unicode MS"/>
      <w:sz w:val="20"/>
      <w:szCs w:val="20"/>
      <w:lang w:val="x-none" w:eastAsia="x-none"/>
    </w:rPr>
  </w:style>
  <w:style w:type="character" w:customStyle="1" w:styleId="10pt1">
    <w:name w:val="Основной текст + 10 pt1"/>
    <w:semiHidden/>
    <w:rsid w:val="00B659A8"/>
    <w:rPr>
      <w:rFonts w:ascii="Times New Roman" w:hAnsi="Times New Roman" w:cs="Times New Roman" w:hint="default"/>
      <w:sz w:val="20"/>
      <w:szCs w:val="20"/>
    </w:rPr>
  </w:style>
  <w:style w:type="character" w:customStyle="1" w:styleId="820">
    <w:name w:val="Основной текст (8)2"/>
    <w:semiHidden/>
    <w:rsid w:val="00B659A8"/>
    <w:rPr>
      <w:rFonts w:eastAsia="Arial Unicode MS"/>
      <w:sz w:val="22"/>
      <w:szCs w:val="22"/>
      <w:u w:val="single"/>
      <w:lang w:val="ru-RU" w:eastAsia="ru-RU" w:bidi="ar-SA"/>
    </w:rPr>
  </w:style>
  <w:style w:type="character" w:customStyle="1" w:styleId="910pt">
    <w:name w:val="Основной текст (9) + 10 pt"/>
    <w:semiHidden/>
    <w:rsid w:val="00B659A8"/>
    <w:rPr>
      <w:rFonts w:eastAsia="Arial Unicode MS"/>
      <w:sz w:val="20"/>
      <w:szCs w:val="20"/>
      <w:lang w:val="ru-RU" w:eastAsia="ru-RU" w:bidi="ar-SA"/>
    </w:rPr>
  </w:style>
  <w:style w:type="character" w:customStyle="1" w:styleId="202">
    <w:name w:val="Основной текст (20) + Не курсив"/>
    <w:semiHidden/>
    <w:rsid w:val="00B659A8"/>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B659A8"/>
    <w:pPr>
      <w:shd w:val="clear" w:color="auto" w:fill="FFFFFF"/>
      <w:spacing w:after="1080" w:line="240" w:lineRule="atLeast"/>
    </w:pPr>
    <w:rPr>
      <w:rFonts w:eastAsia="Arial Unicode MS"/>
      <w:i/>
      <w:iCs/>
      <w:sz w:val="20"/>
      <w:szCs w:val="20"/>
      <w:lang w:val="x-none" w:eastAsia="x-none"/>
    </w:rPr>
  </w:style>
  <w:style w:type="character" w:customStyle="1" w:styleId="2Tahoma1">
    <w:name w:val="Основной текст (2) + Tahoma1"/>
    <w:aliases w:val="14 pt"/>
    <w:semiHidden/>
    <w:rsid w:val="00B659A8"/>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B659A8"/>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B659A8"/>
    <w:rPr>
      <w:rFonts w:ascii="Tahoma" w:hAnsi="Tahoma" w:cs="Tahoma"/>
      <w:b/>
      <w:bCs/>
      <w:sz w:val="12"/>
      <w:szCs w:val="12"/>
      <w:lang w:val="en-US" w:eastAsia="en-US"/>
    </w:rPr>
  </w:style>
  <w:style w:type="character" w:customStyle="1" w:styleId="611pt4">
    <w:name w:val="Основной текст (6) + 11 pt4"/>
    <w:aliases w:val="Курсив5"/>
    <w:semiHidden/>
    <w:rsid w:val="00B659A8"/>
    <w:rPr>
      <w:rFonts w:ascii="Times New Roman" w:hAnsi="Times New Roman" w:cs="Times New Roman"/>
      <w:i/>
      <w:iCs/>
      <w:sz w:val="22"/>
      <w:szCs w:val="22"/>
      <w:lang w:val="en-US" w:eastAsia="en-US"/>
    </w:rPr>
  </w:style>
  <w:style w:type="character" w:customStyle="1" w:styleId="3f1">
    <w:name w:val="Основной текст (3)"/>
    <w:link w:val="310"/>
    <w:semiHidden/>
    <w:rsid w:val="00B659A8"/>
    <w:rPr>
      <w:b/>
      <w:bCs/>
      <w:sz w:val="38"/>
      <w:szCs w:val="38"/>
      <w:shd w:val="clear" w:color="auto" w:fill="FFFFFF"/>
    </w:rPr>
  </w:style>
  <w:style w:type="character" w:customStyle="1" w:styleId="212">
    <w:name w:val="Основной текст (21)"/>
    <w:link w:val="2110"/>
    <w:semiHidden/>
    <w:rsid w:val="00B659A8"/>
    <w:rPr>
      <w:sz w:val="24"/>
      <w:szCs w:val="24"/>
      <w:shd w:val="clear" w:color="auto" w:fill="FFFFFF"/>
    </w:rPr>
  </w:style>
  <w:style w:type="character" w:customStyle="1" w:styleId="213">
    <w:name w:val="Основной текст (21) + Курсив"/>
    <w:semiHidden/>
    <w:rsid w:val="00B659A8"/>
    <w:rPr>
      <w:i/>
      <w:iCs/>
      <w:sz w:val="24"/>
      <w:szCs w:val="24"/>
      <w:shd w:val="clear" w:color="auto" w:fill="FFFFFF"/>
      <w:lang w:bidi="ar-SA"/>
    </w:rPr>
  </w:style>
  <w:style w:type="paragraph" w:customStyle="1" w:styleId="310">
    <w:name w:val="Основной текст (3)1"/>
    <w:basedOn w:val="a2"/>
    <w:link w:val="3f1"/>
    <w:semiHidden/>
    <w:rsid w:val="00B659A8"/>
    <w:pPr>
      <w:shd w:val="clear" w:color="auto" w:fill="FFFFFF"/>
      <w:spacing w:before="1740" w:after="2340" w:line="240" w:lineRule="atLeast"/>
    </w:pPr>
    <w:rPr>
      <w:rFonts w:cstheme="minorBidi"/>
      <w:b/>
      <w:bCs/>
      <w:sz w:val="38"/>
      <w:szCs w:val="38"/>
      <w:shd w:val="clear" w:color="auto" w:fill="FFFFFF"/>
    </w:rPr>
  </w:style>
  <w:style w:type="paragraph" w:customStyle="1" w:styleId="2110">
    <w:name w:val="Основной текст (21)1"/>
    <w:basedOn w:val="a2"/>
    <w:link w:val="212"/>
    <w:semiHidden/>
    <w:rsid w:val="00B659A8"/>
    <w:pPr>
      <w:shd w:val="clear" w:color="auto" w:fill="FFFFFF"/>
      <w:spacing w:line="240" w:lineRule="atLeast"/>
      <w:jc w:val="right"/>
    </w:pPr>
    <w:rPr>
      <w:rFonts w:cstheme="minorBidi"/>
      <w:szCs w:val="24"/>
      <w:shd w:val="clear" w:color="auto" w:fill="FFFFFF"/>
    </w:rPr>
  </w:style>
  <w:style w:type="character" w:customStyle="1" w:styleId="92">
    <w:name w:val="Основной текст (9)"/>
    <w:link w:val="91"/>
    <w:semiHidden/>
    <w:rsid w:val="00B659A8"/>
    <w:rPr>
      <w:rFonts w:ascii="Times New Roman" w:eastAsia="Arial Unicode MS" w:hAnsi="Times New Roman" w:cs="Times New Roman"/>
      <w:sz w:val="20"/>
      <w:szCs w:val="20"/>
      <w:shd w:val="clear" w:color="auto" w:fill="FFFFFF"/>
      <w:lang w:val="x-none" w:eastAsia="x-none"/>
    </w:rPr>
  </w:style>
  <w:style w:type="character" w:customStyle="1" w:styleId="affffc">
    <w:name w:val="Колонтитул"/>
    <w:link w:val="1f0"/>
    <w:semiHidden/>
    <w:rsid w:val="00B659A8"/>
    <w:rPr>
      <w:shd w:val="clear" w:color="auto" w:fill="FFFFFF"/>
    </w:rPr>
  </w:style>
  <w:style w:type="character" w:customStyle="1" w:styleId="12pt">
    <w:name w:val="Колонтитул + 12 pt"/>
    <w:semiHidden/>
    <w:rsid w:val="00B659A8"/>
    <w:rPr>
      <w:sz w:val="24"/>
      <w:szCs w:val="24"/>
      <w:shd w:val="clear" w:color="auto" w:fill="FFFFFF"/>
      <w:lang w:bidi="ar-SA"/>
    </w:rPr>
  </w:style>
  <w:style w:type="character" w:customStyle="1" w:styleId="100">
    <w:name w:val="Основной текст (10)"/>
    <w:link w:val="101"/>
    <w:semiHidden/>
    <w:rsid w:val="00B659A8"/>
    <w:rPr>
      <w:rFonts w:ascii="Times New Roman" w:eastAsia="Arial Unicode MS" w:hAnsi="Times New Roman" w:cs="Times New Roman"/>
      <w:i/>
      <w:iCs/>
      <w:sz w:val="20"/>
      <w:szCs w:val="20"/>
      <w:shd w:val="clear" w:color="auto" w:fill="FFFFFF"/>
      <w:lang w:val="x-none" w:eastAsia="x-none"/>
    </w:rPr>
  </w:style>
  <w:style w:type="character" w:customStyle="1" w:styleId="180">
    <w:name w:val="Основной текст (18)"/>
    <w:link w:val="181"/>
    <w:semiHidden/>
    <w:rsid w:val="00B659A8"/>
    <w:rPr>
      <w:shd w:val="clear" w:color="auto" w:fill="FFFFFF"/>
    </w:rPr>
  </w:style>
  <w:style w:type="character" w:customStyle="1" w:styleId="65">
    <w:name w:val="Основной текст (65)"/>
    <w:link w:val="651"/>
    <w:semiHidden/>
    <w:rsid w:val="00B659A8"/>
    <w:rPr>
      <w:sz w:val="24"/>
      <w:szCs w:val="24"/>
      <w:shd w:val="clear" w:color="auto" w:fill="FFFFFF"/>
    </w:rPr>
  </w:style>
  <w:style w:type="paragraph" w:customStyle="1" w:styleId="1f0">
    <w:name w:val="Колонтитул1"/>
    <w:basedOn w:val="a2"/>
    <w:link w:val="affffc"/>
    <w:semiHidden/>
    <w:rsid w:val="00B659A8"/>
    <w:pPr>
      <w:shd w:val="clear" w:color="auto" w:fill="FFFFFF"/>
    </w:pPr>
    <w:rPr>
      <w:rFonts w:cstheme="minorBidi"/>
      <w:shd w:val="clear" w:color="auto" w:fill="FFFFFF"/>
    </w:rPr>
  </w:style>
  <w:style w:type="paragraph" w:customStyle="1" w:styleId="181">
    <w:name w:val="Основной текст (18)1"/>
    <w:basedOn w:val="a2"/>
    <w:link w:val="180"/>
    <w:semiHidden/>
    <w:rsid w:val="00B659A8"/>
    <w:pPr>
      <w:shd w:val="clear" w:color="auto" w:fill="FFFFFF"/>
      <w:spacing w:line="240" w:lineRule="atLeast"/>
    </w:pPr>
    <w:rPr>
      <w:rFonts w:cstheme="minorBidi"/>
      <w:shd w:val="clear" w:color="auto" w:fill="FFFFFF"/>
    </w:rPr>
  </w:style>
  <w:style w:type="paragraph" w:customStyle="1" w:styleId="651">
    <w:name w:val="Основной текст (65)1"/>
    <w:basedOn w:val="a2"/>
    <w:link w:val="65"/>
    <w:semiHidden/>
    <w:rsid w:val="00B659A8"/>
    <w:pPr>
      <w:shd w:val="clear" w:color="auto" w:fill="FFFFFF"/>
      <w:spacing w:line="414" w:lineRule="exact"/>
      <w:ind w:hanging="360"/>
    </w:pPr>
    <w:rPr>
      <w:rFonts w:cstheme="minorBidi"/>
      <w:szCs w:val="24"/>
      <w:shd w:val="clear" w:color="auto" w:fill="FFFFFF"/>
    </w:rPr>
  </w:style>
  <w:style w:type="paragraph" w:styleId="64">
    <w:name w:val="toc 6"/>
    <w:basedOn w:val="a2"/>
    <w:next w:val="a2"/>
    <w:autoRedefine/>
    <w:semiHidden/>
    <w:rsid w:val="00B659A8"/>
    <w:pPr>
      <w:ind w:left="1200"/>
    </w:pPr>
    <w:rPr>
      <w:szCs w:val="24"/>
    </w:rPr>
  </w:style>
  <w:style w:type="paragraph" w:styleId="74">
    <w:name w:val="toc 7"/>
    <w:basedOn w:val="a2"/>
    <w:next w:val="a2"/>
    <w:autoRedefine/>
    <w:semiHidden/>
    <w:rsid w:val="00B659A8"/>
    <w:pPr>
      <w:ind w:left="1440"/>
    </w:pPr>
    <w:rPr>
      <w:szCs w:val="24"/>
    </w:rPr>
  </w:style>
  <w:style w:type="paragraph" w:styleId="83">
    <w:name w:val="toc 8"/>
    <w:basedOn w:val="a2"/>
    <w:next w:val="a2"/>
    <w:autoRedefine/>
    <w:semiHidden/>
    <w:rsid w:val="00B659A8"/>
    <w:pPr>
      <w:ind w:left="1680"/>
    </w:pPr>
    <w:rPr>
      <w:szCs w:val="24"/>
    </w:rPr>
  </w:style>
  <w:style w:type="paragraph" w:styleId="93">
    <w:name w:val="toc 9"/>
    <w:basedOn w:val="a2"/>
    <w:next w:val="a2"/>
    <w:autoRedefine/>
    <w:semiHidden/>
    <w:rsid w:val="00B659A8"/>
    <w:pPr>
      <w:ind w:left="1920"/>
    </w:pPr>
    <w:rPr>
      <w:szCs w:val="24"/>
    </w:rPr>
  </w:style>
  <w:style w:type="paragraph" w:customStyle="1" w:styleId="affffd">
    <w:name w:val="Сауле"/>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StyleWisnow">
    <w:name w:val="StyleWisnow"/>
    <w:basedOn w:val="a2"/>
    <w:semiHidden/>
    <w:rsid w:val="00B659A8"/>
    <w:pPr>
      <w:spacing w:line="220" w:lineRule="exact"/>
    </w:pPr>
    <w:rPr>
      <w:sz w:val="18"/>
      <w:szCs w:val="20"/>
    </w:rPr>
  </w:style>
  <w:style w:type="paragraph" w:styleId="affffe">
    <w:name w:val="caption"/>
    <w:basedOn w:val="a2"/>
    <w:next w:val="a2"/>
    <w:qFormat/>
    <w:rsid w:val="00B659A8"/>
    <w:pPr>
      <w:spacing w:before="120" w:after="120"/>
    </w:pPr>
    <w:rPr>
      <w:b/>
      <w:bCs/>
      <w:szCs w:val="24"/>
      <w:lang w:eastAsia="uk-UA"/>
    </w:rPr>
  </w:style>
  <w:style w:type="paragraph" w:customStyle="1" w:styleId="afffff">
    <w:name w:val="!Название таблицы!"/>
    <w:basedOn w:val="a2"/>
    <w:semiHidden/>
    <w:rsid w:val="00B659A8"/>
    <w:pPr>
      <w:spacing w:before="240" w:after="120"/>
    </w:pPr>
    <w:rPr>
      <w:b/>
      <w:bCs/>
      <w:szCs w:val="24"/>
    </w:rPr>
  </w:style>
  <w:style w:type="paragraph" w:customStyle="1" w:styleId="USAIDTITLE">
    <w:name w:val="USAID TITLE"/>
    <w:basedOn w:val="afa"/>
    <w:semiHidden/>
    <w:rsid w:val="00B659A8"/>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B659A8"/>
    <w:rPr>
      <w:rFonts w:ascii="Arial" w:hAnsi="Arial"/>
      <w:b/>
      <w:szCs w:val="24"/>
      <w:lang w:val="en-US"/>
    </w:rPr>
  </w:style>
  <w:style w:type="paragraph" w:customStyle="1" w:styleId="USAIDsubtitle">
    <w:name w:val="USAID subtitle"/>
    <w:basedOn w:val="afa"/>
    <w:semiHidden/>
    <w:rsid w:val="00B659A8"/>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B659A8"/>
    <w:rPr>
      <w:sz w:val="48"/>
      <w:szCs w:val="48"/>
    </w:rPr>
  </w:style>
  <w:style w:type="paragraph" w:customStyle="1" w:styleId="USAIDbody">
    <w:name w:val="USAID body"/>
    <w:basedOn w:val="afa"/>
    <w:semiHidden/>
    <w:rsid w:val="00B659A8"/>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B659A8"/>
    <w:pPr>
      <w:keepLines w:val="0"/>
      <w:widowControl w:val="0"/>
      <w:tabs>
        <w:tab w:val="num" w:pos="720"/>
      </w:tabs>
      <w:spacing w:after="120"/>
      <w:ind w:left="720" w:hanging="720"/>
    </w:pPr>
    <w:rPr>
      <w:rFonts w:ascii="Arial" w:hAnsi="Arial" w:cs="Arial"/>
      <w:snapToGrid w:val="0"/>
      <w:color w:val="auto"/>
      <w:sz w:val="36"/>
      <w:szCs w:val="36"/>
      <w:lang w:val="en-US"/>
    </w:rPr>
  </w:style>
  <w:style w:type="paragraph" w:customStyle="1" w:styleId="USAIDbullet1">
    <w:name w:val="USAID bullet 1"/>
    <w:basedOn w:val="USAIDbody"/>
    <w:semiHidden/>
    <w:rsid w:val="00B659A8"/>
    <w:pPr>
      <w:tabs>
        <w:tab w:val="num" w:pos="1980"/>
      </w:tabs>
      <w:spacing w:before="60"/>
      <w:ind w:left="1980" w:hanging="360"/>
    </w:pPr>
    <w:rPr>
      <w:bCs/>
      <w:iCs/>
      <w:snapToGrid/>
      <w:lang w:eastAsia="en-US"/>
    </w:rPr>
  </w:style>
  <w:style w:type="paragraph" w:customStyle="1" w:styleId="USAIDnumlist">
    <w:name w:val="USAID numlist"/>
    <w:basedOn w:val="a2"/>
    <w:semiHidden/>
    <w:rsid w:val="00B659A8"/>
    <w:pPr>
      <w:tabs>
        <w:tab w:val="num" w:pos="720"/>
      </w:tabs>
      <w:spacing w:before="120"/>
      <w:ind w:left="720" w:hanging="360"/>
    </w:pPr>
    <w:rPr>
      <w:szCs w:val="24"/>
      <w:lang w:val="en-US"/>
    </w:rPr>
  </w:style>
  <w:style w:type="paragraph" w:customStyle="1" w:styleId="USAIDbullet2">
    <w:name w:val="USAID bullet 2"/>
    <w:basedOn w:val="USAIDbullet1"/>
    <w:semiHidden/>
    <w:rsid w:val="00B659A8"/>
    <w:pPr>
      <w:tabs>
        <w:tab w:val="clear" w:pos="1980"/>
        <w:tab w:val="num" w:pos="720"/>
      </w:tabs>
      <w:ind w:left="720"/>
    </w:pPr>
    <w:rPr>
      <w:szCs w:val="22"/>
    </w:rPr>
  </w:style>
  <w:style w:type="paragraph" w:customStyle="1" w:styleId="USAIDH2">
    <w:name w:val="USAID H2"/>
    <w:basedOn w:val="afa"/>
    <w:next w:val="a2"/>
    <w:semiHidden/>
    <w:rsid w:val="00B659A8"/>
    <w:pPr>
      <w:keepNext/>
      <w:tabs>
        <w:tab w:val="num" w:pos="720"/>
      </w:tabs>
      <w:spacing w:before="360"/>
      <w:ind w:left="720"/>
      <w:jc w:val="left"/>
    </w:pPr>
    <w:rPr>
      <w:rFonts w:ascii="Arial" w:hAnsi="Arial" w:cs="Arial"/>
      <w:b/>
      <w:bCs/>
      <w:snapToGrid w:val="0"/>
      <w:sz w:val="24"/>
      <w:szCs w:val="24"/>
      <w:lang w:val="en-US" w:eastAsia="ru-RU"/>
    </w:rPr>
  </w:style>
  <w:style w:type="paragraph" w:customStyle="1" w:styleId="1f1">
    <w:name w:val="Стиль1"/>
    <w:basedOn w:val="10"/>
    <w:link w:val="1f2"/>
    <w:semiHidden/>
    <w:rsid w:val="00B659A8"/>
    <w:pPr>
      <w:keepLines w:val="0"/>
      <w:spacing w:before="240" w:after="60"/>
    </w:pPr>
    <w:rPr>
      <w:rFonts w:ascii="Arial" w:hAnsi="Arial"/>
      <w:color w:val="auto"/>
      <w:kern w:val="32"/>
      <w:szCs w:val="32"/>
      <w:lang w:eastAsia="x-none"/>
    </w:rPr>
  </w:style>
  <w:style w:type="character" w:customStyle="1" w:styleId="1f2">
    <w:name w:val="Стиль1 Знак"/>
    <w:link w:val="1f1"/>
    <w:semiHidden/>
    <w:rsid w:val="00B659A8"/>
    <w:rPr>
      <w:rFonts w:ascii="Arial" w:eastAsia="Times New Roman" w:hAnsi="Arial" w:cs="Times New Roman"/>
      <w:b/>
      <w:bCs/>
      <w:kern w:val="32"/>
      <w:sz w:val="28"/>
      <w:szCs w:val="32"/>
      <w:lang w:val="x-none" w:eastAsia="x-none"/>
    </w:rPr>
  </w:style>
  <w:style w:type="paragraph" w:customStyle="1" w:styleId="2f6">
    <w:name w:val="Стиль2"/>
    <w:basedOn w:val="a2"/>
    <w:semiHidden/>
    <w:rsid w:val="00B659A8"/>
    <w:pPr>
      <w:keepNext/>
      <w:spacing w:before="240" w:after="60"/>
      <w:jc w:val="center"/>
      <w:outlineLvl w:val="1"/>
    </w:pPr>
    <w:rPr>
      <w:rFonts w:cs="Arial"/>
      <w:b/>
      <w:bCs/>
      <w:sz w:val="28"/>
      <w:szCs w:val="28"/>
    </w:rPr>
  </w:style>
  <w:style w:type="paragraph" w:customStyle="1" w:styleId="3f2">
    <w:name w:val="Стиль3"/>
    <w:basedOn w:val="30"/>
    <w:semiHidden/>
    <w:rsid w:val="00B659A8"/>
    <w:pPr>
      <w:keepNext/>
      <w:spacing w:before="240" w:after="60" w:line="360" w:lineRule="auto"/>
    </w:pPr>
    <w:rPr>
      <w:sz w:val="28"/>
      <w:szCs w:val="28"/>
      <w:lang w:val="uk-UA"/>
    </w:rPr>
  </w:style>
  <w:style w:type="paragraph" w:customStyle="1" w:styleId="QTableHeaderSub">
    <w:name w:val="Q Table Header Sub"/>
    <w:basedOn w:val="a2"/>
    <w:semiHidden/>
    <w:rsid w:val="00B659A8"/>
    <w:pPr>
      <w:spacing w:before="60" w:after="60"/>
    </w:pPr>
    <w:rPr>
      <w:rFonts w:ascii="Arial Narrow" w:hAnsi="Arial Narrow"/>
      <w:szCs w:val="24"/>
    </w:rPr>
  </w:style>
  <w:style w:type="paragraph" w:customStyle="1" w:styleId="bodytext2">
    <w:name w:val="bodytext2"/>
    <w:basedOn w:val="a2"/>
    <w:semiHidden/>
    <w:rsid w:val="00B659A8"/>
    <w:pPr>
      <w:spacing w:before="100" w:beforeAutospacing="1" w:after="100" w:afterAutospacing="1"/>
    </w:pPr>
    <w:rPr>
      <w:szCs w:val="24"/>
      <w:lang w:eastAsia="uk-UA"/>
    </w:rPr>
  </w:style>
  <w:style w:type="paragraph" w:customStyle="1" w:styleId="BodyText21">
    <w:name w:val="Body Text 21"/>
    <w:basedOn w:val="a2"/>
    <w:rsid w:val="00B659A8"/>
    <w:pPr>
      <w:widowControl w:val="0"/>
      <w:tabs>
        <w:tab w:val="left" w:pos="142"/>
        <w:tab w:val="left" w:pos="709"/>
      </w:tabs>
      <w:jc w:val="center"/>
    </w:pPr>
    <w:rPr>
      <w:szCs w:val="20"/>
    </w:rPr>
  </w:style>
  <w:style w:type="paragraph" w:customStyle="1" w:styleId="StyleNormal">
    <w:name w:val="StyleNormal"/>
    <w:semiHidden/>
    <w:rsid w:val="00B659A8"/>
    <w:pPr>
      <w:spacing w:after="0" w:line="220" w:lineRule="exact"/>
    </w:pPr>
    <w:rPr>
      <w:rFonts w:ascii="Times New Roman" w:eastAsia="Times New Roman" w:hAnsi="Times New Roman" w:cs="Times New Roman"/>
      <w:sz w:val="20"/>
      <w:szCs w:val="20"/>
      <w:lang w:val="uk-UA"/>
    </w:rPr>
  </w:style>
  <w:style w:type="paragraph" w:customStyle="1" w:styleId="afffff0">
    <w:name w:val="Раздел"/>
    <w:semiHidden/>
    <w:rsid w:val="00B659A8"/>
    <w:pPr>
      <w:spacing w:after="0" w:line="240" w:lineRule="auto"/>
    </w:pPr>
    <w:rPr>
      <w:rFonts w:ascii="Times New Roman" w:eastAsia="Times New Roman" w:hAnsi="Times New Roman" w:cs="Times New Roman"/>
      <w:b/>
      <w:i/>
      <w:sz w:val="24"/>
      <w:szCs w:val="24"/>
    </w:rPr>
  </w:style>
  <w:style w:type="paragraph" w:customStyle="1" w:styleId="1-">
    <w:name w:val="!Заголовок 1-го уровня!"/>
    <w:basedOn w:val="afc"/>
    <w:next w:val="afc"/>
    <w:semiHidden/>
    <w:rsid w:val="00B659A8"/>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B659A8"/>
    <w:rPr>
      <w:sz w:val="24"/>
      <w:szCs w:val="24"/>
      <w:lang w:val="ru-RU" w:eastAsia="ru-RU" w:bidi="ar-SA"/>
    </w:rPr>
  </w:style>
  <w:style w:type="paragraph" w:customStyle="1" w:styleId="acp">
    <w:name w:val="acp"/>
    <w:basedOn w:val="a2"/>
    <w:semiHidden/>
    <w:rsid w:val="00B659A8"/>
    <w:pPr>
      <w:spacing w:before="100" w:beforeAutospacing="1" w:after="100" w:afterAutospacing="1"/>
    </w:pPr>
    <w:rPr>
      <w:szCs w:val="24"/>
    </w:rPr>
  </w:style>
  <w:style w:type="character" w:customStyle="1" w:styleId="afffff1">
    <w:name w:val="Печатная машинка"/>
    <w:semiHidden/>
    <w:rsid w:val="00B659A8"/>
    <w:rPr>
      <w:rFonts w:ascii="Courier New" w:hAnsi="Courier New"/>
      <w:sz w:val="20"/>
    </w:rPr>
  </w:style>
  <w:style w:type="character" w:customStyle="1" w:styleId="220">
    <w:name w:val="Основной текст (22)"/>
    <w:link w:val="221"/>
    <w:semiHidden/>
    <w:rsid w:val="00B659A8"/>
    <w:rPr>
      <w:rFonts w:eastAsia="Arial Unicode MS"/>
      <w:sz w:val="24"/>
      <w:szCs w:val="24"/>
      <w:shd w:val="clear" w:color="auto" w:fill="FFFFFF"/>
      <w:lang w:val="uk-UA"/>
    </w:rPr>
  </w:style>
  <w:style w:type="character" w:customStyle="1" w:styleId="67">
    <w:name w:val="Основной текст (67)"/>
    <w:link w:val="671"/>
    <w:semiHidden/>
    <w:rsid w:val="00B659A8"/>
    <w:rPr>
      <w:rFonts w:eastAsia="Arial Unicode MS"/>
      <w:sz w:val="24"/>
      <w:szCs w:val="24"/>
      <w:shd w:val="clear" w:color="auto" w:fill="FFFFFF"/>
      <w:lang w:val="uk-UA"/>
    </w:rPr>
  </w:style>
  <w:style w:type="paragraph" w:customStyle="1" w:styleId="221">
    <w:name w:val="Основной текст (22)1"/>
    <w:basedOn w:val="a2"/>
    <w:link w:val="220"/>
    <w:semiHidden/>
    <w:rsid w:val="00B659A8"/>
    <w:pPr>
      <w:shd w:val="clear" w:color="auto" w:fill="FFFFFF"/>
      <w:spacing w:line="414" w:lineRule="exact"/>
      <w:ind w:firstLine="1420"/>
    </w:pPr>
    <w:rPr>
      <w:rFonts w:eastAsia="Arial Unicode MS" w:cstheme="minorBidi"/>
      <w:szCs w:val="24"/>
    </w:rPr>
  </w:style>
  <w:style w:type="paragraph" w:customStyle="1" w:styleId="671">
    <w:name w:val="Основной текст (67)1"/>
    <w:basedOn w:val="a2"/>
    <w:link w:val="67"/>
    <w:semiHidden/>
    <w:rsid w:val="00B659A8"/>
    <w:pPr>
      <w:shd w:val="clear" w:color="auto" w:fill="FFFFFF"/>
      <w:spacing w:line="410" w:lineRule="exact"/>
      <w:ind w:hanging="700"/>
    </w:pPr>
    <w:rPr>
      <w:rFonts w:eastAsia="Arial Unicode MS" w:cstheme="minorBidi"/>
      <w:szCs w:val="24"/>
    </w:rPr>
  </w:style>
  <w:style w:type="paragraph" w:customStyle="1" w:styleId="afffff2">
    <w:name w:val="Ñàóëå"/>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character" w:customStyle="1" w:styleId="1f3">
    <w:name w:val="Номер сторінки1"/>
    <w:semiHidden/>
    <w:rsid w:val="00B659A8"/>
    <w:rPr>
      <w:sz w:val="20"/>
    </w:rPr>
  </w:style>
  <w:style w:type="paragraph" w:customStyle="1" w:styleId="1f4">
    <w:name w:val="Верхній колонтитул1"/>
    <w:basedOn w:val="a2"/>
    <w:semiHidden/>
    <w:rsid w:val="00B659A8"/>
    <w:pPr>
      <w:widowControl w:val="0"/>
      <w:tabs>
        <w:tab w:val="center" w:pos="4153"/>
        <w:tab w:val="right" w:pos="8306"/>
      </w:tabs>
    </w:pPr>
    <w:rPr>
      <w:rFonts w:ascii="UkrainianTimesET" w:hAnsi="UkrainianTimesET"/>
      <w:sz w:val="26"/>
      <w:szCs w:val="20"/>
    </w:rPr>
  </w:style>
  <w:style w:type="paragraph" w:customStyle="1" w:styleId="StyleShap">
    <w:name w:val="StyleShap"/>
    <w:basedOn w:val="a2"/>
    <w:semiHidden/>
    <w:rsid w:val="00B659A8"/>
    <w:pPr>
      <w:spacing w:line="220" w:lineRule="exact"/>
      <w:jc w:val="center"/>
    </w:pPr>
    <w:rPr>
      <w:sz w:val="16"/>
      <w:szCs w:val="20"/>
    </w:rPr>
  </w:style>
  <w:style w:type="paragraph" w:customStyle="1" w:styleId="1f5">
    <w:name w:val="Ñàóëå1"/>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1f6">
    <w:name w:val="Сауле1"/>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styleId="1f7">
    <w:name w:val="index 1"/>
    <w:basedOn w:val="a2"/>
    <w:next w:val="a2"/>
    <w:autoRedefine/>
    <w:semiHidden/>
    <w:rsid w:val="00B659A8"/>
    <w:pPr>
      <w:jc w:val="right"/>
    </w:pPr>
    <w:rPr>
      <w:b/>
      <w:bCs/>
      <w:color w:val="0000FF"/>
      <w:sz w:val="28"/>
      <w:szCs w:val="24"/>
    </w:rPr>
  </w:style>
  <w:style w:type="paragraph" w:customStyle="1" w:styleId="afffff3">
    <w:name w:val="Îñíîâíîé òåêñò"/>
    <w:basedOn w:val="a2"/>
    <w:semiHidden/>
    <w:rsid w:val="00B659A8"/>
    <w:pPr>
      <w:widowControl w:val="0"/>
      <w:spacing w:after="120"/>
    </w:pPr>
    <w:rPr>
      <w:rFonts w:ascii="Arial" w:hAnsi="Arial"/>
      <w:szCs w:val="20"/>
    </w:rPr>
  </w:style>
  <w:style w:type="paragraph" w:customStyle="1" w:styleId="afffff4">
    <w:name w:val="Краткий обратный адрес"/>
    <w:basedOn w:val="a2"/>
    <w:semiHidden/>
    <w:rsid w:val="00B659A8"/>
    <w:rPr>
      <w:sz w:val="20"/>
      <w:szCs w:val="20"/>
    </w:rPr>
  </w:style>
  <w:style w:type="paragraph" w:customStyle="1" w:styleId="StyleShap1">
    <w:name w:val="StyleShap1"/>
    <w:basedOn w:val="a2"/>
    <w:semiHidden/>
    <w:rsid w:val="00B659A8"/>
    <w:pPr>
      <w:spacing w:line="220" w:lineRule="exact"/>
      <w:jc w:val="center"/>
    </w:pPr>
    <w:rPr>
      <w:sz w:val="16"/>
      <w:szCs w:val="20"/>
    </w:rPr>
  </w:style>
  <w:style w:type="paragraph" w:customStyle="1" w:styleId="Blank">
    <w:name w:val="Blank"/>
    <w:basedOn w:val="a2"/>
    <w:semiHidden/>
    <w:rsid w:val="00B659A8"/>
    <w:pPr>
      <w:tabs>
        <w:tab w:val="left" w:pos="5387"/>
        <w:tab w:val="right" w:pos="8930"/>
      </w:tabs>
      <w:spacing w:after="120"/>
      <w:ind w:firstLine="720"/>
    </w:pPr>
    <w:rPr>
      <w:szCs w:val="20"/>
    </w:rPr>
  </w:style>
  <w:style w:type="paragraph" w:customStyle="1" w:styleId="OsnovnoiText">
    <w:name w:val="OsnovnoiText"/>
    <w:basedOn w:val="afa"/>
    <w:next w:val="a2"/>
    <w:autoRedefine/>
    <w:semiHidden/>
    <w:rsid w:val="00B659A8"/>
    <w:pPr>
      <w:spacing w:after="120"/>
      <w:jc w:val="both"/>
    </w:pPr>
    <w:rPr>
      <w:bCs/>
      <w:sz w:val="24"/>
      <w:szCs w:val="24"/>
      <w:lang w:eastAsia="ru-RU"/>
    </w:rPr>
  </w:style>
  <w:style w:type="paragraph" w:customStyle="1" w:styleId="JoraH1">
    <w:name w:val="JoraH1"/>
    <w:basedOn w:val="10"/>
    <w:next w:val="10"/>
    <w:semiHidden/>
    <w:rsid w:val="00B659A8"/>
    <w:pPr>
      <w:keepLines w:val="0"/>
      <w:widowControl w:val="0"/>
      <w:spacing w:after="120"/>
    </w:pPr>
    <w:rPr>
      <w:bCs w:val="0"/>
      <w:color w:val="auto"/>
      <w:kern w:val="28"/>
      <w:szCs w:val="20"/>
      <w:lang w:val="uk-UA"/>
    </w:rPr>
  </w:style>
  <w:style w:type="paragraph" w:customStyle="1" w:styleId="JoraH2">
    <w:name w:val="JoraH2"/>
    <w:basedOn w:val="22"/>
    <w:next w:val="22"/>
    <w:semiHidden/>
    <w:rsid w:val="00B659A8"/>
    <w:pPr>
      <w:widowControl w:val="0"/>
      <w:shd w:val="pct10" w:color="auto" w:fill="auto"/>
      <w:spacing w:before="240" w:after="60"/>
    </w:pPr>
    <w:rPr>
      <w:i/>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
    <w:name w:val="Normal1"/>
    <w:semiHidden/>
    <w:rsid w:val="00B659A8"/>
    <w:pPr>
      <w:spacing w:after="0" w:line="240" w:lineRule="auto"/>
    </w:pPr>
    <w:rPr>
      <w:rFonts w:ascii="Times New Roman" w:eastAsia="Times New Roman" w:hAnsi="Times New Roman" w:cs="Times New Roman"/>
      <w:snapToGrid w:val="0"/>
      <w:sz w:val="20"/>
      <w:szCs w:val="20"/>
      <w:lang w:val="en-US" w:eastAsia="ru-RU"/>
    </w:rPr>
  </w:style>
  <w:style w:type="paragraph" w:customStyle="1" w:styleId="Header1">
    <w:name w:val="Header1"/>
    <w:basedOn w:val="a2"/>
    <w:semiHidden/>
    <w:rsid w:val="00B659A8"/>
    <w:pPr>
      <w:widowControl w:val="0"/>
      <w:tabs>
        <w:tab w:val="center" w:pos="4153"/>
        <w:tab w:val="right" w:pos="8306"/>
      </w:tabs>
    </w:pPr>
    <w:rPr>
      <w:rFonts w:ascii="UkrainianTimesET" w:hAnsi="UkrainianTimesET"/>
      <w:sz w:val="26"/>
      <w:szCs w:val="20"/>
    </w:rPr>
  </w:style>
  <w:style w:type="paragraph" w:customStyle="1" w:styleId="2f7">
    <w:name w:val="Îñíîâíîé òåêñò 2"/>
    <w:basedOn w:val="a2"/>
    <w:semiHidden/>
    <w:rsid w:val="00B659A8"/>
    <w:pPr>
      <w:widowControl w:val="0"/>
    </w:pPr>
    <w:rPr>
      <w:b/>
      <w:bCs/>
      <w:szCs w:val="24"/>
    </w:rPr>
  </w:style>
  <w:style w:type="paragraph" w:customStyle="1" w:styleId="2f8">
    <w:name w:val="Ñàóëå2"/>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2f9">
    <w:name w:val="Сауле2"/>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1f8">
    <w:name w:val="!Название таблицы!1"/>
    <w:basedOn w:val="a2"/>
    <w:semiHidden/>
    <w:rsid w:val="00B659A8"/>
    <w:pPr>
      <w:spacing w:before="240" w:after="120"/>
    </w:pPr>
    <w:rPr>
      <w:b/>
      <w:szCs w:val="20"/>
    </w:rPr>
  </w:style>
  <w:style w:type="paragraph" w:customStyle="1" w:styleId="1f9">
    <w:name w:val="Îñíîâíîé òåêñò1"/>
    <w:basedOn w:val="a2"/>
    <w:semiHidden/>
    <w:rsid w:val="00B659A8"/>
    <w:pPr>
      <w:widowControl w:val="0"/>
      <w:spacing w:after="120"/>
    </w:pPr>
    <w:rPr>
      <w:rFonts w:ascii="Arial" w:hAnsi="Arial"/>
      <w:szCs w:val="20"/>
    </w:rPr>
  </w:style>
  <w:style w:type="paragraph" w:customStyle="1" w:styleId="1fa">
    <w:name w:val="Краткий обратный адрес1"/>
    <w:basedOn w:val="a2"/>
    <w:semiHidden/>
    <w:rsid w:val="00B659A8"/>
    <w:rPr>
      <w:sz w:val="20"/>
      <w:szCs w:val="20"/>
    </w:rPr>
  </w:style>
  <w:style w:type="paragraph" w:customStyle="1" w:styleId="StyleShap2">
    <w:name w:val="StyleShap2"/>
    <w:basedOn w:val="a2"/>
    <w:semiHidden/>
    <w:rsid w:val="00B659A8"/>
    <w:pPr>
      <w:spacing w:line="220" w:lineRule="exact"/>
      <w:jc w:val="center"/>
    </w:pPr>
    <w:rPr>
      <w:sz w:val="16"/>
      <w:szCs w:val="20"/>
    </w:rPr>
  </w:style>
  <w:style w:type="paragraph" w:customStyle="1" w:styleId="Blank1">
    <w:name w:val="Blank1"/>
    <w:basedOn w:val="a2"/>
    <w:semiHidden/>
    <w:rsid w:val="00B659A8"/>
    <w:pPr>
      <w:tabs>
        <w:tab w:val="left" w:pos="5387"/>
        <w:tab w:val="right" w:pos="8930"/>
      </w:tabs>
      <w:spacing w:after="120"/>
      <w:ind w:firstLine="720"/>
    </w:pPr>
    <w:rPr>
      <w:szCs w:val="20"/>
    </w:rPr>
  </w:style>
  <w:style w:type="paragraph" w:customStyle="1" w:styleId="OsnovnoiText1">
    <w:name w:val="OsnovnoiText1"/>
    <w:basedOn w:val="afa"/>
    <w:next w:val="a2"/>
    <w:autoRedefine/>
    <w:semiHidden/>
    <w:rsid w:val="00B659A8"/>
    <w:pPr>
      <w:spacing w:after="120"/>
      <w:jc w:val="both"/>
    </w:pPr>
    <w:rPr>
      <w:bCs/>
      <w:sz w:val="24"/>
      <w:szCs w:val="24"/>
      <w:lang w:eastAsia="ru-RU"/>
    </w:rPr>
  </w:style>
  <w:style w:type="paragraph" w:customStyle="1" w:styleId="JoraH11">
    <w:name w:val="JoraH11"/>
    <w:basedOn w:val="10"/>
    <w:next w:val="10"/>
    <w:semiHidden/>
    <w:rsid w:val="00B659A8"/>
    <w:pPr>
      <w:keepLines w:val="0"/>
      <w:widowControl w:val="0"/>
      <w:spacing w:after="120"/>
    </w:pPr>
    <w:rPr>
      <w:bCs w:val="0"/>
      <w:color w:val="auto"/>
      <w:kern w:val="28"/>
      <w:szCs w:val="20"/>
      <w:lang w:val="uk-UA"/>
    </w:rPr>
  </w:style>
  <w:style w:type="paragraph" w:customStyle="1" w:styleId="JoraH21">
    <w:name w:val="JoraH21"/>
    <w:basedOn w:val="22"/>
    <w:next w:val="22"/>
    <w:semiHidden/>
    <w:rsid w:val="00B659A8"/>
    <w:pPr>
      <w:widowControl w:val="0"/>
      <w:shd w:val="pct10" w:color="auto" w:fill="auto"/>
      <w:spacing w:before="240" w:after="60"/>
    </w:pPr>
    <w:rPr>
      <w:i/>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1">
    <w:name w:val="Normal11"/>
    <w:semiHidden/>
    <w:rsid w:val="00B659A8"/>
    <w:pPr>
      <w:spacing w:after="0" w:line="240" w:lineRule="auto"/>
    </w:pPr>
    <w:rPr>
      <w:rFonts w:ascii="Times New Roman" w:eastAsia="Times New Roman" w:hAnsi="Times New Roman" w:cs="Times New Roman"/>
      <w:snapToGrid w:val="0"/>
      <w:sz w:val="20"/>
      <w:szCs w:val="20"/>
      <w:lang w:val="en-US" w:eastAsia="ru-RU"/>
    </w:rPr>
  </w:style>
  <w:style w:type="paragraph" w:customStyle="1" w:styleId="Header11">
    <w:name w:val="Header11"/>
    <w:basedOn w:val="a2"/>
    <w:semiHidden/>
    <w:rsid w:val="00B659A8"/>
    <w:pPr>
      <w:widowControl w:val="0"/>
      <w:tabs>
        <w:tab w:val="center" w:pos="4153"/>
        <w:tab w:val="right" w:pos="8306"/>
      </w:tabs>
    </w:pPr>
    <w:rPr>
      <w:rFonts w:ascii="UkrainianTimesET" w:hAnsi="UkrainianTimesET"/>
      <w:sz w:val="26"/>
      <w:szCs w:val="20"/>
    </w:rPr>
  </w:style>
  <w:style w:type="paragraph" w:customStyle="1" w:styleId="StyleNormal1">
    <w:name w:val="StyleNormal1"/>
    <w:semiHidden/>
    <w:rsid w:val="00B659A8"/>
    <w:pPr>
      <w:spacing w:after="0" w:line="220" w:lineRule="exact"/>
    </w:pPr>
    <w:rPr>
      <w:rFonts w:ascii="Times New Roman" w:eastAsia="Times New Roman" w:hAnsi="Times New Roman" w:cs="Times New Roman"/>
      <w:sz w:val="20"/>
      <w:szCs w:val="20"/>
      <w:lang w:val="uk-UA"/>
    </w:rPr>
  </w:style>
  <w:style w:type="paragraph" w:customStyle="1" w:styleId="StyleWisnow1">
    <w:name w:val="StyleWisnow1"/>
    <w:basedOn w:val="StyleNormal"/>
    <w:semiHidden/>
    <w:rsid w:val="00B659A8"/>
    <w:rPr>
      <w:sz w:val="18"/>
    </w:rPr>
  </w:style>
  <w:style w:type="paragraph" w:customStyle="1" w:styleId="USAIDTITLE1">
    <w:name w:val="USAID TITLE1"/>
    <w:basedOn w:val="afa"/>
    <w:semiHidden/>
    <w:rsid w:val="00B659A8"/>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B659A8"/>
    <w:rPr>
      <w:rFonts w:ascii="Arial" w:hAnsi="Arial"/>
      <w:b/>
      <w:szCs w:val="24"/>
      <w:lang w:val="en-US"/>
    </w:rPr>
  </w:style>
  <w:style w:type="paragraph" w:customStyle="1" w:styleId="USAIDsubtitle1">
    <w:name w:val="USAID subtitle1"/>
    <w:basedOn w:val="afa"/>
    <w:semiHidden/>
    <w:rsid w:val="00B659A8"/>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B659A8"/>
    <w:rPr>
      <w:sz w:val="48"/>
      <w:szCs w:val="48"/>
    </w:rPr>
  </w:style>
  <w:style w:type="paragraph" w:customStyle="1" w:styleId="1fb">
    <w:name w:val="!Простой текст!1"/>
    <w:basedOn w:val="a2"/>
    <w:semiHidden/>
    <w:rsid w:val="00B659A8"/>
    <w:rPr>
      <w:szCs w:val="24"/>
    </w:rPr>
  </w:style>
  <w:style w:type="paragraph" w:customStyle="1" w:styleId="214">
    <w:name w:val="Îñíîâíîé òåêñò 21"/>
    <w:basedOn w:val="a2"/>
    <w:semiHidden/>
    <w:rsid w:val="00B659A8"/>
    <w:pPr>
      <w:widowControl w:val="0"/>
    </w:pPr>
    <w:rPr>
      <w:b/>
      <w:bCs/>
      <w:szCs w:val="24"/>
    </w:rPr>
  </w:style>
  <w:style w:type="paragraph" w:customStyle="1" w:styleId="1fc">
    <w:name w:val="Верхний колонтитул1"/>
    <w:basedOn w:val="a2"/>
    <w:semiHidden/>
    <w:rsid w:val="00B659A8"/>
    <w:pPr>
      <w:spacing w:before="100" w:beforeAutospacing="1" w:after="100" w:afterAutospacing="1"/>
    </w:pPr>
    <w:rPr>
      <w:szCs w:val="24"/>
    </w:rPr>
  </w:style>
  <w:style w:type="paragraph" w:customStyle="1" w:styleId="3f3">
    <w:name w:val="Ñàóëå3"/>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3f4">
    <w:name w:val="Сауле3"/>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2fa">
    <w:name w:val="!Название таблицы!2"/>
    <w:basedOn w:val="a2"/>
    <w:semiHidden/>
    <w:rsid w:val="00B659A8"/>
    <w:pPr>
      <w:spacing w:before="240" w:after="120"/>
    </w:pPr>
    <w:rPr>
      <w:b/>
      <w:szCs w:val="20"/>
    </w:rPr>
  </w:style>
  <w:style w:type="paragraph" w:customStyle="1" w:styleId="2fb">
    <w:name w:val="Îñíîâíîé òåêñò2"/>
    <w:basedOn w:val="a2"/>
    <w:semiHidden/>
    <w:rsid w:val="00B659A8"/>
    <w:pPr>
      <w:widowControl w:val="0"/>
      <w:spacing w:after="120"/>
    </w:pPr>
    <w:rPr>
      <w:rFonts w:ascii="Arial" w:hAnsi="Arial"/>
      <w:szCs w:val="20"/>
    </w:rPr>
  </w:style>
  <w:style w:type="paragraph" w:customStyle="1" w:styleId="2fc">
    <w:name w:val="Краткий обратный адрес2"/>
    <w:basedOn w:val="a2"/>
    <w:semiHidden/>
    <w:rsid w:val="00B659A8"/>
    <w:rPr>
      <w:sz w:val="20"/>
      <w:szCs w:val="20"/>
    </w:rPr>
  </w:style>
  <w:style w:type="paragraph" w:customStyle="1" w:styleId="StyleShap3">
    <w:name w:val="StyleShap3"/>
    <w:basedOn w:val="a2"/>
    <w:semiHidden/>
    <w:rsid w:val="00B659A8"/>
    <w:pPr>
      <w:spacing w:line="220" w:lineRule="exact"/>
      <w:jc w:val="center"/>
    </w:pPr>
    <w:rPr>
      <w:sz w:val="16"/>
      <w:szCs w:val="20"/>
    </w:rPr>
  </w:style>
  <w:style w:type="paragraph" w:customStyle="1" w:styleId="Blank2">
    <w:name w:val="Blank2"/>
    <w:basedOn w:val="a2"/>
    <w:semiHidden/>
    <w:rsid w:val="00B659A8"/>
    <w:pPr>
      <w:tabs>
        <w:tab w:val="left" w:pos="5387"/>
        <w:tab w:val="right" w:pos="8930"/>
      </w:tabs>
      <w:spacing w:after="120"/>
      <w:ind w:firstLine="720"/>
    </w:pPr>
    <w:rPr>
      <w:szCs w:val="20"/>
    </w:rPr>
  </w:style>
  <w:style w:type="paragraph" w:customStyle="1" w:styleId="OsnovnoiText2">
    <w:name w:val="OsnovnoiText2"/>
    <w:basedOn w:val="afa"/>
    <w:next w:val="a2"/>
    <w:autoRedefine/>
    <w:semiHidden/>
    <w:rsid w:val="00B659A8"/>
    <w:pPr>
      <w:spacing w:after="120"/>
      <w:jc w:val="both"/>
    </w:pPr>
    <w:rPr>
      <w:bCs/>
      <w:sz w:val="24"/>
      <w:szCs w:val="24"/>
      <w:lang w:eastAsia="ru-RU"/>
    </w:rPr>
  </w:style>
  <w:style w:type="paragraph" w:customStyle="1" w:styleId="JoraH12">
    <w:name w:val="JoraH12"/>
    <w:basedOn w:val="10"/>
    <w:next w:val="10"/>
    <w:semiHidden/>
    <w:rsid w:val="00B659A8"/>
    <w:pPr>
      <w:keepLines w:val="0"/>
      <w:widowControl w:val="0"/>
      <w:spacing w:after="120"/>
    </w:pPr>
    <w:rPr>
      <w:bCs w:val="0"/>
      <w:color w:val="auto"/>
      <w:kern w:val="28"/>
      <w:szCs w:val="20"/>
      <w:lang w:val="uk-UA"/>
    </w:rPr>
  </w:style>
  <w:style w:type="paragraph" w:customStyle="1" w:styleId="JoraH22">
    <w:name w:val="JoraH22"/>
    <w:basedOn w:val="22"/>
    <w:next w:val="22"/>
    <w:semiHidden/>
    <w:rsid w:val="00B659A8"/>
    <w:pPr>
      <w:widowControl w:val="0"/>
      <w:shd w:val="pct10" w:color="auto" w:fill="auto"/>
      <w:spacing w:before="240" w:after="60"/>
    </w:pPr>
    <w:rPr>
      <w:i/>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2">
    <w:name w:val="Normal12"/>
    <w:semiHidden/>
    <w:rsid w:val="00B659A8"/>
    <w:pPr>
      <w:spacing w:after="0" w:line="240" w:lineRule="auto"/>
    </w:pPr>
    <w:rPr>
      <w:rFonts w:ascii="Times New Roman" w:eastAsia="Times New Roman" w:hAnsi="Times New Roman" w:cs="Times New Roman"/>
      <w:snapToGrid w:val="0"/>
      <w:sz w:val="20"/>
      <w:szCs w:val="20"/>
      <w:lang w:val="en-US" w:eastAsia="ru-RU"/>
    </w:rPr>
  </w:style>
  <w:style w:type="paragraph" w:customStyle="1" w:styleId="Header12">
    <w:name w:val="Header12"/>
    <w:basedOn w:val="a2"/>
    <w:semiHidden/>
    <w:rsid w:val="00B659A8"/>
    <w:pPr>
      <w:widowControl w:val="0"/>
      <w:tabs>
        <w:tab w:val="center" w:pos="4153"/>
        <w:tab w:val="right" w:pos="8306"/>
      </w:tabs>
    </w:pPr>
    <w:rPr>
      <w:rFonts w:ascii="UkrainianTimesET" w:hAnsi="UkrainianTimesET"/>
      <w:sz w:val="26"/>
      <w:szCs w:val="20"/>
    </w:rPr>
  </w:style>
  <w:style w:type="paragraph" w:customStyle="1" w:styleId="StyleNormal2">
    <w:name w:val="StyleNormal2"/>
    <w:semiHidden/>
    <w:rsid w:val="00B659A8"/>
    <w:pPr>
      <w:spacing w:after="0" w:line="220" w:lineRule="exact"/>
    </w:pPr>
    <w:rPr>
      <w:rFonts w:ascii="Times New Roman" w:eastAsia="Times New Roman" w:hAnsi="Times New Roman" w:cs="Times New Roman"/>
      <w:sz w:val="20"/>
      <w:szCs w:val="20"/>
      <w:lang w:val="uk-UA"/>
    </w:rPr>
  </w:style>
  <w:style w:type="paragraph" w:customStyle="1" w:styleId="StyleWisnow2">
    <w:name w:val="StyleWisnow2"/>
    <w:basedOn w:val="StyleNormal"/>
    <w:semiHidden/>
    <w:rsid w:val="00B659A8"/>
    <w:rPr>
      <w:sz w:val="18"/>
    </w:rPr>
  </w:style>
  <w:style w:type="paragraph" w:customStyle="1" w:styleId="USAIDTITLE2">
    <w:name w:val="USAID TITLE2"/>
    <w:basedOn w:val="afa"/>
    <w:semiHidden/>
    <w:rsid w:val="00B659A8"/>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B659A8"/>
    <w:rPr>
      <w:rFonts w:ascii="Arial" w:hAnsi="Arial"/>
      <w:b/>
      <w:szCs w:val="24"/>
      <w:lang w:val="en-US"/>
    </w:rPr>
  </w:style>
  <w:style w:type="paragraph" w:customStyle="1" w:styleId="USAIDsubtitle2">
    <w:name w:val="USAID subtitle2"/>
    <w:basedOn w:val="afa"/>
    <w:semiHidden/>
    <w:rsid w:val="00B659A8"/>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B659A8"/>
    <w:rPr>
      <w:sz w:val="48"/>
      <w:szCs w:val="48"/>
    </w:rPr>
  </w:style>
  <w:style w:type="paragraph" w:customStyle="1" w:styleId="2fd">
    <w:name w:val="!Простой текст!2"/>
    <w:basedOn w:val="a2"/>
    <w:semiHidden/>
    <w:rsid w:val="00B659A8"/>
    <w:rPr>
      <w:szCs w:val="24"/>
    </w:rPr>
  </w:style>
  <w:style w:type="paragraph" w:customStyle="1" w:styleId="222">
    <w:name w:val="Îñíîâíîé òåêñò 22"/>
    <w:basedOn w:val="a2"/>
    <w:semiHidden/>
    <w:rsid w:val="00B659A8"/>
    <w:pPr>
      <w:widowControl w:val="0"/>
    </w:pPr>
    <w:rPr>
      <w:b/>
      <w:bCs/>
      <w:szCs w:val="24"/>
    </w:rPr>
  </w:style>
  <w:style w:type="paragraph" w:customStyle="1" w:styleId="header10">
    <w:name w:val="header1"/>
    <w:basedOn w:val="a2"/>
    <w:semiHidden/>
    <w:rsid w:val="00B659A8"/>
    <w:pPr>
      <w:spacing w:before="100" w:beforeAutospacing="1" w:after="100" w:afterAutospacing="1"/>
    </w:pPr>
    <w:rPr>
      <w:szCs w:val="24"/>
    </w:rPr>
  </w:style>
  <w:style w:type="character" w:customStyle="1" w:styleId="PageNumber1">
    <w:name w:val="Page Number1"/>
    <w:semiHidden/>
    <w:rsid w:val="00B659A8"/>
    <w:rPr>
      <w:sz w:val="20"/>
    </w:rPr>
  </w:style>
  <w:style w:type="paragraph" w:customStyle="1" w:styleId="USAIDTpagesubtitle">
    <w:name w:val="USAID Tpage subtitle"/>
    <w:basedOn w:val="afa"/>
    <w:semiHidden/>
    <w:rsid w:val="00B659A8"/>
    <w:pPr>
      <w:spacing w:before="100"/>
      <w:jc w:val="left"/>
    </w:pPr>
    <w:rPr>
      <w:rFonts w:ascii="Arial" w:hAnsi="Arial" w:cs="Arial"/>
      <w:bCs/>
      <w:iCs/>
      <w:sz w:val="30"/>
      <w:szCs w:val="24"/>
      <w:lang w:val="en-US" w:eastAsia="en-US"/>
    </w:rPr>
  </w:style>
  <w:style w:type="paragraph" w:customStyle="1" w:styleId="center">
    <w:name w:val="center"/>
    <w:basedOn w:val="a2"/>
    <w:semiHidden/>
    <w:rsid w:val="00B659A8"/>
    <w:pPr>
      <w:spacing w:before="75" w:after="75"/>
      <w:ind w:left="150" w:right="150"/>
      <w:jc w:val="center"/>
    </w:pPr>
    <w:rPr>
      <w:rFonts w:ascii="Arial Unicode MS" w:eastAsia="Arial Unicode MS" w:hAnsi="Arial Unicode MS" w:cs="Arial Unicode MS"/>
      <w:color w:val="003399"/>
      <w:szCs w:val="24"/>
    </w:rPr>
  </w:style>
  <w:style w:type="character" w:styleId="afffff5">
    <w:name w:val="endnote reference"/>
    <w:semiHidden/>
    <w:rsid w:val="00B659A8"/>
    <w:rPr>
      <w:vertAlign w:val="superscript"/>
    </w:rPr>
  </w:style>
  <w:style w:type="paragraph" w:customStyle="1" w:styleId="Iauiue">
    <w:name w:val="Iau?iue"/>
    <w:semiHidden/>
    <w:rsid w:val="00B659A8"/>
    <w:pPr>
      <w:widowControl w:val="0"/>
      <w:spacing w:after="0" w:line="240" w:lineRule="auto"/>
    </w:pPr>
    <w:rPr>
      <w:rFonts w:ascii="Times New Roman" w:eastAsia="Times New Roman" w:hAnsi="Times New Roman" w:cs="Times New Roman"/>
      <w:color w:val="000000"/>
      <w:sz w:val="24"/>
      <w:szCs w:val="20"/>
    </w:rPr>
  </w:style>
  <w:style w:type="paragraph" w:customStyle="1" w:styleId="par">
    <w:name w:val="par"/>
    <w:basedOn w:val="a2"/>
    <w:semiHidden/>
    <w:rsid w:val="00B659A8"/>
    <w:pPr>
      <w:spacing w:before="100" w:beforeAutospacing="1" w:after="100" w:afterAutospacing="1"/>
    </w:pPr>
    <w:rPr>
      <w:rFonts w:ascii="Arial" w:eastAsia="Arial Unicode MS" w:hAnsi="Arial" w:cs="Arial"/>
      <w:color w:val="000000"/>
      <w:sz w:val="19"/>
      <w:szCs w:val="19"/>
      <w:lang w:val="en-US"/>
    </w:rPr>
  </w:style>
  <w:style w:type="paragraph" w:customStyle="1" w:styleId="Preformatted">
    <w:name w:val="Preformatted"/>
    <w:basedOn w:val="a2"/>
    <w:semiHidden/>
    <w:rsid w:val="00B659A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n-AU"/>
    </w:rPr>
  </w:style>
  <w:style w:type="paragraph" w:customStyle="1" w:styleId="StyleAwt">
    <w:name w:val="StyleAwt"/>
    <w:basedOn w:val="a2"/>
    <w:semiHidden/>
    <w:rsid w:val="00B659A8"/>
    <w:pPr>
      <w:spacing w:line="220" w:lineRule="exact"/>
    </w:pPr>
    <w:rPr>
      <w:b/>
      <w:i/>
      <w:sz w:val="18"/>
      <w:szCs w:val="20"/>
      <w:u w:val="single"/>
    </w:rPr>
  </w:style>
  <w:style w:type="paragraph" w:customStyle="1" w:styleId="StyleFooter">
    <w:name w:val="StyleFooter"/>
    <w:basedOn w:val="a2"/>
    <w:semiHidden/>
    <w:rsid w:val="00B659A8"/>
    <w:pPr>
      <w:spacing w:line="220" w:lineRule="exact"/>
    </w:pPr>
    <w:rPr>
      <w:sz w:val="10"/>
      <w:szCs w:val="20"/>
    </w:rPr>
  </w:style>
  <w:style w:type="paragraph" w:customStyle="1" w:styleId="StyleHeader">
    <w:name w:val="StyleHeader"/>
    <w:basedOn w:val="a2"/>
    <w:semiHidden/>
    <w:rsid w:val="00B659A8"/>
    <w:pPr>
      <w:spacing w:line="220" w:lineRule="exact"/>
    </w:pPr>
    <w:rPr>
      <w:sz w:val="12"/>
      <w:szCs w:val="20"/>
    </w:rPr>
  </w:style>
  <w:style w:type="paragraph" w:customStyle="1" w:styleId="StyleOstRed">
    <w:name w:val="StyleOstRed"/>
    <w:basedOn w:val="StyleNormal"/>
    <w:semiHidden/>
    <w:rsid w:val="00B659A8"/>
    <w:pPr>
      <w:spacing w:after="120" w:line="240" w:lineRule="auto"/>
      <w:ind w:firstLine="720"/>
      <w:jc w:val="both"/>
    </w:pPr>
    <w:rPr>
      <w:sz w:val="28"/>
    </w:rPr>
  </w:style>
  <w:style w:type="paragraph" w:customStyle="1" w:styleId="StyleProp">
    <w:name w:val="StyleProp"/>
    <w:basedOn w:val="StyleNormal"/>
    <w:semiHidden/>
    <w:rsid w:val="00B659A8"/>
    <w:pPr>
      <w:spacing w:line="180" w:lineRule="exact"/>
      <w:ind w:firstLine="170"/>
      <w:jc w:val="both"/>
    </w:pPr>
    <w:rPr>
      <w:sz w:val="18"/>
    </w:rPr>
  </w:style>
  <w:style w:type="paragraph" w:customStyle="1" w:styleId="StyleProp2">
    <w:name w:val="StyleProp2"/>
    <w:basedOn w:val="StyleNormal"/>
    <w:semiHidden/>
    <w:rsid w:val="00B659A8"/>
    <w:pPr>
      <w:spacing w:after="120" w:line="180" w:lineRule="exact"/>
      <w:ind w:firstLine="170"/>
      <w:jc w:val="both"/>
    </w:pPr>
    <w:rPr>
      <w:sz w:val="18"/>
    </w:rPr>
  </w:style>
  <w:style w:type="paragraph" w:customStyle="1" w:styleId="StyleStorinka">
    <w:name w:val="StyleStorinka"/>
    <w:basedOn w:val="StyleNormal"/>
    <w:semiHidden/>
    <w:rsid w:val="00B659A8"/>
    <w:pPr>
      <w:jc w:val="right"/>
    </w:pPr>
    <w:rPr>
      <w:sz w:val="18"/>
    </w:rPr>
  </w:style>
  <w:style w:type="paragraph" w:customStyle="1" w:styleId="text-1">
    <w:name w:val="text-1"/>
    <w:basedOn w:val="a2"/>
    <w:semiHidden/>
    <w:rsid w:val="00B659A8"/>
    <w:pPr>
      <w:spacing w:before="100" w:beforeAutospacing="1" w:after="100" w:afterAutospacing="1"/>
    </w:pPr>
    <w:rPr>
      <w:rFonts w:ascii="Arial" w:eastAsia="Arial Unicode MS" w:hAnsi="Arial" w:cs="Arial"/>
      <w:sz w:val="18"/>
      <w:szCs w:val="18"/>
      <w:lang w:val="en-US"/>
    </w:rPr>
  </w:style>
  <w:style w:type="character" w:customStyle="1" w:styleId="afffff6">
    <w:name w:val="Основной текст Знак Знак"/>
    <w:semiHidden/>
    <w:rsid w:val="00B659A8"/>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B659A8"/>
    <w:rPr>
      <w:rFonts w:ascii="Verdana" w:hAnsi="Verdana" w:cs="Verdana"/>
      <w:sz w:val="20"/>
      <w:szCs w:val="20"/>
      <w:lang w:val="en-US"/>
    </w:rPr>
  </w:style>
  <w:style w:type="paragraph" w:customStyle="1" w:styleId="CharChar">
    <w:name w:val="Char Char"/>
    <w:basedOn w:val="a2"/>
    <w:semiHidden/>
    <w:rsid w:val="00B659A8"/>
    <w:rPr>
      <w:rFonts w:ascii="Verdana" w:hAnsi="Verdana" w:cs="Verdana"/>
      <w:sz w:val="20"/>
      <w:szCs w:val="20"/>
      <w:lang w:val="en-US"/>
    </w:rPr>
  </w:style>
  <w:style w:type="numbering" w:customStyle="1" w:styleId="2fe">
    <w:name w:val="Нет списка2"/>
    <w:next w:val="a5"/>
    <w:semiHidden/>
    <w:rsid w:val="00B659A8"/>
  </w:style>
  <w:style w:type="numbering" w:customStyle="1" w:styleId="112">
    <w:name w:val="Нет списка11"/>
    <w:next w:val="a5"/>
    <w:semiHidden/>
    <w:unhideWhenUsed/>
    <w:rsid w:val="00B659A8"/>
  </w:style>
  <w:style w:type="numbering" w:customStyle="1" w:styleId="1111111">
    <w:name w:val="1 / 1.1 / 1.1.11"/>
    <w:basedOn w:val="a5"/>
    <w:next w:val="111111"/>
    <w:semiHidden/>
    <w:rsid w:val="00B659A8"/>
    <w:pPr>
      <w:numPr>
        <w:numId w:val="1"/>
      </w:numPr>
    </w:pPr>
  </w:style>
  <w:style w:type="numbering" w:customStyle="1" w:styleId="1ai1">
    <w:name w:val="1 / a / i1"/>
    <w:basedOn w:val="a5"/>
    <w:next w:val="1ai"/>
    <w:semiHidden/>
    <w:rsid w:val="00B659A8"/>
    <w:pPr>
      <w:numPr>
        <w:numId w:val="2"/>
      </w:numPr>
    </w:pPr>
  </w:style>
  <w:style w:type="numbering" w:customStyle="1" w:styleId="1">
    <w:name w:val="Статья / Раздел1"/>
    <w:basedOn w:val="a5"/>
    <w:next w:val="a1"/>
    <w:semiHidden/>
    <w:rsid w:val="00B659A8"/>
    <w:pPr>
      <w:numPr>
        <w:numId w:val="12"/>
      </w:numPr>
    </w:pPr>
  </w:style>
  <w:style w:type="paragraph" w:customStyle="1" w:styleId="afffff7">
    <w:name w:val="Бланк"/>
    <w:basedOn w:val="a2"/>
    <w:rsid w:val="00B659A8"/>
    <w:pPr>
      <w:tabs>
        <w:tab w:val="left" w:pos="5387"/>
        <w:tab w:val="right" w:pos="9356"/>
      </w:tabs>
      <w:spacing w:after="120"/>
    </w:pPr>
    <w:rPr>
      <w:sz w:val="26"/>
      <w:szCs w:val="24"/>
    </w:rPr>
  </w:style>
  <w:style w:type="paragraph" w:customStyle="1" w:styleId="Normal2">
    <w:name w:val="Normal2"/>
    <w:rsid w:val="00B659A8"/>
    <w:pPr>
      <w:spacing w:after="0" w:line="240" w:lineRule="auto"/>
    </w:pPr>
    <w:rPr>
      <w:rFonts w:ascii="Times New Roman" w:eastAsia="Times New Roman" w:hAnsi="Times New Roman" w:cs="Times New Roman"/>
      <w:snapToGrid w:val="0"/>
      <w:sz w:val="20"/>
      <w:szCs w:val="20"/>
      <w:lang w:val="en-US" w:eastAsia="ru-RU"/>
    </w:rPr>
  </w:style>
  <w:style w:type="character" w:customStyle="1" w:styleId="PageNumber2">
    <w:name w:val="Page Number2"/>
    <w:rsid w:val="00B659A8"/>
    <w:rPr>
      <w:sz w:val="20"/>
    </w:rPr>
  </w:style>
  <w:style w:type="paragraph" w:customStyle="1" w:styleId="Header2">
    <w:name w:val="Header2"/>
    <w:basedOn w:val="a2"/>
    <w:rsid w:val="00B659A8"/>
    <w:pPr>
      <w:widowControl w:val="0"/>
      <w:tabs>
        <w:tab w:val="center" w:pos="4153"/>
        <w:tab w:val="right" w:pos="8306"/>
      </w:tabs>
    </w:pPr>
    <w:rPr>
      <w:rFonts w:ascii="UkrainianTimesET" w:hAnsi="UkrainianTimesET"/>
      <w:sz w:val="26"/>
      <w:szCs w:val="20"/>
    </w:rPr>
  </w:style>
  <w:style w:type="paragraph" w:customStyle="1" w:styleId="Char0">
    <w:name w:val="Char"/>
    <w:basedOn w:val="a2"/>
    <w:rsid w:val="00B659A8"/>
    <w:rPr>
      <w:rFonts w:ascii="Verdana" w:hAnsi="Verdana" w:cs="Verdana"/>
      <w:sz w:val="20"/>
      <w:szCs w:val="20"/>
      <w:lang w:val="en-US"/>
    </w:rPr>
  </w:style>
  <w:style w:type="paragraph" w:customStyle="1" w:styleId="1fd">
    <w:name w:val="Звичайний1"/>
    <w:rsid w:val="00B659A8"/>
    <w:pPr>
      <w:spacing w:after="0" w:line="240" w:lineRule="auto"/>
    </w:pPr>
    <w:rPr>
      <w:rFonts w:ascii="Times New Roman" w:eastAsia="Times New Roman" w:hAnsi="Times New Roman" w:cs="Times New Roman"/>
      <w:sz w:val="20"/>
      <w:szCs w:val="20"/>
      <w:lang w:val="en-US" w:eastAsia="ru-RU"/>
    </w:rPr>
  </w:style>
  <w:style w:type="paragraph" w:customStyle="1" w:styleId="rtejustify">
    <w:name w:val="rtejustify"/>
    <w:basedOn w:val="a2"/>
    <w:rsid w:val="00B659A8"/>
    <w:pPr>
      <w:spacing w:before="100" w:beforeAutospacing="1" w:after="100" w:afterAutospacing="1"/>
    </w:pPr>
    <w:rPr>
      <w:szCs w:val="24"/>
    </w:rPr>
  </w:style>
  <w:style w:type="paragraph" w:customStyle="1" w:styleId="1fe">
    <w:name w:val="Абзац списка1"/>
    <w:basedOn w:val="a2"/>
    <w:rsid w:val="00B659A8"/>
    <w:pPr>
      <w:ind w:left="720"/>
    </w:pPr>
  </w:style>
  <w:style w:type="character" w:customStyle="1" w:styleId="FontStyle15">
    <w:name w:val="Font Style15"/>
    <w:rsid w:val="00B659A8"/>
    <w:rPr>
      <w:rFonts w:ascii="Times New Roman" w:hAnsi="Times New Roman" w:cs="Times New Roman"/>
      <w:sz w:val="24"/>
      <w:szCs w:val="24"/>
    </w:rPr>
  </w:style>
  <w:style w:type="paragraph" w:styleId="afffff8">
    <w:name w:val="annotation subject"/>
    <w:basedOn w:val="a9"/>
    <w:next w:val="a9"/>
    <w:link w:val="afffff9"/>
    <w:unhideWhenUsed/>
    <w:rsid w:val="00B659A8"/>
    <w:pPr>
      <w:spacing w:after="200"/>
    </w:pPr>
    <w:rPr>
      <w:b/>
      <w:bCs/>
    </w:rPr>
  </w:style>
  <w:style w:type="character" w:customStyle="1" w:styleId="afffff9">
    <w:name w:val="Тема примечания Знак"/>
    <w:basedOn w:val="aa"/>
    <w:link w:val="afffff8"/>
    <w:rsid w:val="00B659A8"/>
    <w:rPr>
      <w:rFonts w:ascii="Times New Roman" w:eastAsia="Times New Roman" w:hAnsi="Times New Roman" w:cs="Times New Roman"/>
      <w:b/>
      <w:bCs/>
      <w:sz w:val="20"/>
      <w:szCs w:val="20"/>
      <w:lang w:val="x-none" w:eastAsia="ru-RU"/>
    </w:rPr>
  </w:style>
  <w:style w:type="paragraph" w:customStyle="1" w:styleId="afffffa">
    <w:name w:val="Содержимое таблицы"/>
    <w:basedOn w:val="a2"/>
    <w:rsid w:val="00B659A8"/>
    <w:pPr>
      <w:widowControl w:val="0"/>
      <w:suppressLineNumbers/>
      <w:suppressAutoHyphens/>
    </w:pPr>
    <w:rPr>
      <w:rFonts w:ascii="Arial" w:eastAsia="Lucida Sans Unicode" w:hAnsi="Arial" w:cs="Mangal"/>
      <w:kern w:val="1"/>
      <w:sz w:val="20"/>
      <w:szCs w:val="24"/>
      <w:lang w:eastAsia="hi-IN" w:bidi="hi-IN"/>
    </w:rPr>
  </w:style>
  <w:style w:type="paragraph" w:customStyle="1" w:styleId="afffffb">
    <w:name w:val="Нормальний текст Знак"/>
    <w:basedOn w:val="a2"/>
    <w:rsid w:val="00B659A8"/>
    <w:pPr>
      <w:spacing w:before="120"/>
      <w:ind w:firstLine="567"/>
    </w:pPr>
    <w:rPr>
      <w:rFonts w:ascii="Antiqua" w:hAnsi="Antiqua"/>
      <w:sz w:val="26"/>
      <w:szCs w:val="20"/>
    </w:rPr>
  </w:style>
  <w:style w:type="paragraph" w:customStyle="1" w:styleId="ShapkaDocumentu">
    <w:name w:val="Shapka Documentu"/>
    <w:basedOn w:val="a2"/>
    <w:rsid w:val="00B659A8"/>
    <w:pPr>
      <w:keepNext/>
      <w:keepLines/>
      <w:spacing w:after="240"/>
      <w:ind w:left="3969"/>
      <w:jc w:val="center"/>
    </w:pPr>
    <w:rPr>
      <w:rFonts w:ascii="Antiqua" w:hAnsi="Antiqua"/>
      <w:sz w:val="26"/>
      <w:szCs w:val="20"/>
    </w:rPr>
  </w:style>
  <w:style w:type="character" w:customStyle="1" w:styleId="afffffc">
    <w:name w:val="Письмо Знак"/>
    <w:rsid w:val="00B659A8"/>
    <w:rPr>
      <w:sz w:val="28"/>
      <w:lang w:val="uk-UA" w:eastAsia="ar-SA" w:bidi="ar-SA"/>
    </w:rPr>
  </w:style>
  <w:style w:type="paragraph" w:customStyle="1" w:styleId="afffffd">
    <w:name w:val="Письмо"/>
    <w:basedOn w:val="a2"/>
    <w:rsid w:val="00B659A8"/>
    <w:pPr>
      <w:ind w:firstLine="680"/>
    </w:pPr>
    <w:rPr>
      <w:sz w:val="28"/>
      <w:szCs w:val="20"/>
      <w:lang w:eastAsia="ar-SA"/>
    </w:rPr>
  </w:style>
  <w:style w:type="paragraph" w:customStyle="1" w:styleId="Ienuii">
    <w:name w:val="Ienuii"/>
    <w:basedOn w:val="a2"/>
    <w:rsid w:val="00B659A8"/>
    <w:pPr>
      <w:overflowPunct w:val="0"/>
      <w:autoSpaceDE w:val="0"/>
      <w:ind w:firstLine="680"/>
    </w:pPr>
    <w:rPr>
      <w:rFonts w:ascii="Antiqua" w:hAnsi="Antiqua"/>
      <w:sz w:val="28"/>
      <w:szCs w:val="20"/>
      <w:lang w:eastAsia="ar-SA"/>
    </w:rPr>
  </w:style>
  <w:style w:type="paragraph" w:styleId="afffffe">
    <w:name w:val="No Spacing"/>
    <w:link w:val="affffff"/>
    <w:uiPriority w:val="1"/>
    <w:qFormat/>
    <w:rsid w:val="00B659A8"/>
    <w:pPr>
      <w:spacing w:after="0" w:line="240" w:lineRule="auto"/>
    </w:pPr>
    <w:rPr>
      <w:rFonts w:ascii="Antiqua" w:eastAsia="Times New Roman" w:hAnsi="Antiqua" w:cs="Times New Roman"/>
      <w:sz w:val="26"/>
      <w:szCs w:val="20"/>
      <w:lang w:val="uk-UA" w:eastAsia="ru-RU"/>
    </w:rPr>
  </w:style>
  <w:style w:type="character" w:customStyle="1" w:styleId="rvts46">
    <w:name w:val="rvts46"/>
    <w:basedOn w:val="a3"/>
    <w:rsid w:val="00B659A8"/>
  </w:style>
  <w:style w:type="paragraph" w:customStyle="1" w:styleId="affffff0">
    <w:name w:val="Нормальний текст"/>
    <w:basedOn w:val="a2"/>
    <w:rsid w:val="00B659A8"/>
    <w:pPr>
      <w:spacing w:before="120"/>
      <w:ind w:firstLine="567"/>
    </w:pPr>
    <w:rPr>
      <w:rFonts w:ascii="Antiqua" w:hAnsi="Antiqua"/>
      <w:sz w:val="26"/>
      <w:szCs w:val="20"/>
    </w:rPr>
  </w:style>
  <w:style w:type="character" w:customStyle="1" w:styleId="affffff1">
    <w:name w:val="без абзаца Знак"/>
    <w:link w:val="affffff2"/>
    <w:locked/>
    <w:rsid w:val="00B659A8"/>
    <w:rPr>
      <w:sz w:val="28"/>
      <w:lang w:val="uk-UA" w:eastAsia="uk-UA"/>
    </w:rPr>
  </w:style>
  <w:style w:type="paragraph" w:customStyle="1" w:styleId="affffff2">
    <w:name w:val="без абзаца"/>
    <w:basedOn w:val="a2"/>
    <w:link w:val="affffff1"/>
    <w:rsid w:val="00B659A8"/>
    <w:pPr>
      <w:overflowPunct w:val="0"/>
      <w:autoSpaceDE w:val="0"/>
      <w:autoSpaceDN w:val="0"/>
      <w:adjustRightInd w:val="0"/>
      <w:jc w:val="center"/>
    </w:pPr>
    <w:rPr>
      <w:rFonts w:cstheme="minorBidi"/>
      <w:sz w:val="28"/>
      <w:lang w:eastAsia="uk-UA"/>
    </w:rPr>
  </w:style>
  <w:style w:type="paragraph" w:customStyle="1" w:styleId="tc">
    <w:name w:val="tc"/>
    <w:basedOn w:val="a2"/>
    <w:rsid w:val="00B659A8"/>
    <w:pPr>
      <w:spacing w:before="100" w:beforeAutospacing="1" w:after="100" w:afterAutospacing="1"/>
    </w:pPr>
    <w:rPr>
      <w:szCs w:val="24"/>
    </w:rPr>
  </w:style>
  <w:style w:type="paragraph" w:customStyle="1" w:styleId="tl">
    <w:name w:val="tl"/>
    <w:basedOn w:val="a2"/>
    <w:rsid w:val="00B659A8"/>
    <w:pPr>
      <w:spacing w:before="100" w:beforeAutospacing="1" w:after="100" w:afterAutospacing="1"/>
    </w:pPr>
    <w:rPr>
      <w:szCs w:val="24"/>
    </w:rPr>
  </w:style>
  <w:style w:type="paragraph" w:customStyle="1" w:styleId="tj">
    <w:name w:val="tj"/>
    <w:basedOn w:val="a2"/>
    <w:rsid w:val="00B659A8"/>
    <w:pPr>
      <w:spacing w:before="100" w:beforeAutospacing="1" w:after="100" w:afterAutospacing="1"/>
    </w:pPr>
    <w:rPr>
      <w:szCs w:val="24"/>
    </w:rPr>
  </w:style>
  <w:style w:type="character" w:customStyle="1" w:styleId="fs2">
    <w:name w:val="fs2"/>
    <w:rsid w:val="00B659A8"/>
  </w:style>
  <w:style w:type="character" w:customStyle="1" w:styleId="st58">
    <w:name w:val="st58"/>
    <w:uiPriority w:val="99"/>
    <w:rsid w:val="00B659A8"/>
    <w:rPr>
      <w:color w:val="000000"/>
      <w:sz w:val="16"/>
      <w:szCs w:val="16"/>
    </w:rPr>
  </w:style>
  <w:style w:type="paragraph" w:customStyle="1" w:styleId="rvps7">
    <w:name w:val="rvps7"/>
    <w:basedOn w:val="a2"/>
    <w:rsid w:val="00B659A8"/>
    <w:pPr>
      <w:spacing w:before="100" w:beforeAutospacing="1" w:after="100" w:afterAutospacing="1"/>
    </w:pPr>
    <w:rPr>
      <w:szCs w:val="24"/>
    </w:rPr>
  </w:style>
  <w:style w:type="paragraph" w:customStyle="1" w:styleId="rvps14">
    <w:name w:val="rvps14"/>
    <w:basedOn w:val="a2"/>
    <w:rsid w:val="00B659A8"/>
    <w:pPr>
      <w:spacing w:before="100" w:beforeAutospacing="1" w:after="100" w:afterAutospacing="1"/>
    </w:pPr>
    <w:rPr>
      <w:szCs w:val="24"/>
    </w:rPr>
  </w:style>
  <w:style w:type="character" w:customStyle="1" w:styleId="st131">
    <w:name w:val="st131"/>
    <w:uiPriority w:val="99"/>
    <w:rsid w:val="00B659A8"/>
    <w:rPr>
      <w:i/>
      <w:iCs/>
      <w:color w:val="0000FF"/>
    </w:rPr>
  </w:style>
  <w:style w:type="character" w:customStyle="1" w:styleId="st46">
    <w:name w:val="st46"/>
    <w:uiPriority w:val="99"/>
    <w:rsid w:val="00B659A8"/>
    <w:rPr>
      <w:i/>
      <w:iCs/>
      <w:color w:val="000000"/>
    </w:rPr>
  </w:style>
  <w:style w:type="character" w:customStyle="1" w:styleId="st42">
    <w:name w:val="st42"/>
    <w:uiPriority w:val="99"/>
    <w:rsid w:val="00B659A8"/>
    <w:rPr>
      <w:color w:val="000000"/>
    </w:rPr>
  </w:style>
  <w:style w:type="paragraph" w:customStyle="1" w:styleId="st9">
    <w:name w:val="st9"/>
    <w:uiPriority w:val="99"/>
    <w:rsid w:val="00B659A8"/>
    <w:pPr>
      <w:autoSpaceDE w:val="0"/>
      <w:autoSpaceDN w:val="0"/>
      <w:adjustRightInd w:val="0"/>
      <w:spacing w:after="150" w:line="240" w:lineRule="auto"/>
      <w:ind w:left="90"/>
    </w:pPr>
    <w:rPr>
      <w:rFonts w:ascii="Times New Roman" w:eastAsia="Times New Roman" w:hAnsi="Times New Roman" w:cs="Times New Roman"/>
      <w:sz w:val="24"/>
      <w:szCs w:val="24"/>
      <w:lang w:val="uk-UA" w:eastAsia="uk-UA"/>
    </w:rPr>
  </w:style>
  <w:style w:type="paragraph" w:customStyle="1" w:styleId="st14">
    <w:name w:val="st14"/>
    <w:uiPriority w:val="99"/>
    <w:rsid w:val="00B659A8"/>
    <w:pPr>
      <w:autoSpaceDE w:val="0"/>
      <w:autoSpaceDN w:val="0"/>
      <w:adjustRightInd w:val="0"/>
      <w:spacing w:before="150" w:after="150" w:line="240" w:lineRule="auto"/>
    </w:pPr>
    <w:rPr>
      <w:rFonts w:ascii="Times New Roman" w:eastAsia="Times New Roman" w:hAnsi="Times New Roman" w:cs="Times New Roman"/>
      <w:sz w:val="24"/>
      <w:szCs w:val="24"/>
      <w:lang w:eastAsia="uk-UA"/>
    </w:rPr>
  </w:style>
  <w:style w:type="character" w:customStyle="1" w:styleId="st82">
    <w:name w:val="st82"/>
    <w:uiPriority w:val="99"/>
    <w:rsid w:val="00B659A8"/>
    <w:rPr>
      <w:color w:val="000000"/>
      <w:sz w:val="20"/>
      <w:szCs w:val="20"/>
    </w:rPr>
  </w:style>
  <w:style w:type="character" w:customStyle="1" w:styleId="st90">
    <w:name w:val="st90"/>
    <w:uiPriority w:val="99"/>
    <w:rsid w:val="00B659A8"/>
    <w:rPr>
      <w:b/>
      <w:bCs/>
      <w:color w:val="000000"/>
      <w:sz w:val="20"/>
      <w:szCs w:val="20"/>
    </w:rPr>
  </w:style>
  <w:style w:type="paragraph" w:customStyle="1" w:styleId="215">
    <w:name w:val="Основной текст 21"/>
    <w:basedOn w:val="a2"/>
    <w:rsid w:val="00B659A8"/>
    <w:pPr>
      <w:suppressAutoHyphens/>
    </w:pPr>
    <w:rPr>
      <w:szCs w:val="20"/>
      <w:lang w:eastAsia="ar-SA"/>
    </w:rPr>
  </w:style>
  <w:style w:type="paragraph" w:customStyle="1" w:styleId="1ff">
    <w:name w:val="Заголовок1"/>
    <w:basedOn w:val="a2"/>
    <w:next w:val="afa"/>
    <w:uiPriority w:val="99"/>
    <w:rsid w:val="00B659A8"/>
    <w:pPr>
      <w:keepNext/>
      <w:suppressAutoHyphens/>
      <w:spacing w:before="240" w:after="120"/>
    </w:pPr>
    <w:rPr>
      <w:rFonts w:ascii="Arial" w:hAnsi="Arial" w:cs="Arial"/>
      <w:sz w:val="28"/>
      <w:szCs w:val="28"/>
      <w:lang w:eastAsia="ar-SA"/>
    </w:rPr>
  </w:style>
  <w:style w:type="character" w:customStyle="1" w:styleId="apple-style-span">
    <w:name w:val="apple-style-span"/>
    <w:uiPriority w:val="99"/>
    <w:rsid w:val="00B659A8"/>
    <w:rPr>
      <w:rFonts w:cs="Times New Roman"/>
    </w:rPr>
  </w:style>
  <w:style w:type="character" w:customStyle="1" w:styleId="rvts11">
    <w:name w:val="rvts11"/>
    <w:rsid w:val="00B659A8"/>
  </w:style>
  <w:style w:type="character" w:customStyle="1" w:styleId="rvts48">
    <w:name w:val="rvts48"/>
    <w:rsid w:val="00B659A8"/>
  </w:style>
  <w:style w:type="character" w:customStyle="1" w:styleId="rvts37">
    <w:name w:val="rvts37"/>
    <w:rsid w:val="00B659A8"/>
  </w:style>
  <w:style w:type="paragraph" w:customStyle="1" w:styleId="Style2">
    <w:name w:val="Style2"/>
    <w:basedOn w:val="a2"/>
    <w:rsid w:val="00B659A8"/>
    <w:pPr>
      <w:widowControl w:val="0"/>
      <w:autoSpaceDE w:val="0"/>
      <w:autoSpaceDN w:val="0"/>
      <w:adjustRightInd w:val="0"/>
      <w:spacing w:line="318" w:lineRule="exact"/>
    </w:pPr>
    <w:rPr>
      <w:szCs w:val="24"/>
    </w:rPr>
  </w:style>
  <w:style w:type="paragraph" w:customStyle="1" w:styleId="Style3">
    <w:name w:val="Style3"/>
    <w:basedOn w:val="a2"/>
    <w:rsid w:val="00B659A8"/>
    <w:pPr>
      <w:widowControl w:val="0"/>
      <w:autoSpaceDE w:val="0"/>
      <w:autoSpaceDN w:val="0"/>
      <w:adjustRightInd w:val="0"/>
      <w:spacing w:line="313" w:lineRule="exact"/>
    </w:pPr>
    <w:rPr>
      <w:szCs w:val="24"/>
    </w:rPr>
  </w:style>
  <w:style w:type="paragraph" w:customStyle="1" w:styleId="Style4">
    <w:name w:val="Style4"/>
    <w:basedOn w:val="a2"/>
    <w:rsid w:val="00B659A8"/>
    <w:pPr>
      <w:widowControl w:val="0"/>
      <w:autoSpaceDE w:val="0"/>
      <w:autoSpaceDN w:val="0"/>
      <w:adjustRightInd w:val="0"/>
      <w:spacing w:line="323" w:lineRule="exact"/>
      <w:jc w:val="center"/>
    </w:pPr>
    <w:rPr>
      <w:szCs w:val="24"/>
    </w:rPr>
  </w:style>
  <w:style w:type="character" w:customStyle="1" w:styleId="FontStyle16">
    <w:name w:val="Font Style16"/>
    <w:rsid w:val="00B659A8"/>
    <w:rPr>
      <w:rFonts w:ascii="Times New Roman" w:hAnsi="Times New Roman" w:cs="Times New Roman"/>
      <w:w w:val="70"/>
      <w:sz w:val="22"/>
      <w:szCs w:val="22"/>
    </w:rPr>
  </w:style>
  <w:style w:type="character" w:customStyle="1" w:styleId="FontStyle17">
    <w:name w:val="Font Style17"/>
    <w:rsid w:val="00B659A8"/>
    <w:rPr>
      <w:rFonts w:ascii="Times New Roman" w:hAnsi="Times New Roman" w:cs="Times New Roman"/>
      <w:b/>
      <w:bCs/>
      <w:spacing w:val="10"/>
      <w:sz w:val="24"/>
      <w:szCs w:val="24"/>
    </w:rPr>
  </w:style>
  <w:style w:type="character" w:customStyle="1" w:styleId="FontStyle18">
    <w:name w:val="Font Style18"/>
    <w:rsid w:val="00B659A8"/>
    <w:rPr>
      <w:rFonts w:ascii="Lucida Sans Unicode" w:hAnsi="Lucida Sans Unicode" w:cs="Lucida Sans Unicode"/>
      <w:sz w:val="18"/>
      <w:szCs w:val="18"/>
    </w:rPr>
  </w:style>
  <w:style w:type="character" w:customStyle="1" w:styleId="FontStyle19">
    <w:name w:val="Font Style19"/>
    <w:rsid w:val="00B659A8"/>
    <w:rPr>
      <w:rFonts w:ascii="Times New Roman" w:hAnsi="Times New Roman" w:cs="Times New Roman"/>
      <w:sz w:val="18"/>
      <w:szCs w:val="18"/>
    </w:rPr>
  </w:style>
  <w:style w:type="character" w:customStyle="1" w:styleId="FontStyle20">
    <w:name w:val="Font Style20"/>
    <w:rsid w:val="00B659A8"/>
    <w:rPr>
      <w:rFonts w:ascii="Times New Roman" w:hAnsi="Times New Roman" w:cs="Times New Roman"/>
      <w:spacing w:val="30"/>
      <w:sz w:val="16"/>
      <w:szCs w:val="16"/>
    </w:rPr>
  </w:style>
  <w:style w:type="character" w:customStyle="1" w:styleId="FontStyle21">
    <w:name w:val="Font Style21"/>
    <w:rsid w:val="00B659A8"/>
    <w:rPr>
      <w:rFonts w:ascii="Times New Roman" w:hAnsi="Times New Roman" w:cs="Times New Roman"/>
      <w:spacing w:val="40"/>
      <w:sz w:val="14"/>
      <w:szCs w:val="14"/>
    </w:rPr>
  </w:style>
  <w:style w:type="character" w:customStyle="1" w:styleId="FontStyle22">
    <w:name w:val="Font Style22"/>
    <w:rsid w:val="00B659A8"/>
    <w:rPr>
      <w:rFonts w:ascii="Times New Roman" w:hAnsi="Times New Roman" w:cs="Times New Roman"/>
      <w:spacing w:val="10"/>
      <w:sz w:val="24"/>
      <w:szCs w:val="24"/>
    </w:rPr>
  </w:style>
  <w:style w:type="paragraph" w:customStyle="1" w:styleId="216">
    <w:name w:val="Середня сітка 21"/>
    <w:qFormat/>
    <w:rsid w:val="00B659A8"/>
    <w:pPr>
      <w:spacing w:after="0" w:line="240" w:lineRule="auto"/>
    </w:pPr>
    <w:rPr>
      <w:rFonts w:ascii="Calibri" w:eastAsia="Calibri" w:hAnsi="Calibri" w:cs="Times New Roman"/>
    </w:rPr>
  </w:style>
  <w:style w:type="character" w:customStyle="1" w:styleId="2ff">
    <w:name w:val="Знак Знак2"/>
    <w:locked/>
    <w:rsid w:val="00B659A8"/>
    <w:rPr>
      <w:sz w:val="16"/>
      <w:szCs w:val="16"/>
      <w:lang w:val="uk-UA" w:eastAsia="ru-RU" w:bidi="ar-SA"/>
    </w:rPr>
  </w:style>
  <w:style w:type="paragraph" w:customStyle="1" w:styleId="ColorfulList-Accent11">
    <w:name w:val="Colorful List - Accent 11"/>
    <w:basedOn w:val="a2"/>
    <w:uiPriority w:val="34"/>
    <w:qFormat/>
    <w:rsid w:val="00B659A8"/>
    <w:pPr>
      <w:ind w:left="720"/>
      <w:contextualSpacing/>
    </w:pPr>
    <w:rPr>
      <w:rFonts w:ascii="Cambria" w:eastAsia="MS Mincho" w:hAnsi="Cambria"/>
      <w:szCs w:val="24"/>
    </w:rPr>
  </w:style>
  <w:style w:type="character" w:customStyle="1" w:styleId="rvts6">
    <w:name w:val="rvts6"/>
    <w:rsid w:val="00B659A8"/>
  </w:style>
  <w:style w:type="paragraph" w:styleId="affffff3">
    <w:name w:val="TOC Heading"/>
    <w:basedOn w:val="10"/>
    <w:next w:val="a2"/>
    <w:uiPriority w:val="39"/>
    <w:unhideWhenUsed/>
    <w:qFormat/>
    <w:rsid w:val="002C3B8E"/>
    <w:pPr>
      <w:spacing w:before="240" w:line="259" w:lineRule="auto"/>
      <w:outlineLvl w:val="9"/>
    </w:pPr>
    <w:rPr>
      <w:rFonts w:asciiTheme="majorHAnsi" w:eastAsiaTheme="majorEastAsia" w:hAnsiTheme="majorHAnsi" w:cstheme="majorBidi"/>
      <w:b w:val="0"/>
      <w:bCs w:val="0"/>
      <w:color w:val="2F5496" w:themeColor="accent1" w:themeShade="BF"/>
      <w:sz w:val="32"/>
      <w:szCs w:val="32"/>
      <w:lang w:val="uk-UA" w:eastAsia="uk-UA"/>
    </w:rPr>
  </w:style>
  <w:style w:type="character" w:customStyle="1" w:styleId="3Exact">
    <w:name w:val="Підпис до зображення (3) Exact"/>
    <w:basedOn w:val="a3"/>
    <w:link w:val="3f5"/>
    <w:rsid w:val="001B0C22"/>
    <w:rPr>
      <w:rFonts w:ascii="Arial" w:eastAsia="Arial" w:hAnsi="Arial" w:cs="Arial"/>
      <w:b/>
      <w:bCs/>
      <w:sz w:val="12"/>
      <w:szCs w:val="12"/>
      <w:shd w:val="clear" w:color="auto" w:fill="FFFFFF"/>
    </w:rPr>
  </w:style>
  <w:style w:type="character" w:customStyle="1" w:styleId="66">
    <w:name w:val="Основний текст (6)_"/>
    <w:basedOn w:val="a3"/>
    <w:rsid w:val="001B0C22"/>
    <w:rPr>
      <w:rFonts w:ascii="Arial" w:eastAsia="Arial" w:hAnsi="Arial" w:cs="Arial"/>
      <w:b w:val="0"/>
      <w:bCs w:val="0"/>
      <w:i w:val="0"/>
      <w:iCs w:val="0"/>
      <w:smallCaps w:val="0"/>
      <w:strike w:val="0"/>
      <w:sz w:val="21"/>
      <w:szCs w:val="21"/>
      <w:u w:val="none"/>
    </w:rPr>
  </w:style>
  <w:style w:type="character" w:customStyle="1" w:styleId="68">
    <w:name w:val="Основний текст (6)"/>
    <w:basedOn w:val="66"/>
    <w:rsid w:val="001B0C22"/>
    <w:rPr>
      <w:rFonts w:ascii="Arial" w:eastAsia="Arial" w:hAnsi="Arial" w:cs="Arial"/>
      <w:b w:val="0"/>
      <w:bCs w:val="0"/>
      <w:i w:val="0"/>
      <w:iCs w:val="0"/>
      <w:smallCaps w:val="0"/>
      <w:strike w:val="0"/>
      <w:color w:val="000000"/>
      <w:spacing w:val="0"/>
      <w:w w:val="100"/>
      <w:position w:val="0"/>
      <w:sz w:val="21"/>
      <w:szCs w:val="21"/>
      <w:u w:val="none"/>
      <w:lang w:val="uk-UA" w:eastAsia="uk-UA" w:bidi="uk-UA"/>
    </w:rPr>
  </w:style>
  <w:style w:type="character" w:customStyle="1" w:styleId="2ff0">
    <w:name w:val="Підпис до зображення (2)_"/>
    <w:basedOn w:val="a3"/>
    <w:rsid w:val="001B0C22"/>
    <w:rPr>
      <w:rFonts w:ascii="Trebuchet MS" w:eastAsia="Trebuchet MS" w:hAnsi="Trebuchet MS" w:cs="Trebuchet MS"/>
      <w:b w:val="0"/>
      <w:bCs w:val="0"/>
      <w:i w:val="0"/>
      <w:iCs w:val="0"/>
      <w:smallCaps w:val="0"/>
      <w:strike w:val="0"/>
      <w:sz w:val="12"/>
      <w:szCs w:val="12"/>
      <w:u w:val="none"/>
      <w:lang w:val="fr-FR" w:eastAsia="fr-FR" w:bidi="fr-FR"/>
    </w:rPr>
  </w:style>
  <w:style w:type="character" w:customStyle="1" w:styleId="2ff1">
    <w:name w:val="Підпис до зображення (2)"/>
    <w:basedOn w:val="2ff0"/>
    <w:rsid w:val="001B0C22"/>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75">
    <w:name w:val="Основний текст (7)_"/>
    <w:basedOn w:val="a3"/>
    <w:rsid w:val="001B0C22"/>
    <w:rPr>
      <w:rFonts w:ascii="Arial" w:eastAsia="Arial" w:hAnsi="Arial" w:cs="Arial"/>
      <w:b/>
      <w:bCs/>
      <w:i/>
      <w:iCs/>
      <w:smallCaps w:val="0"/>
      <w:strike w:val="0"/>
      <w:sz w:val="22"/>
      <w:szCs w:val="22"/>
      <w:u w:val="none"/>
    </w:rPr>
  </w:style>
  <w:style w:type="character" w:customStyle="1" w:styleId="76">
    <w:name w:val="Основний текст (7)"/>
    <w:basedOn w:val="75"/>
    <w:rsid w:val="001B0C22"/>
    <w:rPr>
      <w:rFonts w:ascii="Arial" w:eastAsia="Arial" w:hAnsi="Arial" w:cs="Arial"/>
      <w:b/>
      <w:bCs/>
      <w:i/>
      <w:iCs/>
      <w:smallCaps w:val="0"/>
      <w:strike w:val="0"/>
      <w:color w:val="000000"/>
      <w:spacing w:val="0"/>
      <w:w w:val="100"/>
      <w:position w:val="0"/>
      <w:sz w:val="22"/>
      <w:szCs w:val="22"/>
      <w:u w:val="none"/>
      <w:lang w:val="uk-UA" w:eastAsia="uk-UA" w:bidi="uk-UA"/>
    </w:rPr>
  </w:style>
  <w:style w:type="character" w:customStyle="1" w:styleId="84">
    <w:name w:val="Основний текст (8)_"/>
    <w:basedOn w:val="a3"/>
    <w:rsid w:val="001B0C22"/>
    <w:rPr>
      <w:rFonts w:ascii="Arial" w:eastAsia="Arial" w:hAnsi="Arial" w:cs="Arial"/>
      <w:b w:val="0"/>
      <w:bCs w:val="0"/>
      <w:i/>
      <w:iCs/>
      <w:smallCaps w:val="0"/>
      <w:strike w:val="0"/>
      <w:sz w:val="21"/>
      <w:szCs w:val="21"/>
      <w:u w:val="none"/>
    </w:rPr>
  </w:style>
  <w:style w:type="character" w:customStyle="1" w:styleId="85">
    <w:name w:val="Основний текст (8)"/>
    <w:basedOn w:val="84"/>
    <w:rsid w:val="001B0C22"/>
    <w:rPr>
      <w:rFonts w:ascii="Arial" w:eastAsia="Arial" w:hAnsi="Arial" w:cs="Arial"/>
      <w:b w:val="0"/>
      <w:bCs w:val="0"/>
      <w:i/>
      <w:iCs/>
      <w:smallCaps w:val="0"/>
      <w:strike w:val="0"/>
      <w:color w:val="000000"/>
      <w:spacing w:val="0"/>
      <w:w w:val="100"/>
      <w:position w:val="0"/>
      <w:sz w:val="21"/>
      <w:szCs w:val="21"/>
      <w:u w:val="none"/>
      <w:lang w:val="uk-UA" w:eastAsia="uk-UA" w:bidi="uk-UA"/>
    </w:rPr>
  </w:style>
  <w:style w:type="character" w:customStyle="1" w:styleId="94">
    <w:name w:val="Основний текст (9)_"/>
    <w:basedOn w:val="a3"/>
    <w:rsid w:val="001B0C22"/>
    <w:rPr>
      <w:rFonts w:ascii="Arial" w:eastAsia="Arial" w:hAnsi="Arial" w:cs="Arial"/>
      <w:b/>
      <w:bCs/>
      <w:i w:val="0"/>
      <w:iCs w:val="0"/>
      <w:smallCaps w:val="0"/>
      <w:strike w:val="0"/>
      <w:sz w:val="21"/>
      <w:szCs w:val="21"/>
      <w:u w:val="none"/>
    </w:rPr>
  </w:style>
  <w:style w:type="character" w:customStyle="1" w:styleId="95">
    <w:name w:val="Основний текст (9) + Не напівжирний"/>
    <w:basedOn w:val="94"/>
    <w:rsid w:val="001B0C22"/>
    <w:rPr>
      <w:rFonts w:ascii="Arial" w:eastAsia="Arial" w:hAnsi="Arial" w:cs="Arial"/>
      <w:b/>
      <w:bCs/>
      <w:i w:val="0"/>
      <w:iCs w:val="0"/>
      <w:smallCaps w:val="0"/>
      <w:strike w:val="0"/>
      <w:color w:val="000000"/>
      <w:spacing w:val="0"/>
      <w:w w:val="100"/>
      <w:position w:val="0"/>
      <w:sz w:val="21"/>
      <w:szCs w:val="21"/>
      <w:u w:val="none"/>
      <w:lang w:val="uk-UA" w:eastAsia="uk-UA" w:bidi="uk-UA"/>
    </w:rPr>
  </w:style>
  <w:style w:type="character" w:customStyle="1" w:styleId="96">
    <w:name w:val="Основний текст (9)"/>
    <w:basedOn w:val="94"/>
    <w:rsid w:val="001B0C22"/>
    <w:rPr>
      <w:rFonts w:ascii="Arial" w:eastAsia="Arial" w:hAnsi="Arial" w:cs="Arial"/>
      <w:b/>
      <w:bCs/>
      <w:i w:val="0"/>
      <w:iCs w:val="0"/>
      <w:smallCaps w:val="0"/>
      <w:strike w:val="0"/>
      <w:color w:val="000000"/>
      <w:spacing w:val="0"/>
      <w:w w:val="100"/>
      <w:position w:val="0"/>
      <w:sz w:val="21"/>
      <w:szCs w:val="21"/>
      <w:u w:val="none"/>
      <w:lang w:val="uk-UA" w:eastAsia="uk-UA" w:bidi="uk-UA"/>
    </w:rPr>
  </w:style>
  <w:style w:type="character" w:customStyle="1" w:styleId="69">
    <w:name w:val="Основний текст (6) + Напівжирний"/>
    <w:basedOn w:val="66"/>
    <w:rsid w:val="001B0C22"/>
    <w:rPr>
      <w:rFonts w:ascii="Arial" w:eastAsia="Arial" w:hAnsi="Arial" w:cs="Arial"/>
      <w:b/>
      <w:bCs/>
      <w:i w:val="0"/>
      <w:iCs w:val="0"/>
      <w:smallCaps w:val="0"/>
      <w:strike w:val="0"/>
      <w:color w:val="000000"/>
      <w:spacing w:val="0"/>
      <w:w w:val="100"/>
      <w:position w:val="0"/>
      <w:sz w:val="21"/>
      <w:szCs w:val="21"/>
      <w:u w:val="none"/>
      <w:lang w:val="uk-UA" w:eastAsia="uk-UA" w:bidi="uk-UA"/>
    </w:rPr>
  </w:style>
  <w:style w:type="paragraph" w:customStyle="1" w:styleId="3f5">
    <w:name w:val="Підпис до зображення (3)"/>
    <w:basedOn w:val="a2"/>
    <w:link w:val="3Exact"/>
    <w:rsid w:val="001B0C22"/>
    <w:pPr>
      <w:widowControl w:val="0"/>
      <w:shd w:val="clear" w:color="auto" w:fill="FFFFFF"/>
      <w:spacing w:line="158" w:lineRule="exact"/>
      <w:jc w:val="right"/>
    </w:pPr>
    <w:rPr>
      <w:rFonts w:ascii="Arial" w:eastAsia="Arial" w:hAnsi="Arial" w:cs="Arial"/>
      <w:b/>
      <w:bCs/>
      <w:sz w:val="12"/>
      <w:szCs w:val="12"/>
    </w:rPr>
  </w:style>
  <w:style w:type="numbering" w:customStyle="1" w:styleId="1ff0">
    <w:name w:val="Немає списку1"/>
    <w:next w:val="a5"/>
    <w:uiPriority w:val="99"/>
    <w:semiHidden/>
    <w:unhideWhenUsed/>
    <w:rsid w:val="00E60C94"/>
  </w:style>
  <w:style w:type="numbering" w:customStyle="1" w:styleId="113">
    <w:name w:val="Немає списку11"/>
    <w:next w:val="a5"/>
    <w:uiPriority w:val="99"/>
    <w:semiHidden/>
    <w:unhideWhenUsed/>
    <w:rsid w:val="00E60C94"/>
  </w:style>
  <w:style w:type="numbering" w:customStyle="1" w:styleId="120">
    <w:name w:val="Нет списка12"/>
    <w:next w:val="a5"/>
    <w:semiHidden/>
    <w:unhideWhenUsed/>
    <w:rsid w:val="00E60C94"/>
  </w:style>
  <w:style w:type="numbering" w:customStyle="1" w:styleId="1111112">
    <w:name w:val="1 / 1.1 / 1.1.12"/>
    <w:basedOn w:val="a5"/>
    <w:next w:val="111111"/>
    <w:semiHidden/>
    <w:rsid w:val="00E60C94"/>
  </w:style>
  <w:style w:type="numbering" w:customStyle="1" w:styleId="1ai2">
    <w:name w:val="1 / a / i2"/>
    <w:basedOn w:val="a5"/>
    <w:next w:val="1ai"/>
    <w:semiHidden/>
    <w:rsid w:val="00E60C94"/>
  </w:style>
  <w:style w:type="numbering" w:customStyle="1" w:styleId="1ff1">
    <w:name w:val="Стаття / Розділ1"/>
    <w:basedOn w:val="a5"/>
    <w:next w:val="a1"/>
    <w:semiHidden/>
    <w:rsid w:val="00E60C94"/>
  </w:style>
  <w:style w:type="numbering" w:customStyle="1" w:styleId="217">
    <w:name w:val="Нет списка21"/>
    <w:next w:val="a5"/>
    <w:semiHidden/>
    <w:rsid w:val="00E60C94"/>
  </w:style>
  <w:style w:type="numbering" w:customStyle="1" w:styleId="1112">
    <w:name w:val="Нет списка111"/>
    <w:next w:val="a5"/>
    <w:semiHidden/>
    <w:unhideWhenUsed/>
    <w:rsid w:val="00E60C94"/>
  </w:style>
  <w:style w:type="numbering" w:customStyle="1" w:styleId="11111111">
    <w:name w:val="1 / 1.1 / 1.1.111"/>
    <w:basedOn w:val="a5"/>
    <w:next w:val="111111"/>
    <w:semiHidden/>
    <w:rsid w:val="00E60C94"/>
  </w:style>
  <w:style w:type="numbering" w:customStyle="1" w:styleId="1ai11">
    <w:name w:val="1 / a / i11"/>
    <w:basedOn w:val="a5"/>
    <w:next w:val="1ai"/>
    <w:semiHidden/>
    <w:rsid w:val="00E60C94"/>
  </w:style>
  <w:style w:type="numbering" w:customStyle="1" w:styleId="114">
    <w:name w:val="Статья / Раздел11"/>
    <w:basedOn w:val="a5"/>
    <w:next w:val="a1"/>
    <w:semiHidden/>
    <w:rsid w:val="00E60C94"/>
  </w:style>
  <w:style w:type="paragraph" w:customStyle="1" w:styleId="1ff2">
    <w:name w:val="Заголовок змісту1"/>
    <w:basedOn w:val="10"/>
    <w:next w:val="a2"/>
    <w:uiPriority w:val="39"/>
    <w:unhideWhenUsed/>
    <w:qFormat/>
    <w:rsid w:val="00E60C94"/>
    <w:pPr>
      <w:spacing w:before="240" w:line="259" w:lineRule="auto"/>
      <w:outlineLvl w:val="9"/>
    </w:pPr>
    <w:rPr>
      <w:rFonts w:eastAsia="Times New Roman" w:cs="Times New Roman"/>
      <w:b w:val="0"/>
      <w:bCs w:val="0"/>
      <w:sz w:val="32"/>
      <w:szCs w:val="32"/>
      <w:lang w:val="uk-UA" w:eastAsia="uk-UA"/>
    </w:rPr>
  </w:style>
  <w:style w:type="table" w:customStyle="1" w:styleId="1ff3">
    <w:name w:val="Сітка таблиці1"/>
    <w:basedOn w:val="a4"/>
    <w:next w:val="ad"/>
    <w:uiPriority w:val="39"/>
    <w:rsid w:val="00913F6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ітка таблиці11"/>
    <w:basedOn w:val="a4"/>
    <w:next w:val="ad"/>
    <w:uiPriority w:val="39"/>
    <w:rsid w:val="00CE3D7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f2">
    <w:name w:val="Немає списку2"/>
    <w:next w:val="a5"/>
    <w:uiPriority w:val="99"/>
    <w:semiHidden/>
    <w:unhideWhenUsed/>
    <w:rsid w:val="0069190C"/>
  </w:style>
  <w:style w:type="table" w:customStyle="1" w:styleId="2ff3">
    <w:name w:val="Сітка таблиці2"/>
    <w:basedOn w:val="a4"/>
    <w:next w:val="ad"/>
    <w:uiPriority w:val="39"/>
    <w:rsid w:val="0069190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5"/>
    <w:semiHidden/>
    <w:unhideWhenUsed/>
    <w:rsid w:val="0069190C"/>
  </w:style>
  <w:style w:type="table" w:customStyle="1" w:styleId="-11">
    <w:name w:val="Веб-таблиця 11"/>
    <w:basedOn w:val="a4"/>
    <w:next w:val="-1"/>
    <w:semiHidden/>
    <w:rsid w:val="006919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я 21"/>
    <w:basedOn w:val="a4"/>
    <w:next w:val="-2"/>
    <w:semiHidden/>
    <w:rsid w:val="006919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я 31"/>
    <w:basedOn w:val="a4"/>
    <w:next w:val="-3"/>
    <w:semiHidden/>
    <w:rsid w:val="006919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4">
    <w:name w:val="Вишукана таблиця1"/>
    <w:basedOn w:val="a4"/>
    <w:next w:val="affb"/>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
    <w:name w:val="Витончена таблиця 11"/>
    <w:basedOn w:val="a4"/>
    <w:next w:val="17"/>
    <w:semiHidden/>
    <w:rsid w:val="0069190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Витончена таблиця 21"/>
    <w:basedOn w:val="a4"/>
    <w:next w:val="29"/>
    <w:semiHidden/>
    <w:rsid w:val="0069190C"/>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Класична таблиця 11"/>
    <w:basedOn w:val="a4"/>
    <w:next w:val="19"/>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Класична таблиця 21"/>
    <w:basedOn w:val="a4"/>
    <w:next w:val="2a"/>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
    <w:name w:val="Класична таблиця 31"/>
    <w:basedOn w:val="a4"/>
    <w:next w:val="37"/>
    <w:semiHidden/>
    <w:rsid w:val="0069190C"/>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ична таблиця 41"/>
    <w:basedOn w:val="a4"/>
    <w:next w:val="43"/>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8">
    <w:name w:val="Об'ємна таблиця 11"/>
    <w:basedOn w:val="a4"/>
    <w:next w:val="1a"/>
    <w:rsid w:val="0069190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a">
    <w:name w:val="Об'ємна таблиця 21"/>
    <w:basedOn w:val="a4"/>
    <w:next w:val="2e"/>
    <w:semiHidden/>
    <w:rsid w:val="0069190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Об'ємна таблиця 31"/>
    <w:basedOn w:val="a4"/>
    <w:next w:val="39"/>
    <w:semiHidden/>
    <w:rsid w:val="0069190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9">
    <w:name w:val="Проста таблиця 11"/>
    <w:basedOn w:val="a4"/>
    <w:next w:val="1b"/>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b">
    <w:name w:val="Проста таблиця 21"/>
    <w:basedOn w:val="a4"/>
    <w:next w:val="2f0"/>
    <w:semiHidden/>
    <w:rsid w:val="0069190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
    <w:name w:val="Проста таблиця 31"/>
    <w:basedOn w:val="a4"/>
    <w:next w:val="3b"/>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a">
    <w:name w:val="Сітка таблиці 11"/>
    <w:basedOn w:val="a4"/>
    <w:next w:val="1c"/>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c">
    <w:name w:val="Сітка таблиці 21"/>
    <w:basedOn w:val="a4"/>
    <w:next w:val="2f1"/>
    <w:semiHidden/>
    <w:rsid w:val="0069190C"/>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4">
    <w:name w:val="Сітка таблиці 31"/>
    <w:basedOn w:val="a4"/>
    <w:next w:val="3c"/>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ітка таблиці 41"/>
    <w:basedOn w:val="a4"/>
    <w:next w:val="45"/>
    <w:semiHidden/>
    <w:rsid w:val="0069190C"/>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ітка таблиці 51"/>
    <w:basedOn w:val="a4"/>
    <w:next w:val="54"/>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ітка таблиці 61"/>
    <w:basedOn w:val="a4"/>
    <w:next w:val="61"/>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ітка таблиці 71"/>
    <w:basedOn w:val="a4"/>
    <w:next w:val="71"/>
    <w:semiHidden/>
    <w:rsid w:val="0069190C"/>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ітка таблиці 81"/>
    <w:basedOn w:val="a4"/>
    <w:next w:val="81"/>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5">
    <w:name w:val="Сучасна таблиця1"/>
    <w:basedOn w:val="a4"/>
    <w:next w:val="afff8"/>
    <w:semiHidden/>
    <w:rsid w:val="0069190C"/>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6">
    <w:name w:val="Стандартна таблиця1"/>
    <w:basedOn w:val="a4"/>
    <w:next w:val="afffa"/>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b">
    <w:name w:val="Стовпці таблиці 11"/>
    <w:basedOn w:val="a4"/>
    <w:next w:val="1d"/>
    <w:semiHidden/>
    <w:rsid w:val="0069190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Стовпці таблиці 21"/>
    <w:basedOn w:val="a4"/>
    <w:next w:val="2f3"/>
    <w:semiHidden/>
    <w:rsid w:val="0069190C"/>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Стовпці таблиці 31"/>
    <w:basedOn w:val="a4"/>
    <w:next w:val="3e"/>
    <w:semiHidden/>
    <w:rsid w:val="0069190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впці таблиці 41"/>
    <w:basedOn w:val="a4"/>
    <w:next w:val="47"/>
    <w:semiHidden/>
    <w:rsid w:val="0069190C"/>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впці таблиці 51"/>
    <w:basedOn w:val="a4"/>
    <w:next w:val="56"/>
    <w:semiHidden/>
    <w:rsid w:val="0069190C"/>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я-список 11"/>
    <w:basedOn w:val="a4"/>
    <w:next w:val="-10"/>
    <w:semiHidden/>
    <w:rsid w:val="0069190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я-список 21"/>
    <w:basedOn w:val="a4"/>
    <w:next w:val="-20"/>
    <w:semiHidden/>
    <w:rsid w:val="0069190C"/>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я-список 31"/>
    <w:basedOn w:val="a4"/>
    <w:next w:val="-30"/>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я-список 41"/>
    <w:basedOn w:val="a4"/>
    <w:next w:val="-4"/>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я-список 51"/>
    <w:basedOn w:val="a4"/>
    <w:next w:val="-5"/>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я-список 61"/>
    <w:basedOn w:val="a4"/>
    <w:next w:val="-6"/>
    <w:semiHidden/>
    <w:rsid w:val="0069190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я-список 71"/>
    <w:basedOn w:val="a4"/>
    <w:next w:val="-7"/>
    <w:semiHidden/>
    <w:rsid w:val="0069190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я-список 81"/>
    <w:basedOn w:val="a4"/>
    <w:next w:val="-8"/>
    <w:semiHidden/>
    <w:rsid w:val="0069190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7">
    <w:name w:val="Тема таблиці1"/>
    <w:basedOn w:val="a4"/>
    <w:next w:val="afffd"/>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Кольорова таблиця 11"/>
    <w:basedOn w:val="a4"/>
    <w:next w:val="1e"/>
    <w:semiHidden/>
    <w:rsid w:val="0069190C"/>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e">
    <w:name w:val="Кольорова таблиця 21"/>
    <w:basedOn w:val="a4"/>
    <w:next w:val="2f4"/>
    <w:semiHidden/>
    <w:rsid w:val="0069190C"/>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
    <w:name w:val="Кольорова таблиця 31"/>
    <w:basedOn w:val="a4"/>
    <w:next w:val="3f"/>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223">
    <w:name w:val="Нет списка22"/>
    <w:next w:val="a5"/>
    <w:semiHidden/>
    <w:rsid w:val="0069190C"/>
  </w:style>
  <w:style w:type="numbering" w:customStyle="1" w:styleId="1120">
    <w:name w:val="Нет списка112"/>
    <w:next w:val="a5"/>
    <w:semiHidden/>
    <w:unhideWhenUsed/>
    <w:rsid w:val="0069190C"/>
  </w:style>
  <w:style w:type="character" w:styleId="affffff4">
    <w:name w:val="Placeholder Text"/>
    <w:basedOn w:val="a3"/>
    <w:uiPriority w:val="99"/>
    <w:semiHidden/>
    <w:rsid w:val="0069190C"/>
    <w:rPr>
      <w:color w:val="808080"/>
    </w:rPr>
  </w:style>
  <w:style w:type="character" w:customStyle="1" w:styleId="apple-tab-span">
    <w:name w:val="apple-tab-span"/>
    <w:basedOn w:val="a3"/>
    <w:rsid w:val="00665C79"/>
  </w:style>
  <w:style w:type="paragraph" w:customStyle="1" w:styleId="1ff8">
    <w:name w:val="1"/>
    <w:basedOn w:val="a2"/>
    <w:rsid w:val="00665C79"/>
    <w:pPr>
      <w:ind w:firstLine="0"/>
      <w:jc w:val="left"/>
    </w:pPr>
    <w:rPr>
      <w:rFonts w:ascii="Verdana" w:eastAsia="Times New Roman" w:hAnsi="Verdana" w:cs="Verdana"/>
      <w:sz w:val="20"/>
      <w:szCs w:val="20"/>
      <w:lang w:val="en-US"/>
    </w:rPr>
  </w:style>
  <w:style w:type="paragraph" w:customStyle="1" w:styleId="rvps12">
    <w:name w:val="rvps12"/>
    <w:basedOn w:val="a2"/>
    <w:rsid w:val="00665C79"/>
    <w:pPr>
      <w:spacing w:before="100" w:beforeAutospacing="1" w:after="100" w:afterAutospacing="1"/>
      <w:ind w:firstLine="0"/>
      <w:jc w:val="left"/>
    </w:pPr>
    <w:rPr>
      <w:rFonts w:eastAsia="Times New Roman" w:cs="Times New Roman"/>
      <w:szCs w:val="24"/>
      <w:lang w:val="ru-RU" w:eastAsia="ru-RU"/>
    </w:rPr>
  </w:style>
  <w:style w:type="character" w:customStyle="1" w:styleId="affffff">
    <w:name w:val="Без интервала Знак"/>
    <w:basedOn w:val="a3"/>
    <w:link w:val="afffffe"/>
    <w:uiPriority w:val="1"/>
    <w:rsid w:val="00665C79"/>
    <w:rPr>
      <w:rFonts w:ascii="Antiqua" w:eastAsia="Times New Roman" w:hAnsi="Antiqua" w:cs="Times New Roman"/>
      <w:sz w:val="26"/>
      <w:szCs w:val="20"/>
      <w:lang w:val="uk-UA" w:eastAsia="ru-RU"/>
    </w:rPr>
  </w:style>
  <w:style w:type="paragraph" w:customStyle="1" w:styleId="1ff9">
    <w:name w:val="Обычный (веб)1"/>
    <w:basedOn w:val="a2"/>
    <w:uiPriority w:val="99"/>
    <w:rsid w:val="00665C79"/>
    <w:pPr>
      <w:suppressAutoHyphens/>
      <w:spacing w:before="28" w:after="28" w:line="100" w:lineRule="atLeast"/>
      <w:ind w:firstLine="0"/>
      <w:jc w:val="left"/>
    </w:pPr>
    <w:rPr>
      <w:rFonts w:eastAsia="Times New Roman" w:cs="Times New Roman"/>
      <w:kern w:val="1"/>
      <w:szCs w:val="24"/>
      <w:lang w:val="en-US" w:eastAsia="ar-SA"/>
    </w:rPr>
  </w:style>
  <w:style w:type="character" w:customStyle="1" w:styleId="1ffa">
    <w:name w:val="Незакрита згадка1"/>
    <w:basedOn w:val="a3"/>
    <w:uiPriority w:val="99"/>
    <w:semiHidden/>
    <w:unhideWhenUsed/>
    <w:rsid w:val="00665C79"/>
    <w:rPr>
      <w:color w:val="808080"/>
      <w:shd w:val="clear" w:color="auto" w:fill="E6E6E6"/>
    </w:rPr>
  </w:style>
  <w:style w:type="character" w:customStyle="1" w:styleId="affffff5">
    <w:name w:val="Основний текст_"/>
    <w:link w:val="1ffb"/>
    <w:rsid w:val="00CF65A0"/>
    <w:rPr>
      <w:rFonts w:ascii="Times New Roman" w:hAnsi="Times New Roman" w:cs="Times New Roman"/>
      <w:sz w:val="25"/>
      <w:szCs w:val="25"/>
      <w:shd w:val="clear" w:color="auto" w:fill="FFFFFF"/>
    </w:rPr>
  </w:style>
  <w:style w:type="character" w:customStyle="1" w:styleId="3f6">
    <w:name w:val="Основний текст3"/>
    <w:basedOn w:val="affffff5"/>
    <w:rsid w:val="00CF65A0"/>
    <w:rPr>
      <w:rFonts w:ascii="Times New Roman" w:hAnsi="Times New Roman" w:cs="Times New Roman"/>
      <w:sz w:val="25"/>
      <w:szCs w:val="25"/>
      <w:shd w:val="clear" w:color="auto" w:fill="FFFFFF"/>
    </w:rPr>
  </w:style>
  <w:style w:type="character" w:customStyle="1" w:styleId="affffff6">
    <w:name w:val="Підпис до таблиці_"/>
    <w:link w:val="1ffc"/>
    <w:rsid w:val="00CF65A0"/>
    <w:rPr>
      <w:rFonts w:ascii="Times New Roman" w:hAnsi="Times New Roman" w:cs="Times New Roman"/>
      <w:sz w:val="25"/>
      <w:szCs w:val="25"/>
      <w:shd w:val="clear" w:color="auto" w:fill="FFFFFF"/>
    </w:rPr>
  </w:style>
  <w:style w:type="character" w:customStyle="1" w:styleId="affffff7">
    <w:name w:val="Підпис до таблиці"/>
    <w:rsid w:val="00CF65A0"/>
    <w:rPr>
      <w:rFonts w:ascii="Times New Roman" w:hAnsi="Times New Roman" w:cs="Times New Roman"/>
      <w:sz w:val="25"/>
      <w:szCs w:val="25"/>
      <w:u w:val="single"/>
    </w:rPr>
  </w:style>
  <w:style w:type="character" w:customStyle="1" w:styleId="2ff4">
    <w:name w:val="Підпис до таблиці (2)_"/>
    <w:link w:val="21f"/>
    <w:rsid w:val="00CF65A0"/>
    <w:rPr>
      <w:rFonts w:ascii="Times New Roman" w:hAnsi="Times New Roman" w:cs="Times New Roman"/>
      <w:i/>
      <w:iCs/>
      <w:shd w:val="clear" w:color="auto" w:fill="FFFFFF"/>
    </w:rPr>
  </w:style>
  <w:style w:type="character" w:customStyle="1" w:styleId="2ff5">
    <w:name w:val="Підпис до таблиці (2)"/>
    <w:rsid w:val="00CF65A0"/>
    <w:rPr>
      <w:rFonts w:ascii="Times New Roman" w:hAnsi="Times New Roman" w:cs="Times New Roman"/>
      <w:i/>
      <w:iCs/>
      <w:u w:val="single"/>
    </w:rPr>
  </w:style>
  <w:style w:type="character" w:customStyle="1" w:styleId="3f7">
    <w:name w:val="Підпис до таблиці (3)_"/>
    <w:link w:val="3f8"/>
    <w:rsid w:val="00CF65A0"/>
    <w:rPr>
      <w:rFonts w:ascii="Times New Roman" w:hAnsi="Times New Roman" w:cs="Times New Roman"/>
      <w:b/>
      <w:bCs/>
      <w:sz w:val="25"/>
      <w:szCs w:val="25"/>
      <w:shd w:val="clear" w:color="auto" w:fill="FFFFFF"/>
    </w:rPr>
  </w:style>
  <w:style w:type="character" w:customStyle="1" w:styleId="86">
    <w:name w:val="Основний текст + 8"/>
    <w:aliases w:val="5 pt1"/>
    <w:rsid w:val="00CF65A0"/>
    <w:rPr>
      <w:rFonts w:ascii="Times New Roman" w:hAnsi="Times New Roman" w:cs="Times New Roman"/>
      <w:sz w:val="17"/>
      <w:szCs w:val="17"/>
      <w:u w:val="none"/>
    </w:rPr>
  </w:style>
  <w:style w:type="paragraph" w:customStyle="1" w:styleId="1ffb">
    <w:name w:val="Основний текст1"/>
    <w:basedOn w:val="a2"/>
    <w:link w:val="affffff5"/>
    <w:rsid w:val="00CF65A0"/>
    <w:pPr>
      <w:widowControl w:val="0"/>
      <w:shd w:val="clear" w:color="auto" w:fill="FFFFFF"/>
      <w:spacing w:before="1200" w:after="120" w:line="240" w:lineRule="atLeast"/>
      <w:ind w:hanging="540"/>
      <w:jc w:val="center"/>
    </w:pPr>
    <w:rPr>
      <w:rFonts w:cs="Times New Roman"/>
      <w:sz w:val="25"/>
      <w:szCs w:val="25"/>
      <w:lang w:val="ru-RU"/>
    </w:rPr>
  </w:style>
  <w:style w:type="paragraph" w:customStyle="1" w:styleId="1ffc">
    <w:name w:val="Підпис до таблиці1"/>
    <w:basedOn w:val="a2"/>
    <w:link w:val="affffff6"/>
    <w:rsid w:val="00CF65A0"/>
    <w:pPr>
      <w:widowControl w:val="0"/>
      <w:shd w:val="clear" w:color="auto" w:fill="FFFFFF"/>
      <w:spacing w:line="240" w:lineRule="atLeast"/>
      <w:ind w:firstLine="0"/>
      <w:jc w:val="left"/>
    </w:pPr>
    <w:rPr>
      <w:rFonts w:cs="Times New Roman"/>
      <w:sz w:val="25"/>
      <w:szCs w:val="25"/>
      <w:lang w:val="ru-RU"/>
    </w:rPr>
  </w:style>
  <w:style w:type="paragraph" w:customStyle="1" w:styleId="21f">
    <w:name w:val="Підпис до таблиці (2)1"/>
    <w:basedOn w:val="a2"/>
    <w:link w:val="2ff4"/>
    <w:rsid w:val="00CF65A0"/>
    <w:pPr>
      <w:widowControl w:val="0"/>
      <w:shd w:val="clear" w:color="auto" w:fill="FFFFFF"/>
      <w:spacing w:line="240" w:lineRule="atLeast"/>
      <w:ind w:firstLine="0"/>
      <w:jc w:val="left"/>
    </w:pPr>
    <w:rPr>
      <w:rFonts w:cs="Times New Roman"/>
      <w:i/>
      <w:iCs/>
      <w:sz w:val="22"/>
      <w:lang w:val="ru-RU"/>
    </w:rPr>
  </w:style>
  <w:style w:type="paragraph" w:customStyle="1" w:styleId="3f8">
    <w:name w:val="Підпис до таблиці (3)"/>
    <w:basedOn w:val="a2"/>
    <w:link w:val="3f7"/>
    <w:rsid w:val="00CF65A0"/>
    <w:pPr>
      <w:widowControl w:val="0"/>
      <w:shd w:val="clear" w:color="auto" w:fill="FFFFFF"/>
      <w:spacing w:after="60" w:line="240" w:lineRule="atLeast"/>
      <w:ind w:firstLine="0"/>
      <w:jc w:val="left"/>
    </w:pPr>
    <w:rPr>
      <w:rFonts w:cs="Times New Roman"/>
      <w:b/>
      <w:bCs/>
      <w:sz w:val="25"/>
      <w:szCs w:val="25"/>
      <w:lang w:val="ru-RU"/>
    </w:rPr>
  </w:style>
  <w:style w:type="character" w:customStyle="1" w:styleId="sfchatmsgtextmessage">
    <w:name w:val="sf_chat_msg_text_message"/>
    <w:basedOn w:val="a3"/>
    <w:rsid w:val="00793DAC"/>
  </w:style>
  <w:style w:type="numbering" w:customStyle="1" w:styleId="3f9">
    <w:name w:val="Немає списку3"/>
    <w:next w:val="a5"/>
    <w:semiHidden/>
    <w:rsid w:val="00C8070D"/>
  </w:style>
  <w:style w:type="paragraph" w:customStyle="1" w:styleId="2ff6">
    <w:name w:val="Абзац списка2"/>
    <w:basedOn w:val="a2"/>
    <w:qFormat/>
    <w:rsid w:val="00C8070D"/>
    <w:pPr>
      <w:spacing w:after="200" w:line="276" w:lineRule="auto"/>
      <w:ind w:left="720" w:firstLine="0"/>
      <w:contextualSpacing/>
      <w:jc w:val="left"/>
    </w:pPr>
    <w:rPr>
      <w:rFonts w:ascii="Calibri" w:eastAsia="Calibri" w:hAnsi="Calibri" w:cs="Times New Roman"/>
      <w:sz w:val="22"/>
      <w:lang w:val="ru-RU"/>
    </w:rPr>
  </w:style>
  <w:style w:type="paragraph" w:customStyle="1" w:styleId="affffff8">
    <w:name w:val="Знак Знак Знак Знак"/>
    <w:basedOn w:val="a2"/>
    <w:rsid w:val="00C8070D"/>
    <w:pPr>
      <w:ind w:firstLine="0"/>
      <w:jc w:val="left"/>
    </w:pPr>
    <w:rPr>
      <w:rFonts w:ascii="Verdana" w:eastAsia="Times New Roman" w:hAnsi="Verdana" w:cs="Verdana"/>
      <w:sz w:val="20"/>
      <w:szCs w:val="20"/>
    </w:rPr>
  </w:style>
  <w:style w:type="character" w:customStyle="1" w:styleId="3fa">
    <w:name w:val="Знак Знак3"/>
    <w:basedOn w:val="a3"/>
    <w:rsid w:val="00C8070D"/>
    <w:rPr>
      <w:sz w:val="24"/>
    </w:rPr>
  </w:style>
  <w:style w:type="paragraph" w:customStyle="1" w:styleId="2ff7">
    <w:name w:val="заголовок 2"/>
    <w:basedOn w:val="a2"/>
    <w:next w:val="a2"/>
    <w:rsid w:val="00C8070D"/>
    <w:pPr>
      <w:keepNext/>
      <w:autoSpaceDE w:val="0"/>
      <w:autoSpaceDN w:val="0"/>
      <w:ind w:left="1134" w:hanging="567"/>
      <w:jc w:val="center"/>
    </w:pPr>
    <w:rPr>
      <w:rFonts w:eastAsia="Batang" w:cs="Times New Roman"/>
      <w:b/>
      <w:bCs/>
      <w:i/>
      <w:iCs/>
      <w:sz w:val="28"/>
      <w:szCs w:val="28"/>
      <w:u w:val="single"/>
      <w:lang w:eastAsia="ru-RU"/>
    </w:rPr>
  </w:style>
  <w:style w:type="character" w:customStyle="1" w:styleId="2ff8">
    <w:name w:val="Знак Знак2"/>
    <w:basedOn w:val="a3"/>
    <w:rsid w:val="00C8070D"/>
    <w:rPr>
      <w:sz w:val="24"/>
      <w:szCs w:val="24"/>
    </w:rPr>
  </w:style>
  <w:style w:type="character" w:customStyle="1" w:styleId="1ffd">
    <w:name w:val="Знак Знак1"/>
    <w:basedOn w:val="a3"/>
    <w:rsid w:val="00C8070D"/>
    <w:rPr>
      <w:sz w:val="16"/>
      <w:szCs w:val="16"/>
    </w:rPr>
  </w:style>
  <w:style w:type="character" w:customStyle="1" w:styleId="59">
    <w:name w:val="Знак Знак5"/>
    <w:basedOn w:val="a3"/>
    <w:rsid w:val="00C8070D"/>
    <w:rPr>
      <w:rFonts w:ascii="UkrainianPeterburg" w:hAnsi="UkrainianPeterburg"/>
      <w:b/>
      <w:noProof/>
      <w:sz w:val="24"/>
    </w:rPr>
  </w:style>
  <w:style w:type="character" w:customStyle="1" w:styleId="49">
    <w:name w:val="Знак Знак4"/>
    <w:basedOn w:val="a3"/>
    <w:rsid w:val="00C8070D"/>
    <w:rPr>
      <w:b/>
      <w:sz w:val="28"/>
    </w:rPr>
  </w:style>
  <w:style w:type="character" w:customStyle="1" w:styleId="affffff9">
    <w:name w:val="Знак Знак"/>
    <w:basedOn w:val="a3"/>
    <w:rsid w:val="00C8070D"/>
    <w:rPr>
      <w:noProof/>
      <w:sz w:val="24"/>
    </w:rPr>
  </w:style>
  <w:style w:type="paragraph" w:customStyle="1" w:styleId="newsp">
    <w:name w:val="news_p"/>
    <w:basedOn w:val="a2"/>
    <w:rsid w:val="00C8070D"/>
    <w:pPr>
      <w:spacing w:before="100" w:beforeAutospacing="1" w:after="100" w:afterAutospacing="1"/>
      <w:ind w:firstLine="0"/>
      <w:jc w:val="left"/>
    </w:pPr>
    <w:rPr>
      <w:rFonts w:eastAsia="Times New Roman" w:cs="Times New Roman"/>
      <w:szCs w:val="24"/>
      <w:lang w:val="ru-RU" w:eastAsia="ru-RU"/>
    </w:rPr>
  </w:style>
  <w:style w:type="paragraph" w:customStyle="1" w:styleId="affffffa">
    <w:name w:val="a"/>
    <w:basedOn w:val="a2"/>
    <w:rsid w:val="00C8070D"/>
    <w:pPr>
      <w:spacing w:before="100" w:beforeAutospacing="1" w:after="100" w:afterAutospacing="1"/>
      <w:ind w:firstLine="0"/>
      <w:jc w:val="left"/>
    </w:pPr>
    <w:rPr>
      <w:rFonts w:eastAsia="Times New Roman" w:cs="Times New Roman"/>
      <w:szCs w:val="24"/>
      <w:lang w:val="ru-RU" w:eastAsia="ru-RU"/>
    </w:rPr>
  </w:style>
  <w:style w:type="character" w:customStyle="1" w:styleId="spelle">
    <w:name w:val="spelle"/>
    <w:basedOn w:val="a3"/>
    <w:rsid w:val="00C8070D"/>
  </w:style>
  <w:style w:type="paragraph" w:customStyle="1" w:styleId="a00">
    <w:name w:val="a0"/>
    <w:basedOn w:val="a2"/>
    <w:rsid w:val="00C8070D"/>
    <w:pPr>
      <w:spacing w:before="100" w:beforeAutospacing="1" w:after="100" w:afterAutospacing="1"/>
      <w:ind w:firstLine="0"/>
      <w:jc w:val="left"/>
    </w:pPr>
    <w:rPr>
      <w:rFonts w:eastAsia="Times New Roman" w:cs="Times New Roman"/>
      <w:szCs w:val="24"/>
      <w:lang w:val="ru-RU" w:eastAsia="ru-RU"/>
    </w:rPr>
  </w:style>
  <w:style w:type="character" w:customStyle="1" w:styleId="grame">
    <w:name w:val="grame"/>
    <w:basedOn w:val="a3"/>
    <w:rsid w:val="00C8070D"/>
  </w:style>
  <w:style w:type="paragraph" w:customStyle="1" w:styleId="indent">
    <w:name w:val="indent"/>
    <w:basedOn w:val="a2"/>
    <w:rsid w:val="00404F3D"/>
    <w:pPr>
      <w:spacing w:before="100" w:beforeAutospacing="1" w:after="100" w:afterAutospacing="1"/>
      <w:ind w:firstLine="0"/>
      <w:jc w:val="left"/>
    </w:pPr>
    <w:rPr>
      <w:rFonts w:eastAsia="Times New Roman" w:cs="Times New Roman"/>
      <w:szCs w:val="24"/>
      <w:lang w:eastAsia="uk-UA"/>
    </w:rPr>
  </w:style>
  <w:style w:type="paragraph" w:customStyle="1" w:styleId="xmsocommenttext">
    <w:name w:val="x_msocommenttext"/>
    <w:basedOn w:val="a2"/>
    <w:rsid w:val="00B14DB3"/>
    <w:pPr>
      <w:spacing w:before="100" w:beforeAutospacing="1" w:after="100" w:afterAutospacing="1"/>
      <w:ind w:firstLine="0"/>
      <w:jc w:val="left"/>
    </w:pPr>
    <w:rPr>
      <w:rFonts w:eastAsia="Times New Roman" w:cs="Times New Roman"/>
      <w:szCs w:val="24"/>
      <w:lang w:val="en-US"/>
    </w:rPr>
  </w:style>
  <w:style w:type="character" w:customStyle="1" w:styleId="xrvts0">
    <w:name w:val="x_rvts0"/>
    <w:basedOn w:val="a3"/>
    <w:rsid w:val="00B14DB3"/>
  </w:style>
  <w:style w:type="character" w:customStyle="1" w:styleId="currenthithighlight">
    <w:name w:val="currenthithighlight"/>
    <w:basedOn w:val="a3"/>
    <w:rsid w:val="00B14DB3"/>
  </w:style>
  <w:style w:type="paragraph" w:styleId="affffffb">
    <w:name w:val="Revision"/>
    <w:hidden/>
    <w:uiPriority w:val="99"/>
    <w:semiHidden/>
    <w:rsid w:val="00AA5ABF"/>
    <w:pPr>
      <w:spacing w:after="0" w:line="240" w:lineRule="auto"/>
    </w:pPr>
    <w:rPr>
      <w:rFonts w:ascii="Times New Roman" w:hAnsi="Times New Roman"/>
      <w:sz w:val="24"/>
      <w:lang w:val="uk-UA"/>
    </w:rPr>
  </w:style>
  <w:style w:type="paragraph" w:customStyle="1" w:styleId="affffffc">
    <w:name w:val="Знак Знак Знак Знак Знак Знак Знак"/>
    <w:basedOn w:val="a2"/>
    <w:rsid w:val="00AD714E"/>
    <w:pPr>
      <w:ind w:firstLine="0"/>
      <w:jc w:val="left"/>
    </w:pPr>
    <w:rPr>
      <w:rFonts w:ascii="Verdana" w:eastAsia="Times New Roman" w:hAnsi="Verdana" w:cs="Verdana"/>
      <w:sz w:val="20"/>
      <w:szCs w:val="20"/>
      <w:lang w:val="en-US"/>
    </w:rPr>
  </w:style>
  <w:style w:type="character" w:customStyle="1" w:styleId="rvts90">
    <w:name w:val="rvts90"/>
    <w:rsid w:val="00786CF1"/>
  </w:style>
  <w:style w:type="character" w:customStyle="1" w:styleId="rvts82">
    <w:name w:val="rvts82"/>
    <w:rsid w:val="00786C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annotation text" w:uiPriority="99"/>
    <w:lsdException w:name="index heading" w:uiPriority="99"/>
    <w:lsdException w:name="caption" w:qFormat="1"/>
    <w:lsdException w:name="table of figures" w:uiPriority="99"/>
    <w:lsdException w:name="annotation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C4FF8"/>
    <w:pPr>
      <w:spacing w:after="0" w:line="240" w:lineRule="auto"/>
      <w:ind w:firstLine="709"/>
      <w:jc w:val="both"/>
    </w:pPr>
    <w:rPr>
      <w:rFonts w:ascii="Times New Roman" w:hAnsi="Times New Roman"/>
      <w:sz w:val="24"/>
      <w:lang w:val="uk-UA"/>
    </w:rPr>
  </w:style>
  <w:style w:type="paragraph" w:styleId="10">
    <w:name w:val="heading 1"/>
    <w:basedOn w:val="a2"/>
    <w:next w:val="a2"/>
    <w:link w:val="11"/>
    <w:qFormat/>
    <w:rsid w:val="00293E38"/>
    <w:pPr>
      <w:keepNext/>
      <w:keepLines/>
      <w:ind w:firstLine="0"/>
      <w:jc w:val="center"/>
      <w:outlineLvl w:val="0"/>
    </w:pPr>
    <w:rPr>
      <w:b/>
      <w:bCs/>
      <w:color w:val="000000" w:themeColor="text1"/>
      <w:szCs w:val="28"/>
      <w:lang w:val="x-none"/>
    </w:rPr>
  </w:style>
  <w:style w:type="paragraph" w:styleId="22">
    <w:name w:val="heading 2"/>
    <w:basedOn w:val="a2"/>
    <w:next w:val="a2"/>
    <w:link w:val="23"/>
    <w:qFormat/>
    <w:rsid w:val="00293E38"/>
    <w:pPr>
      <w:keepNext/>
      <w:ind w:firstLine="0"/>
      <w:jc w:val="center"/>
      <w:outlineLvl w:val="1"/>
    </w:pPr>
    <w:rPr>
      <w:b/>
      <w:color w:val="000000" w:themeColor="text1"/>
      <w:szCs w:val="20"/>
      <w:lang w:val="x-none" w:eastAsia="x-none"/>
    </w:rPr>
  </w:style>
  <w:style w:type="paragraph" w:styleId="30">
    <w:name w:val="heading 3"/>
    <w:basedOn w:val="a2"/>
    <w:link w:val="31"/>
    <w:qFormat/>
    <w:rsid w:val="00D36D4B"/>
    <w:pPr>
      <w:ind w:firstLine="0"/>
      <w:jc w:val="center"/>
      <w:outlineLvl w:val="2"/>
    </w:pPr>
    <w:rPr>
      <w:b/>
      <w:bCs/>
      <w:szCs w:val="27"/>
      <w:lang w:val="x-none"/>
    </w:rPr>
  </w:style>
  <w:style w:type="paragraph" w:styleId="41">
    <w:name w:val="heading 4"/>
    <w:basedOn w:val="a2"/>
    <w:next w:val="a2"/>
    <w:link w:val="42"/>
    <w:uiPriority w:val="9"/>
    <w:qFormat/>
    <w:rsid w:val="001E320F"/>
    <w:pPr>
      <w:keepNext/>
      <w:jc w:val="center"/>
      <w:outlineLvl w:val="3"/>
    </w:pPr>
    <w:rPr>
      <w:b/>
      <w:noProof/>
      <w:szCs w:val="20"/>
      <w:lang w:val="x-none" w:eastAsia="x-none"/>
    </w:rPr>
  </w:style>
  <w:style w:type="paragraph" w:styleId="51">
    <w:name w:val="heading 5"/>
    <w:basedOn w:val="a2"/>
    <w:next w:val="a2"/>
    <w:link w:val="52"/>
    <w:qFormat/>
    <w:rsid w:val="00B659A8"/>
    <w:pPr>
      <w:keepNext/>
      <w:ind w:left="1008" w:hanging="432"/>
      <w:jc w:val="center"/>
      <w:outlineLvl w:val="4"/>
    </w:pPr>
    <w:rPr>
      <w:i/>
      <w:sz w:val="28"/>
      <w:szCs w:val="20"/>
      <w:lang w:eastAsia="x-none"/>
    </w:rPr>
  </w:style>
  <w:style w:type="paragraph" w:styleId="6">
    <w:name w:val="heading 6"/>
    <w:basedOn w:val="a2"/>
    <w:next w:val="a2"/>
    <w:link w:val="60"/>
    <w:uiPriority w:val="9"/>
    <w:qFormat/>
    <w:rsid w:val="00B659A8"/>
    <w:pPr>
      <w:keepNext/>
      <w:ind w:left="1152" w:hanging="432"/>
      <w:jc w:val="center"/>
      <w:outlineLvl w:val="5"/>
    </w:pPr>
    <w:rPr>
      <w:b/>
      <w:i/>
      <w:sz w:val="28"/>
      <w:szCs w:val="20"/>
      <w:lang w:eastAsia="x-none"/>
    </w:rPr>
  </w:style>
  <w:style w:type="paragraph" w:styleId="7">
    <w:name w:val="heading 7"/>
    <w:basedOn w:val="a2"/>
    <w:next w:val="a2"/>
    <w:link w:val="70"/>
    <w:uiPriority w:val="9"/>
    <w:qFormat/>
    <w:rsid w:val="00B659A8"/>
    <w:pPr>
      <w:keepNext/>
      <w:ind w:left="1296" w:hanging="288"/>
      <w:outlineLvl w:val="6"/>
    </w:pPr>
    <w:rPr>
      <w:sz w:val="28"/>
      <w:szCs w:val="20"/>
      <w:lang w:eastAsia="x-none"/>
    </w:rPr>
  </w:style>
  <w:style w:type="paragraph" w:styleId="8">
    <w:name w:val="heading 8"/>
    <w:basedOn w:val="a2"/>
    <w:next w:val="a2"/>
    <w:link w:val="80"/>
    <w:uiPriority w:val="9"/>
    <w:qFormat/>
    <w:rsid w:val="00B659A8"/>
    <w:pPr>
      <w:keepNext/>
      <w:ind w:left="1440" w:hanging="432"/>
      <w:jc w:val="center"/>
      <w:outlineLvl w:val="7"/>
    </w:pPr>
    <w:rPr>
      <w:sz w:val="28"/>
      <w:szCs w:val="20"/>
      <w:lang w:eastAsia="x-none"/>
    </w:rPr>
  </w:style>
  <w:style w:type="paragraph" w:styleId="9">
    <w:name w:val="heading 9"/>
    <w:basedOn w:val="a2"/>
    <w:next w:val="a2"/>
    <w:link w:val="90"/>
    <w:uiPriority w:val="9"/>
    <w:qFormat/>
    <w:rsid w:val="00B659A8"/>
    <w:pPr>
      <w:keepNext/>
      <w:ind w:left="1584" w:hanging="144"/>
      <w:outlineLvl w:val="8"/>
    </w:pPr>
    <w:rPr>
      <w:i/>
      <w:sz w:val="20"/>
      <w:szCs w:val="20"/>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293E38"/>
    <w:rPr>
      <w:rFonts w:ascii="Times New Roman" w:hAnsi="Times New Roman"/>
      <w:b/>
      <w:bCs/>
      <w:color w:val="000000" w:themeColor="text1"/>
      <w:sz w:val="24"/>
      <w:szCs w:val="28"/>
      <w:lang w:val="x-none"/>
    </w:rPr>
  </w:style>
  <w:style w:type="character" w:customStyle="1" w:styleId="23">
    <w:name w:val="Заголовок 2 Знак"/>
    <w:basedOn w:val="a3"/>
    <w:link w:val="22"/>
    <w:rsid w:val="00293E38"/>
    <w:rPr>
      <w:rFonts w:ascii="Times New Roman" w:hAnsi="Times New Roman"/>
      <w:b/>
      <w:color w:val="000000" w:themeColor="text1"/>
      <w:sz w:val="24"/>
      <w:szCs w:val="20"/>
      <w:lang w:val="x-none" w:eastAsia="x-none"/>
    </w:rPr>
  </w:style>
  <w:style w:type="character" w:customStyle="1" w:styleId="31">
    <w:name w:val="Заголовок 3 Знак"/>
    <w:basedOn w:val="a3"/>
    <w:link w:val="30"/>
    <w:rsid w:val="00D36D4B"/>
    <w:rPr>
      <w:rFonts w:ascii="Times New Roman" w:hAnsi="Times New Roman"/>
      <w:b/>
      <w:bCs/>
      <w:sz w:val="24"/>
      <w:szCs w:val="27"/>
      <w:lang w:val="x-none"/>
    </w:rPr>
  </w:style>
  <w:style w:type="character" w:customStyle="1" w:styleId="42">
    <w:name w:val="Заголовок 4 Знак"/>
    <w:basedOn w:val="a3"/>
    <w:link w:val="41"/>
    <w:uiPriority w:val="9"/>
    <w:rsid w:val="001E320F"/>
    <w:rPr>
      <w:rFonts w:ascii="Times New Roman" w:hAnsi="Times New Roman"/>
      <w:b/>
      <w:noProof/>
      <w:sz w:val="24"/>
      <w:szCs w:val="20"/>
      <w:lang w:val="x-none" w:eastAsia="x-none"/>
    </w:rPr>
  </w:style>
  <w:style w:type="character" w:customStyle="1" w:styleId="52">
    <w:name w:val="Заголовок 5 Знак"/>
    <w:basedOn w:val="a3"/>
    <w:link w:val="51"/>
    <w:rsid w:val="00B659A8"/>
    <w:rPr>
      <w:rFonts w:ascii="Times New Roman" w:hAnsi="Times New Roman"/>
      <w:i/>
      <w:sz w:val="28"/>
      <w:szCs w:val="20"/>
      <w:lang w:val="uk-UA" w:eastAsia="x-none"/>
    </w:rPr>
  </w:style>
  <w:style w:type="character" w:customStyle="1" w:styleId="60">
    <w:name w:val="Заголовок 6 Знак"/>
    <w:basedOn w:val="a3"/>
    <w:link w:val="6"/>
    <w:uiPriority w:val="9"/>
    <w:rsid w:val="00B659A8"/>
    <w:rPr>
      <w:rFonts w:ascii="Times New Roman" w:hAnsi="Times New Roman"/>
      <w:b/>
      <w:i/>
      <w:sz w:val="28"/>
      <w:szCs w:val="20"/>
      <w:lang w:val="uk-UA" w:eastAsia="x-none"/>
    </w:rPr>
  </w:style>
  <w:style w:type="character" w:customStyle="1" w:styleId="70">
    <w:name w:val="Заголовок 7 Знак"/>
    <w:basedOn w:val="a3"/>
    <w:link w:val="7"/>
    <w:uiPriority w:val="9"/>
    <w:rsid w:val="00B659A8"/>
    <w:rPr>
      <w:rFonts w:ascii="Times New Roman" w:hAnsi="Times New Roman"/>
      <w:sz w:val="28"/>
      <w:szCs w:val="20"/>
      <w:lang w:val="uk-UA" w:eastAsia="x-none"/>
    </w:rPr>
  </w:style>
  <w:style w:type="character" w:customStyle="1" w:styleId="80">
    <w:name w:val="Заголовок 8 Знак"/>
    <w:basedOn w:val="a3"/>
    <w:link w:val="8"/>
    <w:uiPriority w:val="9"/>
    <w:rsid w:val="00B659A8"/>
    <w:rPr>
      <w:rFonts w:ascii="Times New Roman" w:hAnsi="Times New Roman"/>
      <w:sz w:val="28"/>
      <w:szCs w:val="20"/>
      <w:lang w:val="uk-UA" w:eastAsia="x-none"/>
    </w:rPr>
  </w:style>
  <w:style w:type="character" w:customStyle="1" w:styleId="90">
    <w:name w:val="Заголовок 9 Знак"/>
    <w:basedOn w:val="a3"/>
    <w:link w:val="9"/>
    <w:uiPriority w:val="9"/>
    <w:rsid w:val="00B659A8"/>
    <w:rPr>
      <w:rFonts w:ascii="Times New Roman" w:hAnsi="Times New Roman"/>
      <w:i/>
      <w:sz w:val="20"/>
      <w:szCs w:val="20"/>
      <w:lang w:val="uk-UA" w:eastAsia="x-none"/>
    </w:rPr>
  </w:style>
  <w:style w:type="character" w:styleId="a6">
    <w:name w:val="Hyperlink"/>
    <w:uiPriority w:val="99"/>
    <w:unhideWhenUsed/>
    <w:rsid w:val="00B659A8"/>
    <w:rPr>
      <w:color w:val="0000FF"/>
      <w:u w:val="single"/>
    </w:rPr>
  </w:style>
  <w:style w:type="paragraph" w:styleId="a7">
    <w:name w:val="List Paragraph"/>
    <w:basedOn w:val="a2"/>
    <w:uiPriority w:val="34"/>
    <w:qFormat/>
    <w:rsid w:val="00B659A8"/>
    <w:pPr>
      <w:ind w:left="720"/>
      <w:contextualSpacing/>
    </w:pPr>
    <w:rPr>
      <w:szCs w:val="24"/>
    </w:rPr>
  </w:style>
  <w:style w:type="character" w:styleId="a8">
    <w:name w:val="annotation reference"/>
    <w:uiPriority w:val="99"/>
    <w:unhideWhenUsed/>
    <w:rsid w:val="00B659A8"/>
    <w:rPr>
      <w:sz w:val="16"/>
      <w:szCs w:val="16"/>
    </w:rPr>
  </w:style>
  <w:style w:type="paragraph" w:styleId="a9">
    <w:name w:val="annotation text"/>
    <w:basedOn w:val="a2"/>
    <w:link w:val="aa"/>
    <w:uiPriority w:val="99"/>
    <w:unhideWhenUsed/>
    <w:rsid w:val="00B659A8"/>
    <w:rPr>
      <w:sz w:val="20"/>
      <w:szCs w:val="20"/>
      <w:lang w:val="x-none"/>
    </w:rPr>
  </w:style>
  <w:style w:type="character" w:customStyle="1" w:styleId="aa">
    <w:name w:val="Текст примечания Знак"/>
    <w:basedOn w:val="a3"/>
    <w:link w:val="a9"/>
    <w:uiPriority w:val="99"/>
    <w:rsid w:val="00B659A8"/>
    <w:rPr>
      <w:rFonts w:ascii="Times New Roman" w:eastAsia="Times New Roman" w:hAnsi="Times New Roman" w:cs="Times New Roman"/>
      <w:sz w:val="20"/>
      <w:szCs w:val="20"/>
      <w:lang w:val="x-none" w:eastAsia="ru-RU"/>
    </w:rPr>
  </w:style>
  <w:style w:type="paragraph" w:styleId="ab">
    <w:name w:val="Balloon Text"/>
    <w:basedOn w:val="a2"/>
    <w:link w:val="ac"/>
    <w:unhideWhenUsed/>
    <w:rsid w:val="00B659A8"/>
    <w:rPr>
      <w:rFonts w:ascii="Tahoma" w:eastAsia="Calibri" w:hAnsi="Tahoma"/>
      <w:sz w:val="16"/>
      <w:szCs w:val="16"/>
      <w:lang w:val="x-none" w:eastAsia="x-none"/>
    </w:rPr>
  </w:style>
  <w:style w:type="character" w:customStyle="1" w:styleId="ac">
    <w:name w:val="Текст выноски Знак"/>
    <w:basedOn w:val="a3"/>
    <w:link w:val="ab"/>
    <w:rsid w:val="00B659A8"/>
    <w:rPr>
      <w:rFonts w:ascii="Tahoma" w:eastAsia="Calibri" w:hAnsi="Tahoma" w:cs="Times New Roman"/>
      <w:sz w:val="16"/>
      <w:szCs w:val="16"/>
      <w:lang w:val="x-none" w:eastAsia="x-none"/>
    </w:rPr>
  </w:style>
  <w:style w:type="table" w:styleId="ad">
    <w:name w:val="Table Grid"/>
    <w:basedOn w:val="a4"/>
    <w:uiPriority w:val="39"/>
    <w:rsid w:val="00B659A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2"/>
    <w:link w:val="af"/>
    <w:unhideWhenUsed/>
    <w:rsid w:val="00B659A8"/>
    <w:pPr>
      <w:tabs>
        <w:tab w:val="center" w:pos="4677"/>
        <w:tab w:val="right" w:pos="9355"/>
      </w:tabs>
    </w:pPr>
    <w:rPr>
      <w:sz w:val="20"/>
      <w:szCs w:val="20"/>
      <w:lang w:val="x-none"/>
    </w:rPr>
  </w:style>
  <w:style w:type="character" w:customStyle="1" w:styleId="af">
    <w:name w:val="Верхний колонтитул Знак"/>
    <w:basedOn w:val="a3"/>
    <w:link w:val="ae"/>
    <w:rsid w:val="00B659A8"/>
    <w:rPr>
      <w:rFonts w:ascii="Calibri" w:eastAsia="Times New Roman" w:hAnsi="Calibri" w:cs="Times New Roman"/>
      <w:sz w:val="20"/>
      <w:szCs w:val="20"/>
      <w:lang w:val="x-none" w:eastAsia="ru-RU"/>
    </w:rPr>
  </w:style>
  <w:style w:type="paragraph" w:styleId="af0">
    <w:name w:val="footer"/>
    <w:basedOn w:val="a2"/>
    <w:link w:val="af1"/>
    <w:unhideWhenUsed/>
    <w:rsid w:val="00B659A8"/>
    <w:pPr>
      <w:tabs>
        <w:tab w:val="center" w:pos="4677"/>
        <w:tab w:val="right" w:pos="9355"/>
      </w:tabs>
    </w:pPr>
    <w:rPr>
      <w:sz w:val="20"/>
      <w:szCs w:val="20"/>
      <w:lang w:val="x-none"/>
    </w:rPr>
  </w:style>
  <w:style w:type="character" w:customStyle="1" w:styleId="af1">
    <w:name w:val="Нижний колонтитул Знак"/>
    <w:basedOn w:val="a3"/>
    <w:link w:val="af0"/>
    <w:uiPriority w:val="99"/>
    <w:rsid w:val="00B659A8"/>
    <w:rPr>
      <w:rFonts w:ascii="Calibri" w:eastAsia="Times New Roman" w:hAnsi="Calibri" w:cs="Times New Roman"/>
      <w:sz w:val="20"/>
      <w:szCs w:val="20"/>
      <w:lang w:val="x-none" w:eastAsia="ru-RU"/>
    </w:rPr>
  </w:style>
  <w:style w:type="character" w:customStyle="1" w:styleId="apple-converted-space">
    <w:name w:val="apple-converted-space"/>
    <w:basedOn w:val="a3"/>
    <w:rsid w:val="00B659A8"/>
  </w:style>
  <w:style w:type="paragraph" w:styleId="af2">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af3"/>
    <w:unhideWhenUsed/>
    <w:rsid w:val="00B659A8"/>
    <w:rPr>
      <w:rFonts w:eastAsia="Calibri"/>
      <w:sz w:val="20"/>
      <w:szCs w:val="20"/>
    </w:rPr>
  </w:style>
  <w:style w:type="character" w:customStyle="1" w:styleId="af3">
    <w:name w:val="Текст сноски Знак"/>
    <w:aliases w:val="Fußnote Знак1,Footnote Text_1 Знак1,Текст сноски-FN Знак Знак1,Footnote Text Char Знак Знак Знак Знак1,Footnote Text Char Знак Знак1 Знак1,Текст сноски Знак1 Знак Знак1,Текст сноски Знак1 Знак1 Знак Знак Знак1,Fu?note Знак1"/>
    <w:basedOn w:val="a3"/>
    <w:link w:val="af2"/>
    <w:rsid w:val="00B659A8"/>
    <w:rPr>
      <w:rFonts w:ascii="Calibri" w:eastAsia="Calibri" w:hAnsi="Calibri" w:cs="Times New Roman"/>
      <w:sz w:val="20"/>
      <w:szCs w:val="20"/>
      <w:lang w:val="uk-UA" w:eastAsia="ru-RU"/>
    </w:rPr>
  </w:style>
  <w:style w:type="character" w:styleId="af4">
    <w:name w:val="footnote reference"/>
    <w:aliases w:val="сноска,Знак сноски-FN,Footnote Reference Number"/>
    <w:unhideWhenUsed/>
    <w:rsid w:val="00B659A8"/>
    <w:rPr>
      <w:vertAlign w:val="superscript"/>
    </w:rPr>
  </w:style>
  <w:style w:type="character" w:customStyle="1" w:styleId="rvts44">
    <w:name w:val="rvts44"/>
    <w:rsid w:val="00B659A8"/>
    <w:rPr>
      <w:rFonts w:cs="Times New Roman"/>
    </w:rPr>
  </w:style>
  <w:style w:type="character" w:customStyle="1" w:styleId="rvts23">
    <w:name w:val="rvts23"/>
    <w:rsid w:val="00B659A8"/>
    <w:rPr>
      <w:rFonts w:cs="Times New Roman"/>
    </w:rPr>
  </w:style>
  <w:style w:type="paragraph" w:customStyle="1" w:styleId="rvps2">
    <w:name w:val="rvps2"/>
    <w:basedOn w:val="a2"/>
    <w:rsid w:val="00B659A8"/>
    <w:pPr>
      <w:spacing w:before="100" w:beforeAutospacing="1" w:after="100" w:afterAutospacing="1"/>
    </w:pPr>
    <w:rPr>
      <w:szCs w:val="24"/>
    </w:rPr>
  </w:style>
  <w:style w:type="paragraph" w:customStyle="1" w:styleId="Default">
    <w:name w:val="Default"/>
    <w:rsid w:val="00B659A8"/>
    <w:pPr>
      <w:autoSpaceDE w:val="0"/>
      <w:autoSpaceDN w:val="0"/>
      <w:adjustRightInd w:val="0"/>
      <w:spacing w:after="0" w:line="240" w:lineRule="auto"/>
    </w:pPr>
    <w:rPr>
      <w:rFonts w:ascii="Times New Roman" w:eastAsia="Calibri" w:hAnsi="Times New Roman" w:cs="Times New Roman"/>
      <w:color w:val="000000"/>
      <w:sz w:val="24"/>
      <w:szCs w:val="24"/>
      <w:lang w:val="uk-UA" w:eastAsia="ru-RU"/>
    </w:rPr>
  </w:style>
  <w:style w:type="character" w:styleId="af5">
    <w:name w:val="Strong"/>
    <w:qFormat/>
    <w:rsid w:val="00B659A8"/>
    <w:rPr>
      <w:b/>
      <w:bCs/>
    </w:rPr>
  </w:style>
  <w:style w:type="paragraph" w:styleId="HTML">
    <w:name w:val="HTML Preformatted"/>
    <w:aliases w:val=" Знак2"/>
    <w:basedOn w:val="a2"/>
    <w:link w:val="HTML0"/>
    <w:uiPriority w:val="99"/>
    <w:rsid w:val="00B65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aliases w:val=" Знак2 Знак"/>
    <w:basedOn w:val="a3"/>
    <w:link w:val="HTML"/>
    <w:uiPriority w:val="99"/>
    <w:rsid w:val="00B659A8"/>
    <w:rPr>
      <w:rFonts w:ascii="Courier New" w:eastAsia="Times New Roman" w:hAnsi="Courier New" w:cs="Times New Roman"/>
      <w:sz w:val="20"/>
      <w:szCs w:val="20"/>
      <w:lang w:val="x-none" w:eastAsia="ru-RU"/>
    </w:rPr>
  </w:style>
  <w:style w:type="paragraph" w:styleId="af6">
    <w:name w:val="Normal (Web)"/>
    <w:aliases w:val="Обычный (Web)"/>
    <w:basedOn w:val="a2"/>
    <w:uiPriority w:val="99"/>
    <w:unhideWhenUsed/>
    <w:rsid w:val="00B659A8"/>
    <w:pPr>
      <w:spacing w:before="100" w:beforeAutospacing="1" w:after="100" w:afterAutospacing="1"/>
    </w:pPr>
    <w:rPr>
      <w:szCs w:val="24"/>
      <w:lang w:eastAsia="uk-UA"/>
    </w:rPr>
  </w:style>
  <w:style w:type="character" w:customStyle="1" w:styleId="rvts0">
    <w:name w:val="rvts0"/>
    <w:basedOn w:val="a3"/>
    <w:rsid w:val="00B659A8"/>
  </w:style>
  <w:style w:type="character" w:customStyle="1" w:styleId="af7">
    <w:name w:val="Основной текст_"/>
    <w:link w:val="24"/>
    <w:locked/>
    <w:rsid w:val="00B659A8"/>
    <w:rPr>
      <w:sz w:val="23"/>
      <w:szCs w:val="23"/>
      <w:shd w:val="clear" w:color="auto" w:fill="FFFFFF"/>
    </w:rPr>
  </w:style>
  <w:style w:type="paragraph" w:customStyle="1" w:styleId="24">
    <w:name w:val="Основной текст2"/>
    <w:basedOn w:val="a2"/>
    <w:link w:val="af7"/>
    <w:rsid w:val="00B659A8"/>
    <w:pPr>
      <w:widowControl w:val="0"/>
      <w:shd w:val="clear" w:color="auto" w:fill="FFFFFF"/>
      <w:spacing w:before="720" w:line="0" w:lineRule="atLeast"/>
    </w:pPr>
    <w:rPr>
      <w:rFonts w:cstheme="minorBidi"/>
      <w:sz w:val="23"/>
      <w:szCs w:val="23"/>
    </w:rPr>
  </w:style>
  <w:style w:type="paragraph" w:customStyle="1" w:styleId="StyleZakonu">
    <w:name w:val="StyleZakonu"/>
    <w:basedOn w:val="a2"/>
    <w:rsid w:val="00B659A8"/>
    <w:pPr>
      <w:widowControl w:val="0"/>
      <w:suppressAutoHyphens/>
      <w:spacing w:after="60" w:line="220" w:lineRule="exact"/>
      <w:ind w:firstLine="284"/>
    </w:pPr>
    <w:rPr>
      <w:sz w:val="20"/>
      <w:szCs w:val="20"/>
      <w:lang w:eastAsia="ar-SA"/>
    </w:rPr>
  </w:style>
  <w:style w:type="character" w:customStyle="1" w:styleId="rvts15">
    <w:name w:val="rvts15"/>
    <w:rsid w:val="00B659A8"/>
  </w:style>
  <w:style w:type="character" w:customStyle="1" w:styleId="rvts9">
    <w:name w:val="rvts9"/>
    <w:basedOn w:val="a3"/>
    <w:rsid w:val="00B659A8"/>
  </w:style>
  <w:style w:type="paragraph" w:customStyle="1" w:styleId="rvps17">
    <w:name w:val="rvps17"/>
    <w:basedOn w:val="a2"/>
    <w:rsid w:val="00B659A8"/>
    <w:pPr>
      <w:spacing w:before="100" w:beforeAutospacing="1" w:after="100" w:afterAutospacing="1"/>
    </w:pPr>
    <w:rPr>
      <w:szCs w:val="24"/>
    </w:rPr>
  </w:style>
  <w:style w:type="character" w:customStyle="1" w:styleId="rvts78">
    <w:name w:val="rvts78"/>
    <w:basedOn w:val="a3"/>
    <w:rsid w:val="00B659A8"/>
  </w:style>
  <w:style w:type="paragraph" w:customStyle="1" w:styleId="rvps6">
    <w:name w:val="rvps6"/>
    <w:basedOn w:val="a2"/>
    <w:rsid w:val="00B659A8"/>
    <w:pPr>
      <w:spacing w:before="100" w:beforeAutospacing="1" w:after="100" w:afterAutospacing="1"/>
    </w:pPr>
    <w:rPr>
      <w:szCs w:val="24"/>
    </w:rPr>
  </w:style>
  <w:style w:type="character" w:customStyle="1" w:styleId="WW8Num1z6">
    <w:name w:val="WW8Num1z6"/>
    <w:rsid w:val="00B659A8"/>
  </w:style>
  <w:style w:type="paragraph" w:customStyle="1" w:styleId="Style1">
    <w:name w:val="Style1"/>
    <w:basedOn w:val="a2"/>
    <w:rsid w:val="00B659A8"/>
    <w:pPr>
      <w:widowControl w:val="0"/>
      <w:autoSpaceDE w:val="0"/>
      <w:autoSpaceDN w:val="0"/>
      <w:adjustRightInd w:val="0"/>
      <w:spacing w:line="226" w:lineRule="exact"/>
      <w:ind w:firstLine="480"/>
    </w:pPr>
    <w:rPr>
      <w:szCs w:val="24"/>
    </w:rPr>
  </w:style>
  <w:style w:type="paragraph" w:customStyle="1" w:styleId="Style5">
    <w:name w:val="Style5"/>
    <w:basedOn w:val="a2"/>
    <w:rsid w:val="00B659A8"/>
    <w:pPr>
      <w:widowControl w:val="0"/>
      <w:autoSpaceDE w:val="0"/>
      <w:autoSpaceDN w:val="0"/>
      <w:adjustRightInd w:val="0"/>
    </w:pPr>
    <w:rPr>
      <w:szCs w:val="24"/>
    </w:rPr>
  </w:style>
  <w:style w:type="paragraph" w:customStyle="1" w:styleId="Style6">
    <w:name w:val="Style6"/>
    <w:basedOn w:val="a2"/>
    <w:rsid w:val="00B659A8"/>
    <w:pPr>
      <w:widowControl w:val="0"/>
      <w:autoSpaceDE w:val="0"/>
      <w:autoSpaceDN w:val="0"/>
      <w:adjustRightInd w:val="0"/>
      <w:spacing w:line="234" w:lineRule="exact"/>
      <w:ind w:firstLine="518"/>
    </w:pPr>
    <w:rPr>
      <w:szCs w:val="24"/>
    </w:rPr>
  </w:style>
  <w:style w:type="paragraph" w:customStyle="1" w:styleId="Style7">
    <w:name w:val="Style7"/>
    <w:basedOn w:val="a2"/>
    <w:rsid w:val="00B659A8"/>
    <w:pPr>
      <w:widowControl w:val="0"/>
      <w:autoSpaceDE w:val="0"/>
      <w:autoSpaceDN w:val="0"/>
      <w:adjustRightInd w:val="0"/>
      <w:spacing w:line="233" w:lineRule="exact"/>
      <w:ind w:firstLine="490"/>
    </w:pPr>
    <w:rPr>
      <w:szCs w:val="24"/>
    </w:rPr>
  </w:style>
  <w:style w:type="paragraph" w:customStyle="1" w:styleId="Style8">
    <w:name w:val="Style8"/>
    <w:basedOn w:val="a2"/>
    <w:rsid w:val="00B659A8"/>
    <w:pPr>
      <w:widowControl w:val="0"/>
      <w:autoSpaceDE w:val="0"/>
      <w:autoSpaceDN w:val="0"/>
      <w:adjustRightInd w:val="0"/>
      <w:spacing w:line="226" w:lineRule="exact"/>
      <w:ind w:firstLine="86"/>
    </w:pPr>
    <w:rPr>
      <w:szCs w:val="24"/>
    </w:rPr>
  </w:style>
  <w:style w:type="paragraph" w:customStyle="1" w:styleId="Style9">
    <w:name w:val="Style9"/>
    <w:basedOn w:val="a2"/>
    <w:rsid w:val="00B659A8"/>
    <w:pPr>
      <w:widowControl w:val="0"/>
      <w:autoSpaceDE w:val="0"/>
      <w:autoSpaceDN w:val="0"/>
      <w:adjustRightInd w:val="0"/>
      <w:spacing w:line="227" w:lineRule="exact"/>
      <w:ind w:firstLine="509"/>
    </w:pPr>
    <w:rPr>
      <w:szCs w:val="24"/>
    </w:rPr>
  </w:style>
  <w:style w:type="paragraph" w:customStyle="1" w:styleId="Style10">
    <w:name w:val="Style10"/>
    <w:basedOn w:val="a2"/>
    <w:rsid w:val="00B659A8"/>
    <w:pPr>
      <w:widowControl w:val="0"/>
      <w:autoSpaceDE w:val="0"/>
      <w:autoSpaceDN w:val="0"/>
      <w:adjustRightInd w:val="0"/>
      <w:spacing w:line="226" w:lineRule="exact"/>
      <w:ind w:firstLine="494"/>
    </w:pPr>
    <w:rPr>
      <w:szCs w:val="24"/>
    </w:rPr>
  </w:style>
  <w:style w:type="paragraph" w:customStyle="1" w:styleId="Style11">
    <w:name w:val="Style11"/>
    <w:basedOn w:val="a2"/>
    <w:rsid w:val="00B659A8"/>
    <w:pPr>
      <w:widowControl w:val="0"/>
      <w:autoSpaceDE w:val="0"/>
      <w:autoSpaceDN w:val="0"/>
      <w:adjustRightInd w:val="0"/>
      <w:spacing w:line="230" w:lineRule="exact"/>
      <w:jc w:val="center"/>
    </w:pPr>
    <w:rPr>
      <w:szCs w:val="24"/>
    </w:rPr>
  </w:style>
  <w:style w:type="paragraph" w:customStyle="1" w:styleId="Style12">
    <w:name w:val="Style12"/>
    <w:basedOn w:val="a2"/>
    <w:rsid w:val="00B659A8"/>
    <w:pPr>
      <w:widowControl w:val="0"/>
      <w:autoSpaceDE w:val="0"/>
      <w:autoSpaceDN w:val="0"/>
      <w:adjustRightInd w:val="0"/>
      <w:spacing w:line="230" w:lineRule="exact"/>
      <w:ind w:firstLine="149"/>
    </w:pPr>
    <w:rPr>
      <w:szCs w:val="24"/>
    </w:rPr>
  </w:style>
  <w:style w:type="paragraph" w:customStyle="1" w:styleId="Style13">
    <w:name w:val="Style13"/>
    <w:basedOn w:val="a2"/>
    <w:rsid w:val="00B659A8"/>
    <w:pPr>
      <w:widowControl w:val="0"/>
      <w:autoSpaceDE w:val="0"/>
      <w:autoSpaceDN w:val="0"/>
      <w:adjustRightInd w:val="0"/>
      <w:spacing w:line="230" w:lineRule="exact"/>
    </w:pPr>
    <w:rPr>
      <w:szCs w:val="24"/>
    </w:rPr>
  </w:style>
  <w:style w:type="paragraph" w:customStyle="1" w:styleId="Style14">
    <w:name w:val="Style14"/>
    <w:basedOn w:val="a2"/>
    <w:rsid w:val="00B659A8"/>
    <w:pPr>
      <w:widowControl w:val="0"/>
      <w:autoSpaceDE w:val="0"/>
      <w:autoSpaceDN w:val="0"/>
      <w:adjustRightInd w:val="0"/>
      <w:spacing w:line="230" w:lineRule="exact"/>
      <w:ind w:firstLine="499"/>
    </w:pPr>
    <w:rPr>
      <w:szCs w:val="24"/>
    </w:rPr>
  </w:style>
  <w:style w:type="paragraph" w:customStyle="1" w:styleId="Style15">
    <w:name w:val="Style15"/>
    <w:basedOn w:val="a2"/>
    <w:uiPriority w:val="99"/>
    <w:rsid w:val="00B659A8"/>
    <w:pPr>
      <w:widowControl w:val="0"/>
      <w:autoSpaceDE w:val="0"/>
      <w:autoSpaceDN w:val="0"/>
      <w:adjustRightInd w:val="0"/>
      <w:spacing w:line="227" w:lineRule="exact"/>
      <w:ind w:firstLine="499"/>
    </w:pPr>
    <w:rPr>
      <w:szCs w:val="24"/>
    </w:rPr>
  </w:style>
  <w:style w:type="paragraph" w:customStyle="1" w:styleId="Style16">
    <w:name w:val="Style16"/>
    <w:basedOn w:val="a2"/>
    <w:uiPriority w:val="99"/>
    <w:rsid w:val="00B659A8"/>
    <w:pPr>
      <w:widowControl w:val="0"/>
      <w:autoSpaceDE w:val="0"/>
      <w:autoSpaceDN w:val="0"/>
      <w:adjustRightInd w:val="0"/>
      <w:spacing w:line="226" w:lineRule="exact"/>
      <w:ind w:firstLine="490"/>
    </w:pPr>
    <w:rPr>
      <w:szCs w:val="24"/>
    </w:rPr>
  </w:style>
  <w:style w:type="paragraph" w:customStyle="1" w:styleId="Style17">
    <w:name w:val="Style17"/>
    <w:basedOn w:val="a2"/>
    <w:uiPriority w:val="99"/>
    <w:rsid w:val="00B659A8"/>
    <w:pPr>
      <w:widowControl w:val="0"/>
      <w:autoSpaceDE w:val="0"/>
      <w:autoSpaceDN w:val="0"/>
      <w:adjustRightInd w:val="0"/>
      <w:spacing w:line="226" w:lineRule="exact"/>
      <w:ind w:firstLine="485"/>
    </w:pPr>
    <w:rPr>
      <w:szCs w:val="24"/>
    </w:rPr>
  </w:style>
  <w:style w:type="paragraph" w:customStyle="1" w:styleId="Style18">
    <w:name w:val="Style18"/>
    <w:basedOn w:val="a2"/>
    <w:uiPriority w:val="99"/>
    <w:rsid w:val="00B659A8"/>
    <w:pPr>
      <w:widowControl w:val="0"/>
      <w:autoSpaceDE w:val="0"/>
      <w:autoSpaceDN w:val="0"/>
      <w:adjustRightInd w:val="0"/>
      <w:spacing w:line="226" w:lineRule="exact"/>
      <w:ind w:firstLine="485"/>
    </w:pPr>
    <w:rPr>
      <w:szCs w:val="24"/>
    </w:rPr>
  </w:style>
  <w:style w:type="paragraph" w:customStyle="1" w:styleId="Style19">
    <w:name w:val="Style19"/>
    <w:basedOn w:val="a2"/>
    <w:uiPriority w:val="99"/>
    <w:rsid w:val="00B659A8"/>
    <w:pPr>
      <w:widowControl w:val="0"/>
      <w:autoSpaceDE w:val="0"/>
      <w:autoSpaceDN w:val="0"/>
      <w:adjustRightInd w:val="0"/>
      <w:spacing w:line="232" w:lineRule="exact"/>
      <w:ind w:firstLine="494"/>
    </w:pPr>
    <w:rPr>
      <w:szCs w:val="24"/>
    </w:rPr>
  </w:style>
  <w:style w:type="paragraph" w:customStyle="1" w:styleId="Style20">
    <w:name w:val="Style20"/>
    <w:basedOn w:val="a2"/>
    <w:uiPriority w:val="99"/>
    <w:rsid w:val="00B659A8"/>
    <w:pPr>
      <w:widowControl w:val="0"/>
      <w:autoSpaceDE w:val="0"/>
      <w:autoSpaceDN w:val="0"/>
      <w:adjustRightInd w:val="0"/>
      <w:spacing w:line="230" w:lineRule="exact"/>
      <w:ind w:firstLine="485"/>
    </w:pPr>
    <w:rPr>
      <w:szCs w:val="24"/>
    </w:rPr>
  </w:style>
  <w:style w:type="paragraph" w:customStyle="1" w:styleId="Style21">
    <w:name w:val="Style21"/>
    <w:basedOn w:val="a2"/>
    <w:uiPriority w:val="99"/>
    <w:rsid w:val="00B659A8"/>
    <w:pPr>
      <w:widowControl w:val="0"/>
      <w:autoSpaceDE w:val="0"/>
      <w:autoSpaceDN w:val="0"/>
      <w:adjustRightInd w:val="0"/>
      <w:spacing w:line="227" w:lineRule="exact"/>
      <w:ind w:firstLine="514"/>
    </w:pPr>
    <w:rPr>
      <w:szCs w:val="24"/>
    </w:rPr>
  </w:style>
  <w:style w:type="character" w:customStyle="1" w:styleId="FontStyle23">
    <w:name w:val="Font Style23"/>
    <w:rsid w:val="00B659A8"/>
    <w:rPr>
      <w:rFonts w:ascii="Times New Roman" w:hAnsi="Times New Roman" w:cs="Times New Roman"/>
      <w:i/>
      <w:iCs/>
      <w:sz w:val="18"/>
      <w:szCs w:val="18"/>
    </w:rPr>
  </w:style>
  <w:style w:type="character" w:customStyle="1" w:styleId="FontStyle24">
    <w:name w:val="Font Style24"/>
    <w:uiPriority w:val="99"/>
    <w:rsid w:val="00B659A8"/>
    <w:rPr>
      <w:rFonts w:ascii="Times New Roman" w:hAnsi="Times New Roman" w:cs="Times New Roman"/>
      <w:b/>
      <w:bCs/>
      <w:sz w:val="16"/>
      <w:szCs w:val="16"/>
    </w:rPr>
  </w:style>
  <w:style w:type="character" w:customStyle="1" w:styleId="FontStyle25">
    <w:name w:val="Font Style25"/>
    <w:uiPriority w:val="99"/>
    <w:rsid w:val="00B659A8"/>
    <w:rPr>
      <w:rFonts w:ascii="Times New Roman" w:hAnsi="Times New Roman" w:cs="Times New Roman"/>
      <w:sz w:val="18"/>
      <w:szCs w:val="18"/>
    </w:rPr>
  </w:style>
  <w:style w:type="character" w:customStyle="1" w:styleId="FontStyle26">
    <w:name w:val="Font Style26"/>
    <w:uiPriority w:val="99"/>
    <w:rsid w:val="00B659A8"/>
    <w:rPr>
      <w:rFonts w:ascii="Times New Roman" w:hAnsi="Times New Roman" w:cs="Times New Roman"/>
      <w:b/>
      <w:bCs/>
      <w:sz w:val="18"/>
      <w:szCs w:val="18"/>
    </w:rPr>
  </w:style>
  <w:style w:type="character" w:customStyle="1" w:styleId="FontStyle27">
    <w:name w:val="Font Style27"/>
    <w:uiPriority w:val="99"/>
    <w:rsid w:val="00B659A8"/>
    <w:rPr>
      <w:rFonts w:ascii="Century Gothic" w:hAnsi="Century Gothic" w:cs="Century Gothic"/>
      <w:sz w:val="12"/>
      <w:szCs w:val="12"/>
    </w:rPr>
  </w:style>
  <w:style w:type="character" w:customStyle="1" w:styleId="FontStyle28">
    <w:name w:val="Font Style28"/>
    <w:uiPriority w:val="99"/>
    <w:rsid w:val="00B659A8"/>
    <w:rPr>
      <w:rFonts w:ascii="Century Gothic" w:hAnsi="Century Gothic" w:cs="Century Gothic"/>
      <w:b/>
      <w:bCs/>
      <w:i/>
      <w:iCs/>
      <w:sz w:val="34"/>
      <w:szCs w:val="34"/>
    </w:rPr>
  </w:style>
  <w:style w:type="character" w:customStyle="1" w:styleId="FontStyle29">
    <w:name w:val="Font Style29"/>
    <w:uiPriority w:val="99"/>
    <w:rsid w:val="00B659A8"/>
    <w:rPr>
      <w:rFonts w:ascii="Times New Roman" w:hAnsi="Times New Roman" w:cs="Times New Roman"/>
      <w:b/>
      <w:bCs/>
      <w:sz w:val="18"/>
      <w:szCs w:val="18"/>
    </w:rPr>
  </w:style>
  <w:style w:type="paragraph" w:styleId="af8">
    <w:name w:val="Body Text Indent"/>
    <w:basedOn w:val="a2"/>
    <w:link w:val="af9"/>
    <w:rsid w:val="00B659A8"/>
    <w:pPr>
      <w:spacing w:after="120"/>
      <w:ind w:left="283"/>
    </w:pPr>
    <w:rPr>
      <w:rFonts w:ascii="Arial" w:hAnsi="Arial"/>
      <w:sz w:val="28"/>
      <w:szCs w:val="20"/>
      <w:lang w:eastAsia="x-none"/>
    </w:rPr>
  </w:style>
  <w:style w:type="character" w:customStyle="1" w:styleId="af9">
    <w:name w:val="Основной текст с отступом Знак"/>
    <w:basedOn w:val="a3"/>
    <w:link w:val="af8"/>
    <w:rsid w:val="00B659A8"/>
    <w:rPr>
      <w:rFonts w:ascii="Arial" w:eastAsia="Times New Roman" w:hAnsi="Arial" w:cs="Times New Roman"/>
      <w:sz w:val="28"/>
      <w:szCs w:val="20"/>
      <w:lang w:val="uk-UA" w:eastAsia="x-none"/>
    </w:rPr>
  </w:style>
  <w:style w:type="paragraph" w:customStyle="1" w:styleId="Nata1">
    <w:name w:val="Nata1"/>
    <w:basedOn w:val="a2"/>
    <w:semiHidden/>
    <w:rsid w:val="00B659A8"/>
    <w:rPr>
      <w:b/>
      <w:sz w:val="26"/>
      <w:szCs w:val="20"/>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B659A8"/>
    <w:rPr>
      <w:rFonts w:ascii="Verdana" w:hAnsi="Verdana" w:cs="Verdana"/>
      <w:sz w:val="20"/>
      <w:szCs w:val="20"/>
      <w:lang w:val="en-US"/>
    </w:rPr>
  </w:style>
  <w:style w:type="paragraph" w:customStyle="1" w:styleId="12">
    <w:name w:val="Обычный1"/>
    <w:rsid w:val="00B659A8"/>
    <w:pPr>
      <w:widowControl w:val="0"/>
      <w:spacing w:after="0" w:line="280" w:lineRule="auto"/>
      <w:ind w:left="40" w:firstLine="340"/>
      <w:jc w:val="both"/>
    </w:pPr>
    <w:rPr>
      <w:rFonts w:ascii="Times New Roman" w:eastAsia="Times New Roman" w:hAnsi="Times New Roman" w:cs="Times New Roman"/>
      <w:snapToGrid w:val="0"/>
      <w:sz w:val="20"/>
      <w:szCs w:val="20"/>
      <w:lang w:val="uk-UA" w:eastAsia="ru-RU"/>
    </w:rPr>
  </w:style>
  <w:style w:type="paragraph" w:customStyle="1" w:styleId="FR1">
    <w:name w:val="FR1"/>
    <w:rsid w:val="00B659A8"/>
    <w:pPr>
      <w:widowControl w:val="0"/>
      <w:spacing w:before="40" w:after="0" w:line="320" w:lineRule="auto"/>
      <w:ind w:firstLine="380"/>
      <w:jc w:val="both"/>
    </w:pPr>
    <w:rPr>
      <w:rFonts w:ascii="Arial" w:eastAsia="Times New Roman" w:hAnsi="Arial" w:cs="Times New Roman"/>
      <w:i/>
      <w:snapToGrid w:val="0"/>
      <w:sz w:val="18"/>
      <w:szCs w:val="20"/>
      <w:lang w:val="uk-UA" w:eastAsia="ru-RU"/>
    </w:rPr>
  </w:style>
  <w:style w:type="paragraph" w:styleId="afa">
    <w:name w:val="Body Text"/>
    <w:aliases w:val="Знак Знак,Знак"/>
    <w:basedOn w:val="a2"/>
    <w:link w:val="13"/>
    <w:rsid w:val="00B659A8"/>
    <w:pPr>
      <w:jc w:val="center"/>
    </w:pPr>
    <w:rPr>
      <w:sz w:val="20"/>
      <w:szCs w:val="20"/>
      <w:lang w:eastAsia="uk-UA"/>
    </w:rPr>
  </w:style>
  <w:style w:type="character" w:customStyle="1" w:styleId="afb">
    <w:name w:val="Основной текст Знак"/>
    <w:basedOn w:val="a3"/>
    <w:rsid w:val="00B659A8"/>
    <w:rPr>
      <w:rFonts w:ascii="Calibri" w:eastAsia="Times New Roman" w:hAnsi="Calibri" w:cs="Times New Roman"/>
      <w:lang w:eastAsia="ru-RU"/>
    </w:rPr>
  </w:style>
  <w:style w:type="paragraph" w:styleId="25">
    <w:name w:val="Body Text 2"/>
    <w:basedOn w:val="a2"/>
    <w:link w:val="26"/>
    <w:rsid w:val="00B659A8"/>
    <w:rPr>
      <w:sz w:val="14"/>
      <w:szCs w:val="20"/>
      <w:lang w:eastAsia="uk-UA"/>
    </w:rPr>
  </w:style>
  <w:style w:type="character" w:customStyle="1" w:styleId="26">
    <w:name w:val="Основной текст 2 Знак"/>
    <w:basedOn w:val="a3"/>
    <w:link w:val="25"/>
    <w:rsid w:val="00B659A8"/>
    <w:rPr>
      <w:rFonts w:ascii="Times New Roman" w:eastAsia="Times New Roman" w:hAnsi="Times New Roman" w:cs="Times New Roman"/>
      <w:sz w:val="14"/>
      <w:szCs w:val="20"/>
      <w:lang w:val="uk-UA" w:eastAsia="uk-UA"/>
    </w:rPr>
  </w:style>
  <w:style w:type="paragraph" w:styleId="32">
    <w:name w:val="Body Text 3"/>
    <w:basedOn w:val="a2"/>
    <w:link w:val="33"/>
    <w:rsid w:val="00B659A8"/>
    <w:rPr>
      <w:sz w:val="18"/>
      <w:szCs w:val="20"/>
      <w:lang w:eastAsia="uk-UA"/>
    </w:rPr>
  </w:style>
  <w:style w:type="character" w:customStyle="1" w:styleId="33">
    <w:name w:val="Основной текст 3 Знак"/>
    <w:basedOn w:val="a3"/>
    <w:link w:val="32"/>
    <w:semiHidden/>
    <w:rsid w:val="00B659A8"/>
    <w:rPr>
      <w:rFonts w:ascii="Times New Roman" w:eastAsia="Times New Roman" w:hAnsi="Times New Roman" w:cs="Times New Roman"/>
      <w:sz w:val="18"/>
      <w:szCs w:val="20"/>
      <w:lang w:val="uk-UA" w:eastAsia="uk-UA"/>
    </w:rPr>
  </w:style>
  <w:style w:type="paragraph" w:styleId="27">
    <w:name w:val="Body Text Indent 2"/>
    <w:basedOn w:val="a2"/>
    <w:link w:val="28"/>
    <w:rsid w:val="00B659A8"/>
    <w:pPr>
      <w:spacing w:after="120" w:line="480" w:lineRule="auto"/>
      <w:ind w:left="283"/>
    </w:pPr>
    <w:rPr>
      <w:sz w:val="20"/>
      <w:szCs w:val="20"/>
      <w:lang w:eastAsia="x-none"/>
    </w:rPr>
  </w:style>
  <w:style w:type="character" w:customStyle="1" w:styleId="28">
    <w:name w:val="Основной текст с отступом 2 Знак"/>
    <w:basedOn w:val="a3"/>
    <w:link w:val="27"/>
    <w:semiHidden/>
    <w:rsid w:val="00B659A8"/>
    <w:rPr>
      <w:rFonts w:ascii="Times New Roman" w:eastAsia="Times New Roman" w:hAnsi="Times New Roman" w:cs="Times New Roman"/>
      <w:sz w:val="20"/>
      <w:szCs w:val="20"/>
      <w:lang w:val="uk-UA" w:eastAsia="x-none"/>
    </w:rPr>
  </w:style>
  <w:style w:type="paragraph" w:styleId="34">
    <w:name w:val="Body Text Indent 3"/>
    <w:basedOn w:val="a2"/>
    <w:link w:val="35"/>
    <w:rsid w:val="00B659A8"/>
    <w:pPr>
      <w:spacing w:after="120"/>
      <w:ind w:left="283"/>
    </w:pPr>
    <w:rPr>
      <w:sz w:val="16"/>
      <w:szCs w:val="16"/>
      <w:lang w:eastAsia="x-none"/>
    </w:rPr>
  </w:style>
  <w:style w:type="character" w:customStyle="1" w:styleId="35">
    <w:name w:val="Основной текст с отступом 3 Знак"/>
    <w:basedOn w:val="a3"/>
    <w:link w:val="34"/>
    <w:rsid w:val="00B659A8"/>
    <w:rPr>
      <w:rFonts w:ascii="Times New Roman" w:eastAsia="Times New Roman" w:hAnsi="Times New Roman" w:cs="Times New Roman"/>
      <w:sz w:val="16"/>
      <w:szCs w:val="16"/>
      <w:lang w:val="uk-UA" w:eastAsia="x-none"/>
    </w:rPr>
  </w:style>
  <w:style w:type="paragraph" w:customStyle="1" w:styleId="afc">
    <w:name w:val="!Простой текст!"/>
    <w:basedOn w:val="a2"/>
    <w:link w:val="afd"/>
    <w:semiHidden/>
    <w:rsid w:val="00B659A8"/>
    <w:rPr>
      <w:szCs w:val="24"/>
      <w:lang w:val="x-none" w:eastAsia="x-none"/>
    </w:rPr>
  </w:style>
  <w:style w:type="character" w:customStyle="1" w:styleId="afd">
    <w:name w:val="!Простой текст! Знак"/>
    <w:link w:val="afc"/>
    <w:semiHidden/>
    <w:rsid w:val="00B659A8"/>
    <w:rPr>
      <w:rFonts w:ascii="Times New Roman" w:eastAsia="Times New Roman" w:hAnsi="Times New Roman" w:cs="Times New Roman"/>
      <w:sz w:val="24"/>
      <w:szCs w:val="24"/>
      <w:lang w:val="x-none" w:eastAsia="x-none"/>
    </w:rPr>
  </w:style>
  <w:style w:type="numbering" w:customStyle="1" w:styleId="14">
    <w:name w:val="Нет списка1"/>
    <w:next w:val="a5"/>
    <w:semiHidden/>
    <w:unhideWhenUsed/>
    <w:rsid w:val="00B659A8"/>
  </w:style>
  <w:style w:type="character" w:customStyle="1" w:styleId="110">
    <w:name w:val="Знак Знак11"/>
    <w:semiHidden/>
    <w:rsid w:val="00B659A8"/>
    <w:rPr>
      <w:rFonts w:ascii="Times New Roman" w:eastAsia="Times New Roman" w:hAnsi="Times New Roman" w:cs="Times New Roman"/>
      <w:sz w:val="20"/>
      <w:szCs w:val="20"/>
      <w:lang w:eastAsia="ru-RU"/>
    </w:rPr>
  </w:style>
  <w:style w:type="character" w:styleId="afe">
    <w:name w:val="page number"/>
    <w:basedOn w:val="a3"/>
    <w:rsid w:val="00B659A8"/>
  </w:style>
  <w:style w:type="character" w:customStyle="1" w:styleId="18">
    <w:name w:val="Знак Знак18"/>
    <w:semiHidden/>
    <w:rsid w:val="00B659A8"/>
    <w:rPr>
      <w:rFonts w:ascii="Times New Roman" w:eastAsia="Times New Roman" w:hAnsi="Times New Roman" w:cs="Times New Roman"/>
      <w:i/>
      <w:noProof/>
      <w:sz w:val="16"/>
      <w:szCs w:val="20"/>
      <w:lang w:eastAsia="ru-RU"/>
    </w:rPr>
  </w:style>
  <w:style w:type="paragraph" w:styleId="15">
    <w:name w:val="toc 1"/>
    <w:basedOn w:val="a2"/>
    <w:next w:val="a2"/>
    <w:autoRedefine/>
    <w:uiPriority w:val="39"/>
    <w:rsid w:val="004C49E0"/>
    <w:pPr>
      <w:tabs>
        <w:tab w:val="left" w:pos="1276"/>
        <w:tab w:val="right" w:leader="dot" w:pos="9345"/>
      </w:tabs>
      <w:spacing w:line="276" w:lineRule="auto"/>
      <w:ind w:left="284" w:firstLine="425"/>
      <w:jc w:val="left"/>
    </w:pPr>
    <w:rPr>
      <w:b/>
      <w:noProof/>
      <w:sz w:val="28"/>
      <w:szCs w:val="28"/>
    </w:rPr>
  </w:style>
  <w:style w:type="paragraph" w:styleId="aff">
    <w:name w:val="Title"/>
    <w:aliases w:val="Title of Tables,Title of Tables1,Title of Tables2"/>
    <w:basedOn w:val="a2"/>
    <w:link w:val="aff0"/>
    <w:qFormat/>
    <w:rsid w:val="00B659A8"/>
    <w:pPr>
      <w:jc w:val="center"/>
    </w:pPr>
    <w:rPr>
      <w:sz w:val="28"/>
      <w:szCs w:val="20"/>
      <w:lang w:val="x-none" w:eastAsia="x-none"/>
    </w:rPr>
  </w:style>
  <w:style w:type="character" w:customStyle="1" w:styleId="aff0">
    <w:name w:val="Название Знак"/>
    <w:aliases w:val="Title of Tables Знак,Title of Tables1 Знак,Title of Tables2 Знак"/>
    <w:basedOn w:val="a3"/>
    <w:link w:val="aff"/>
    <w:rsid w:val="00B659A8"/>
    <w:rPr>
      <w:rFonts w:ascii="Times New Roman" w:eastAsia="Times New Roman" w:hAnsi="Times New Roman" w:cs="Times New Roman"/>
      <w:sz w:val="28"/>
      <w:szCs w:val="20"/>
      <w:lang w:val="x-none" w:eastAsia="x-none"/>
    </w:rPr>
  </w:style>
  <w:style w:type="character" w:customStyle="1" w:styleId="13">
    <w:name w:val="Основной текст Знак1"/>
    <w:aliases w:val="Знак Знак Знак2,Знак Знак6"/>
    <w:link w:val="afa"/>
    <w:rsid w:val="00B659A8"/>
    <w:rPr>
      <w:rFonts w:ascii="Times New Roman" w:eastAsia="Times New Roman" w:hAnsi="Times New Roman" w:cs="Times New Roman"/>
      <w:sz w:val="20"/>
      <w:szCs w:val="20"/>
      <w:lang w:val="uk-UA" w:eastAsia="uk-UA"/>
    </w:rPr>
  </w:style>
  <w:style w:type="paragraph" w:styleId="aff1">
    <w:name w:val="Subtitle"/>
    <w:basedOn w:val="a2"/>
    <w:link w:val="aff2"/>
    <w:qFormat/>
    <w:rsid w:val="00B659A8"/>
    <w:rPr>
      <w:sz w:val="28"/>
      <w:szCs w:val="20"/>
      <w:lang w:val="x-none" w:eastAsia="x-none"/>
    </w:rPr>
  </w:style>
  <w:style w:type="character" w:customStyle="1" w:styleId="aff2">
    <w:name w:val="Подзаголовок Знак"/>
    <w:basedOn w:val="a3"/>
    <w:link w:val="aff1"/>
    <w:rsid w:val="00B659A8"/>
    <w:rPr>
      <w:rFonts w:ascii="Times New Roman" w:eastAsia="Times New Roman" w:hAnsi="Times New Roman" w:cs="Times New Roman"/>
      <w:sz w:val="28"/>
      <w:szCs w:val="20"/>
      <w:lang w:val="x-none" w:eastAsia="x-none"/>
    </w:rPr>
  </w:style>
  <w:style w:type="character" w:customStyle="1" w:styleId="36">
    <w:name w:val="Знак Знак3"/>
    <w:semiHidden/>
    <w:rsid w:val="00B659A8"/>
    <w:rPr>
      <w:rFonts w:ascii="Times New Roman" w:eastAsia="Times New Roman" w:hAnsi="Times New Roman" w:cs="Times New Roman"/>
      <w:sz w:val="20"/>
      <w:szCs w:val="20"/>
      <w:lang w:eastAsia="ru-RU"/>
    </w:rPr>
  </w:style>
  <w:style w:type="paragraph" w:styleId="aff3">
    <w:name w:val="Document Map"/>
    <w:basedOn w:val="a2"/>
    <w:link w:val="aff4"/>
    <w:semiHidden/>
    <w:rsid w:val="00B659A8"/>
    <w:pPr>
      <w:shd w:val="clear" w:color="auto" w:fill="000080"/>
    </w:pPr>
    <w:rPr>
      <w:rFonts w:ascii="Tahoma" w:hAnsi="Tahoma"/>
      <w:sz w:val="20"/>
      <w:szCs w:val="20"/>
      <w:lang w:val="x-none" w:eastAsia="x-none"/>
    </w:rPr>
  </w:style>
  <w:style w:type="character" w:customStyle="1" w:styleId="aff4">
    <w:name w:val="Схема документа Знак"/>
    <w:basedOn w:val="a3"/>
    <w:link w:val="aff3"/>
    <w:semiHidden/>
    <w:rsid w:val="00B659A8"/>
    <w:rPr>
      <w:rFonts w:ascii="Tahoma" w:eastAsia="Times New Roman" w:hAnsi="Tahoma" w:cs="Times New Roman"/>
      <w:sz w:val="20"/>
      <w:szCs w:val="20"/>
      <w:shd w:val="clear" w:color="auto" w:fill="000080"/>
      <w:lang w:val="x-none" w:eastAsia="x-none"/>
    </w:rPr>
  </w:style>
  <w:style w:type="paragraph" w:customStyle="1" w:styleId="CharCharChar">
    <w:name w:val="Знак Char Char Char"/>
    <w:basedOn w:val="a2"/>
    <w:semiHidden/>
    <w:rsid w:val="00B659A8"/>
    <w:pPr>
      <w:spacing w:after="160" w:line="240" w:lineRule="exact"/>
    </w:pPr>
    <w:rPr>
      <w:rFonts w:cs="Arial"/>
      <w:sz w:val="20"/>
      <w:szCs w:val="20"/>
      <w:lang w:val="de-DE" w:eastAsia="de-CH"/>
    </w:rPr>
  </w:style>
  <w:style w:type="paragraph" w:customStyle="1" w:styleId="16">
    <w:name w:val="Розд_1"/>
    <w:basedOn w:val="10"/>
    <w:rsid w:val="00B659A8"/>
  </w:style>
  <w:style w:type="paragraph" w:customStyle="1" w:styleId="111">
    <w:name w:val="Розд_1.1"/>
    <w:basedOn w:val="22"/>
    <w:rsid w:val="00B659A8"/>
  </w:style>
  <w:style w:type="numbering" w:styleId="111111">
    <w:name w:val="Outline List 2"/>
    <w:basedOn w:val="a5"/>
    <w:semiHidden/>
    <w:rsid w:val="00B659A8"/>
    <w:pPr>
      <w:numPr>
        <w:numId w:val="3"/>
      </w:numPr>
    </w:pPr>
  </w:style>
  <w:style w:type="paragraph" w:customStyle="1" w:styleId="1110">
    <w:name w:val="Розд_1.1.1_"/>
    <w:basedOn w:val="a2"/>
    <w:rsid w:val="00B659A8"/>
    <w:pPr>
      <w:keepNext/>
      <w:spacing w:line="360" w:lineRule="auto"/>
      <w:ind w:firstLine="539"/>
      <w:outlineLvl w:val="2"/>
    </w:pPr>
    <w:rPr>
      <w:sz w:val="28"/>
      <w:szCs w:val="20"/>
    </w:rPr>
  </w:style>
  <w:style w:type="numbering" w:styleId="1ai">
    <w:name w:val="Outline List 1"/>
    <w:basedOn w:val="a5"/>
    <w:semiHidden/>
    <w:rsid w:val="00B659A8"/>
    <w:pPr>
      <w:numPr>
        <w:numId w:val="4"/>
      </w:numPr>
    </w:pPr>
  </w:style>
  <w:style w:type="paragraph" w:styleId="HTML1">
    <w:name w:val="HTML Address"/>
    <w:basedOn w:val="a2"/>
    <w:link w:val="HTML2"/>
    <w:semiHidden/>
    <w:rsid w:val="00B659A8"/>
    <w:rPr>
      <w:rFonts w:ascii="Arial" w:hAnsi="Arial"/>
      <w:i/>
      <w:iCs/>
      <w:sz w:val="28"/>
      <w:szCs w:val="20"/>
      <w:lang w:eastAsia="x-none"/>
    </w:rPr>
  </w:style>
  <w:style w:type="character" w:customStyle="1" w:styleId="HTML2">
    <w:name w:val="Адрес HTML Знак"/>
    <w:basedOn w:val="a3"/>
    <w:link w:val="HTML1"/>
    <w:semiHidden/>
    <w:rsid w:val="00B659A8"/>
    <w:rPr>
      <w:rFonts w:ascii="Arial" w:eastAsia="Times New Roman" w:hAnsi="Arial" w:cs="Times New Roman"/>
      <w:i/>
      <w:iCs/>
      <w:sz w:val="28"/>
      <w:szCs w:val="20"/>
      <w:lang w:val="uk-UA" w:eastAsia="x-none"/>
    </w:rPr>
  </w:style>
  <w:style w:type="paragraph" w:styleId="aff5">
    <w:name w:val="envelope address"/>
    <w:basedOn w:val="a2"/>
    <w:semiHidden/>
    <w:rsid w:val="00B659A8"/>
    <w:pPr>
      <w:framePr w:w="7920" w:h="1980" w:hRule="exact" w:hSpace="180" w:wrap="auto" w:hAnchor="page" w:xAlign="center" w:yAlign="bottom"/>
      <w:ind w:left="2880"/>
    </w:pPr>
    <w:rPr>
      <w:rFonts w:ascii="Arial" w:hAnsi="Arial" w:cs="Arial"/>
      <w:szCs w:val="24"/>
    </w:rPr>
  </w:style>
  <w:style w:type="character" w:styleId="HTML3">
    <w:name w:val="HTML Acronym"/>
    <w:basedOn w:val="a3"/>
    <w:semiHidden/>
    <w:rsid w:val="00B659A8"/>
  </w:style>
  <w:style w:type="table" w:styleId="-1">
    <w:name w:val="Table Web 1"/>
    <w:basedOn w:val="a4"/>
    <w:semiHidden/>
    <w:rsid w:val="00B659A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B659A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B659A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20"/>
    <w:qFormat/>
    <w:rsid w:val="00B659A8"/>
    <w:rPr>
      <w:i/>
      <w:iCs/>
    </w:rPr>
  </w:style>
  <w:style w:type="paragraph" w:styleId="aff7">
    <w:name w:val="Date"/>
    <w:basedOn w:val="a2"/>
    <w:next w:val="a2"/>
    <w:link w:val="aff8"/>
    <w:semiHidden/>
    <w:rsid w:val="00B659A8"/>
    <w:rPr>
      <w:rFonts w:ascii="Arial" w:hAnsi="Arial"/>
      <w:sz w:val="28"/>
      <w:szCs w:val="20"/>
      <w:lang w:eastAsia="x-none"/>
    </w:rPr>
  </w:style>
  <w:style w:type="character" w:customStyle="1" w:styleId="aff8">
    <w:name w:val="Дата Знак"/>
    <w:basedOn w:val="a3"/>
    <w:link w:val="aff7"/>
    <w:semiHidden/>
    <w:rsid w:val="00B659A8"/>
    <w:rPr>
      <w:rFonts w:ascii="Arial" w:eastAsia="Times New Roman" w:hAnsi="Arial" w:cs="Times New Roman"/>
      <w:sz w:val="28"/>
      <w:szCs w:val="20"/>
      <w:lang w:val="uk-UA" w:eastAsia="x-none"/>
    </w:rPr>
  </w:style>
  <w:style w:type="paragraph" w:styleId="aff9">
    <w:name w:val="Note Heading"/>
    <w:basedOn w:val="a2"/>
    <w:next w:val="a2"/>
    <w:link w:val="affa"/>
    <w:semiHidden/>
    <w:rsid w:val="00B659A8"/>
    <w:rPr>
      <w:rFonts w:ascii="Arial" w:hAnsi="Arial"/>
      <w:sz w:val="28"/>
      <w:szCs w:val="20"/>
      <w:lang w:eastAsia="x-none"/>
    </w:rPr>
  </w:style>
  <w:style w:type="character" w:customStyle="1" w:styleId="affa">
    <w:name w:val="Заголовок записки Знак"/>
    <w:basedOn w:val="a3"/>
    <w:link w:val="aff9"/>
    <w:semiHidden/>
    <w:rsid w:val="00B659A8"/>
    <w:rPr>
      <w:rFonts w:ascii="Arial" w:eastAsia="Times New Roman" w:hAnsi="Arial" w:cs="Times New Roman"/>
      <w:sz w:val="28"/>
      <w:szCs w:val="20"/>
      <w:lang w:val="uk-UA" w:eastAsia="x-none"/>
    </w:rPr>
  </w:style>
  <w:style w:type="table" w:styleId="affb">
    <w:name w:val="Table Elegant"/>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Subtle 1"/>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B659A8"/>
    <w:rPr>
      <w:rFonts w:ascii="Courier New" w:hAnsi="Courier New" w:cs="Courier New"/>
      <w:sz w:val="20"/>
      <w:szCs w:val="20"/>
    </w:rPr>
  </w:style>
  <w:style w:type="table" w:styleId="19">
    <w:name w:val="Table Classic 1"/>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B659A8"/>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B659A8"/>
    <w:rPr>
      <w:rFonts w:ascii="Courier New" w:hAnsi="Courier New" w:cs="Courier New"/>
      <w:sz w:val="20"/>
      <w:szCs w:val="20"/>
    </w:rPr>
  </w:style>
  <w:style w:type="paragraph" w:styleId="affc">
    <w:name w:val="Body Text First Indent"/>
    <w:basedOn w:val="afa"/>
    <w:link w:val="affd"/>
    <w:semiHidden/>
    <w:rsid w:val="00B659A8"/>
    <w:pPr>
      <w:spacing w:after="120"/>
      <w:ind w:firstLine="210"/>
      <w:jc w:val="left"/>
    </w:pPr>
    <w:rPr>
      <w:rFonts w:ascii="Arial" w:hAnsi="Arial"/>
      <w:sz w:val="28"/>
      <w:lang w:eastAsia="x-none"/>
    </w:rPr>
  </w:style>
  <w:style w:type="character" w:customStyle="1" w:styleId="affd">
    <w:name w:val="Красная строка Знак"/>
    <w:basedOn w:val="afb"/>
    <w:link w:val="affc"/>
    <w:semiHidden/>
    <w:rsid w:val="00B659A8"/>
    <w:rPr>
      <w:rFonts w:ascii="Arial" w:eastAsia="Times New Roman" w:hAnsi="Arial" w:cs="Times New Roman"/>
      <w:sz w:val="28"/>
      <w:szCs w:val="20"/>
      <w:lang w:val="uk-UA" w:eastAsia="x-none"/>
    </w:rPr>
  </w:style>
  <w:style w:type="paragraph" w:styleId="2b">
    <w:name w:val="Body Text First Indent 2"/>
    <w:basedOn w:val="af8"/>
    <w:link w:val="2c"/>
    <w:semiHidden/>
    <w:rsid w:val="00B659A8"/>
    <w:pPr>
      <w:ind w:firstLine="210"/>
    </w:pPr>
  </w:style>
  <w:style w:type="character" w:customStyle="1" w:styleId="2c">
    <w:name w:val="Красная строка 2 Знак"/>
    <w:basedOn w:val="af9"/>
    <w:link w:val="2b"/>
    <w:semiHidden/>
    <w:rsid w:val="00B659A8"/>
    <w:rPr>
      <w:rFonts w:ascii="Arial" w:eastAsia="Times New Roman" w:hAnsi="Arial" w:cs="Times New Roman"/>
      <w:sz w:val="28"/>
      <w:szCs w:val="20"/>
      <w:lang w:val="uk-UA" w:eastAsia="x-none"/>
    </w:rPr>
  </w:style>
  <w:style w:type="paragraph" w:styleId="a0">
    <w:name w:val="List Bullet"/>
    <w:basedOn w:val="a2"/>
    <w:semiHidden/>
    <w:rsid w:val="00B659A8"/>
    <w:pPr>
      <w:numPr>
        <w:numId w:val="5"/>
      </w:numPr>
    </w:pPr>
    <w:rPr>
      <w:rFonts w:ascii="Arial" w:hAnsi="Arial"/>
      <w:sz w:val="28"/>
      <w:szCs w:val="20"/>
    </w:rPr>
  </w:style>
  <w:style w:type="paragraph" w:styleId="20">
    <w:name w:val="List Bullet 2"/>
    <w:basedOn w:val="a2"/>
    <w:rsid w:val="00B659A8"/>
    <w:pPr>
      <w:numPr>
        <w:numId w:val="6"/>
      </w:numPr>
    </w:pPr>
    <w:rPr>
      <w:rFonts w:ascii="Arial" w:hAnsi="Arial"/>
      <w:sz w:val="28"/>
      <w:szCs w:val="20"/>
    </w:rPr>
  </w:style>
  <w:style w:type="paragraph" w:styleId="3">
    <w:name w:val="List Bullet 3"/>
    <w:basedOn w:val="a2"/>
    <w:semiHidden/>
    <w:rsid w:val="00B659A8"/>
    <w:pPr>
      <w:numPr>
        <w:numId w:val="7"/>
      </w:numPr>
    </w:pPr>
    <w:rPr>
      <w:rFonts w:ascii="Arial" w:hAnsi="Arial"/>
      <w:sz w:val="28"/>
      <w:szCs w:val="20"/>
    </w:rPr>
  </w:style>
  <w:style w:type="paragraph" w:styleId="40">
    <w:name w:val="List Bullet 4"/>
    <w:basedOn w:val="a2"/>
    <w:rsid w:val="00B659A8"/>
    <w:pPr>
      <w:numPr>
        <w:numId w:val="8"/>
      </w:numPr>
    </w:pPr>
    <w:rPr>
      <w:rFonts w:ascii="Arial" w:hAnsi="Arial"/>
      <w:sz w:val="28"/>
      <w:szCs w:val="20"/>
    </w:rPr>
  </w:style>
  <w:style w:type="paragraph" w:styleId="50">
    <w:name w:val="List Bullet 5"/>
    <w:basedOn w:val="a2"/>
    <w:semiHidden/>
    <w:rsid w:val="00B659A8"/>
    <w:pPr>
      <w:numPr>
        <w:numId w:val="9"/>
      </w:numPr>
    </w:pPr>
    <w:rPr>
      <w:rFonts w:ascii="Arial" w:hAnsi="Arial"/>
      <w:sz w:val="28"/>
      <w:szCs w:val="20"/>
    </w:rPr>
  </w:style>
  <w:style w:type="character" w:styleId="affe">
    <w:name w:val="line number"/>
    <w:basedOn w:val="a3"/>
    <w:semiHidden/>
    <w:rsid w:val="00B659A8"/>
  </w:style>
  <w:style w:type="paragraph" w:styleId="a">
    <w:name w:val="List Number"/>
    <w:basedOn w:val="a2"/>
    <w:semiHidden/>
    <w:rsid w:val="00B659A8"/>
    <w:pPr>
      <w:numPr>
        <w:numId w:val="10"/>
      </w:numPr>
    </w:pPr>
    <w:rPr>
      <w:rFonts w:ascii="Arial" w:hAnsi="Arial"/>
      <w:sz w:val="28"/>
      <w:szCs w:val="20"/>
    </w:rPr>
  </w:style>
  <w:style w:type="paragraph" w:styleId="2">
    <w:name w:val="List Number 2"/>
    <w:basedOn w:val="a2"/>
    <w:semiHidden/>
    <w:rsid w:val="00B659A8"/>
    <w:pPr>
      <w:numPr>
        <w:numId w:val="11"/>
      </w:numPr>
    </w:pPr>
    <w:rPr>
      <w:rFonts w:ascii="Arial" w:hAnsi="Arial"/>
      <w:sz w:val="28"/>
      <w:szCs w:val="20"/>
    </w:rPr>
  </w:style>
  <w:style w:type="paragraph" w:styleId="38">
    <w:name w:val="List Number 3"/>
    <w:basedOn w:val="a2"/>
    <w:semiHidden/>
    <w:rsid w:val="00B659A8"/>
    <w:pPr>
      <w:tabs>
        <w:tab w:val="num" w:pos="926"/>
      </w:tabs>
      <w:ind w:left="926" w:hanging="360"/>
    </w:pPr>
    <w:rPr>
      <w:rFonts w:ascii="Arial" w:hAnsi="Arial"/>
      <w:sz w:val="28"/>
      <w:szCs w:val="20"/>
    </w:rPr>
  </w:style>
  <w:style w:type="paragraph" w:styleId="4">
    <w:name w:val="List Number 4"/>
    <w:basedOn w:val="a2"/>
    <w:semiHidden/>
    <w:rsid w:val="00B659A8"/>
    <w:pPr>
      <w:numPr>
        <w:numId w:val="13"/>
      </w:numPr>
    </w:pPr>
    <w:rPr>
      <w:rFonts w:ascii="Arial" w:hAnsi="Arial"/>
      <w:sz w:val="28"/>
      <w:szCs w:val="20"/>
    </w:rPr>
  </w:style>
  <w:style w:type="paragraph" w:styleId="5">
    <w:name w:val="List Number 5"/>
    <w:basedOn w:val="a2"/>
    <w:semiHidden/>
    <w:rsid w:val="00B659A8"/>
    <w:pPr>
      <w:numPr>
        <w:numId w:val="14"/>
      </w:numPr>
    </w:pPr>
    <w:rPr>
      <w:rFonts w:ascii="Arial" w:hAnsi="Arial"/>
      <w:sz w:val="28"/>
      <w:szCs w:val="20"/>
    </w:rPr>
  </w:style>
  <w:style w:type="character" w:styleId="HTML6">
    <w:name w:val="HTML Sample"/>
    <w:semiHidden/>
    <w:rsid w:val="00B659A8"/>
    <w:rPr>
      <w:rFonts w:ascii="Courier New" w:hAnsi="Courier New" w:cs="Courier New"/>
    </w:rPr>
  </w:style>
  <w:style w:type="paragraph" w:styleId="2d">
    <w:name w:val="envelope return"/>
    <w:basedOn w:val="a2"/>
    <w:semiHidden/>
    <w:rsid w:val="00B659A8"/>
    <w:rPr>
      <w:rFonts w:ascii="Arial" w:hAnsi="Arial" w:cs="Arial"/>
      <w:sz w:val="20"/>
      <w:szCs w:val="20"/>
    </w:rPr>
  </w:style>
  <w:style w:type="table" w:styleId="1a">
    <w:name w:val="Table 3D effects 1"/>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2"/>
    <w:semiHidden/>
    <w:rsid w:val="00B659A8"/>
    <w:pPr>
      <w:ind w:left="708"/>
    </w:pPr>
    <w:rPr>
      <w:rFonts w:ascii="Arial" w:hAnsi="Arial"/>
      <w:sz w:val="28"/>
      <w:szCs w:val="20"/>
    </w:rPr>
  </w:style>
  <w:style w:type="character" w:styleId="HTML7">
    <w:name w:val="HTML Definition"/>
    <w:semiHidden/>
    <w:rsid w:val="00B659A8"/>
    <w:rPr>
      <w:i/>
      <w:iCs/>
    </w:rPr>
  </w:style>
  <w:style w:type="character" w:styleId="HTML8">
    <w:name w:val="HTML Variable"/>
    <w:semiHidden/>
    <w:rsid w:val="00B659A8"/>
    <w:rPr>
      <w:i/>
      <w:iCs/>
    </w:rPr>
  </w:style>
  <w:style w:type="character" w:styleId="HTML9">
    <w:name w:val="HTML Typewriter"/>
    <w:semiHidden/>
    <w:rsid w:val="00B659A8"/>
    <w:rPr>
      <w:rFonts w:ascii="Courier New" w:hAnsi="Courier New" w:cs="Courier New"/>
      <w:sz w:val="20"/>
      <w:szCs w:val="20"/>
    </w:rPr>
  </w:style>
  <w:style w:type="paragraph" w:styleId="afff0">
    <w:name w:val="Signature"/>
    <w:basedOn w:val="a2"/>
    <w:link w:val="afff1"/>
    <w:semiHidden/>
    <w:rsid w:val="00B659A8"/>
    <w:pPr>
      <w:ind w:left="4252"/>
    </w:pPr>
    <w:rPr>
      <w:rFonts w:ascii="Arial" w:hAnsi="Arial"/>
      <w:sz w:val="28"/>
      <w:szCs w:val="20"/>
      <w:lang w:eastAsia="x-none"/>
    </w:rPr>
  </w:style>
  <w:style w:type="character" w:customStyle="1" w:styleId="afff1">
    <w:name w:val="Подпись Знак"/>
    <w:basedOn w:val="a3"/>
    <w:link w:val="afff0"/>
    <w:semiHidden/>
    <w:rsid w:val="00B659A8"/>
    <w:rPr>
      <w:rFonts w:ascii="Arial" w:eastAsia="Times New Roman" w:hAnsi="Arial" w:cs="Times New Roman"/>
      <w:sz w:val="28"/>
      <w:szCs w:val="20"/>
      <w:lang w:val="uk-UA" w:eastAsia="x-none"/>
    </w:rPr>
  </w:style>
  <w:style w:type="paragraph" w:styleId="afff2">
    <w:name w:val="Salutation"/>
    <w:basedOn w:val="a2"/>
    <w:next w:val="a2"/>
    <w:link w:val="afff3"/>
    <w:semiHidden/>
    <w:rsid w:val="00B659A8"/>
    <w:rPr>
      <w:rFonts w:ascii="Arial" w:hAnsi="Arial"/>
      <w:sz w:val="28"/>
      <w:szCs w:val="20"/>
      <w:lang w:eastAsia="x-none"/>
    </w:rPr>
  </w:style>
  <w:style w:type="character" w:customStyle="1" w:styleId="afff3">
    <w:name w:val="Приветствие Знак"/>
    <w:basedOn w:val="a3"/>
    <w:link w:val="afff2"/>
    <w:semiHidden/>
    <w:rsid w:val="00B659A8"/>
    <w:rPr>
      <w:rFonts w:ascii="Arial" w:eastAsia="Times New Roman" w:hAnsi="Arial" w:cs="Times New Roman"/>
      <w:sz w:val="28"/>
      <w:szCs w:val="20"/>
      <w:lang w:val="uk-UA" w:eastAsia="x-none"/>
    </w:rPr>
  </w:style>
  <w:style w:type="paragraph" w:styleId="afff4">
    <w:name w:val="List Continue"/>
    <w:basedOn w:val="a2"/>
    <w:semiHidden/>
    <w:rsid w:val="00B659A8"/>
    <w:pPr>
      <w:spacing w:after="120"/>
      <w:ind w:left="283"/>
    </w:pPr>
    <w:rPr>
      <w:rFonts w:ascii="Arial" w:hAnsi="Arial"/>
      <w:sz w:val="28"/>
      <w:szCs w:val="20"/>
    </w:rPr>
  </w:style>
  <w:style w:type="paragraph" w:styleId="2f">
    <w:name w:val="List Continue 2"/>
    <w:basedOn w:val="a2"/>
    <w:semiHidden/>
    <w:rsid w:val="00B659A8"/>
    <w:pPr>
      <w:spacing w:after="120"/>
      <w:ind w:left="566"/>
    </w:pPr>
    <w:rPr>
      <w:rFonts w:ascii="Arial" w:hAnsi="Arial"/>
      <w:sz w:val="28"/>
      <w:szCs w:val="20"/>
    </w:rPr>
  </w:style>
  <w:style w:type="paragraph" w:styleId="3a">
    <w:name w:val="List Continue 3"/>
    <w:basedOn w:val="a2"/>
    <w:semiHidden/>
    <w:rsid w:val="00B659A8"/>
    <w:pPr>
      <w:spacing w:after="120"/>
      <w:ind w:left="849"/>
    </w:pPr>
    <w:rPr>
      <w:rFonts w:ascii="Arial" w:hAnsi="Arial"/>
      <w:sz w:val="28"/>
      <w:szCs w:val="20"/>
    </w:rPr>
  </w:style>
  <w:style w:type="paragraph" w:styleId="44">
    <w:name w:val="List Continue 4"/>
    <w:basedOn w:val="a2"/>
    <w:semiHidden/>
    <w:rsid w:val="00B659A8"/>
    <w:pPr>
      <w:spacing w:after="120"/>
      <w:ind w:left="1132"/>
    </w:pPr>
    <w:rPr>
      <w:rFonts w:ascii="Arial" w:hAnsi="Arial"/>
      <w:sz w:val="28"/>
      <w:szCs w:val="20"/>
    </w:rPr>
  </w:style>
  <w:style w:type="paragraph" w:styleId="53">
    <w:name w:val="List Continue 5"/>
    <w:basedOn w:val="a2"/>
    <w:semiHidden/>
    <w:rsid w:val="00B659A8"/>
    <w:pPr>
      <w:spacing w:after="120"/>
      <w:ind w:left="1415"/>
    </w:pPr>
    <w:rPr>
      <w:rFonts w:ascii="Arial" w:hAnsi="Arial"/>
      <w:sz w:val="28"/>
      <w:szCs w:val="20"/>
    </w:rPr>
  </w:style>
  <w:style w:type="character" w:styleId="afff5">
    <w:name w:val="FollowedHyperlink"/>
    <w:uiPriority w:val="99"/>
    <w:rsid w:val="00B659A8"/>
    <w:rPr>
      <w:color w:val="800080"/>
      <w:u w:val="single"/>
    </w:rPr>
  </w:style>
  <w:style w:type="table" w:styleId="1b">
    <w:name w:val="Table Simple 1"/>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2"/>
    <w:link w:val="afff7"/>
    <w:semiHidden/>
    <w:rsid w:val="00B659A8"/>
    <w:pPr>
      <w:ind w:left="4252"/>
    </w:pPr>
    <w:rPr>
      <w:rFonts w:ascii="Arial" w:hAnsi="Arial"/>
      <w:sz w:val="28"/>
      <w:szCs w:val="20"/>
      <w:lang w:eastAsia="x-none"/>
    </w:rPr>
  </w:style>
  <w:style w:type="character" w:customStyle="1" w:styleId="afff7">
    <w:name w:val="Прощание Знак"/>
    <w:basedOn w:val="a3"/>
    <w:link w:val="afff6"/>
    <w:semiHidden/>
    <w:rsid w:val="00B659A8"/>
    <w:rPr>
      <w:rFonts w:ascii="Arial" w:eastAsia="Times New Roman" w:hAnsi="Arial" w:cs="Times New Roman"/>
      <w:sz w:val="28"/>
      <w:szCs w:val="20"/>
      <w:lang w:val="uk-UA" w:eastAsia="x-none"/>
    </w:rPr>
  </w:style>
  <w:style w:type="table" w:styleId="1c">
    <w:name w:val="Table Grid 1"/>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B659A8"/>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2"/>
    <w:semiHidden/>
    <w:rsid w:val="00B659A8"/>
    <w:pPr>
      <w:ind w:left="283" w:hanging="283"/>
    </w:pPr>
    <w:rPr>
      <w:rFonts w:ascii="Arial" w:hAnsi="Arial"/>
      <w:sz w:val="28"/>
      <w:szCs w:val="20"/>
    </w:rPr>
  </w:style>
  <w:style w:type="paragraph" w:styleId="2f2">
    <w:name w:val="List 2"/>
    <w:basedOn w:val="a2"/>
    <w:semiHidden/>
    <w:rsid w:val="00B659A8"/>
    <w:pPr>
      <w:ind w:left="566" w:hanging="283"/>
    </w:pPr>
    <w:rPr>
      <w:rFonts w:ascii="Arial" w:hAnsi="Arial"/>
      <w:sz w:val="28"/>
      <w:szCs w:val="20"/>
    </w:rPr>
  </w:style>
  <w:style w:type="paragraph" w:styleId="3d">
    <w:name w:val="List 3"/>
    <w:basedOn w:val="a2"/>
    <w:rsid w:val="00B659A8"/>
    <w:pPr>
      <w:ind w:left="849" w:hanging="283"/>
    </w:pPr>
    <w:rPr>
      <w:rFonts w:ascii="Arial" w:hAnsi="Arial"/>
      <w:sz w:val="28"/>
      <w:szCs w:val="20"/>
    </w:rPr>
  </w:style>
  <w:style w:type="paragraph" w:styleId="46">
    <w:name w:val="List 4"/>
    <w:basedOn w:val="a2"/>
    <w:semiHidden/>
    <w:rsid w:val="00B659A8"/>
    <w:pPr>
      <w:ind w:left="1132" w:hanging="283"/>
    </w:pPr>
    <w:rPr>
      <w:rFonts w:ascii="Arial" w:hAnsi="Arial"/>
      <w:sz w:val="28"/>
      <w:szCs w:val="20"/>
    </w:rPr>
  </w:style>
  <w:style w:type="paragraph" w:styleId="55">
    <w:name w:val="List 5"/>
    <w:basedOn w:val="a2"/>
    <w:semiHidden/>
    <w:rsid w:val="00B659A8"/>
    <w:pPr>
      <w:ind w:left="1415" w:hanging="283"/>
    </w:pPr>
    <w:rPr>
      <w:rFonts w:ascii="Arial" w:hAnsi="Arial"/>
      <w:sz w:val="28"/>
      <w:szCs w:val="20"/>
    </w:rPr>
  </w:style>
  <w:style w:type="table" w:styleId="afffa">
    <w:name w:val="Table Professional"/>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B659A8"/>
    <w:pPr>
      <w:numPr>
        <w:numId w:val="15"/>
      </w:numPr>
    </w:pPr>
  </w:style>
  <w:style w:type="table" w:styleId="1d">
    <w:name w:val="Table Columns 1"/>
    <w:basedOn w:val="a4"/>
    <w:semiHidden/>
    <w:rsid w:val="00B659A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4"/>
    <w:semiHidden/>
    <w:rsid w:val="00B659A8"/>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semiHidden/>
    <w:rsid w:val="00B659A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B659A8"/>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B659A8"/>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B659A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b">
    <w:name w:val="Plain Text"/>
    <w:basedOn w:val="a2"/>
    <w:link w:val="afffc"/>
    <w:semiHidden/>
    <w:rsid w:val="00B659A8"/>
    <w:rPr>
      <w:rFonts w:ascii="Courier New" w:hAnsi="Courier New"/>
      <w:sz w:val="20"/>
      <w:szCs w:val="20"/>
      <w:lang w:eastAsia="x-none"/>
    </w:rPr>
  </w:style>
  <w:style w:type="character" w:customStyle="1" w:styleId="afffc">
    <w:name w:val="Текст Знак"/>
    <w:basedOn w:val="a3"/>
    <w:link w:val="afffb"/>
    <w:semiHidden/>
    <w:rsid w:val="00B659A8"/>
    <w:rPr>
      <w:rFonts w:ascii="Courier New" w:eastAsia="Times New Roman" w:hAnsi="Courier New" w:cs="Times New Roman"/>
      <w:sz w:val="20"/>
      <w:szCs w:val="20"/>
      <w:lang w:val="uk-UA" w:eastAsia="x-none"/>
    </w:rPr>
  </w:style>
  <w:style w:type="table" w:styleId="afffd">
    <w:name w:val="Table Theme"/>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4"/>
    <w:semiHidden/>
    <w:rsid w:val="00B659A8"/>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4"/>
    <w:semiHidden/>
    <w:rsid w:val="00B659A8"/>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e">
    <w:name w:val="Block Text"/>
    <w:basedOn w:val="a2"/>
    <w:semiHidden/>
    <w:rsid w:val="00B659A8"/>
    <w:pPr>
      <w:spacing w:after="120"/>
      <w:ind w:left="1440" w:right="1440"/>
    </w:pPr>
    <w:rPr>
      <w:rFonts w:ascii="Arial" w:hAnsi="Arial"/>
      <w:sz w:val="28"/>
      <w:szCs w:val="20"/>
    </w:rPr>
  </w:style>
  <w:style w:type="character" w:styleId="HTMLa">
    <w:name w:val="HTML Cite"/>
    <w:semiHidden/>
    <w:rsid w:val="00B659A8"/>
    <w:rPr>
      <w:i/>
      <w:iCs/>
    </w:rPr>
  </w:style>
  <w:style w:type="paragraph" w:styleId="affff">
    <w:name w:val="Message Header"/>
    <w:basedOn w:val="a2"/>
    <w:link w:val="affff0"/>
    <w:semiHidden/>
    <w:rsid w:val="00B659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lang w:eastAsia="x-none"/>
    </w:rPr>
  </w:style>
  <w:style w:type="character" w:customStyle="1" w:styleId="affff0">
    <w:name w:val="Шапка Знак"/>
    <w:basedOn w:val="a3"/>
    <w:link w:val="affff"/>
    <w:semiHidden/>
    <w:rsid w:val="00B659A8"/>
    <w:rPr>
      <w:rFonts w:ascii="Arial" w:eastAsia="Times New Roman" w:hAnsi="Arial" w:cs="Times New Roman"/>
      <w:sz w:val="24"/>
      <w:szCs w:val="24"/>
      <w:shd w:val="pct20" w:color="auto" w:fill="auto"/>
      <w:lang w:val="uk-UA" w:eastAsia="x-none"/>
    </w:rPr>
  </w:style>
  <w:style w:type="paragraph" w:styleId="affff1">
    <w:name w:val="E-mail Signature"/>
    <w:basedOn w:val="a2"/>
    <w:link w:val="affff2"/>
    <w:semiHidden/>
    <w:rsid w:val="00B659A8"/>
    <w:rPr>
      <w:rFonts w:ascii="Arial" w:hAnsi="Arial"/>
      <w:sz w:val="28"/>
      <w:szCs w:val="20"/>
      <w:lang w:eastAsia="x-none"/>
    </w:rPr>
  </w:style>
  <w:style w:type="character" w:customStyle="1" w:styleId="affff2">
    <w:name w:val="Электронная подпись Знак"/>
    <w:basedOn w:val="a3"/>
    <w:link w:val="affff1"/>
    <w:semiHidden/>
    <w:rsid w:val="00B659A8"/>
    <w:rPr>
      <w:rFonts w:ascii="Arial" w:eastAsia="Times New Roman" w:hAnsi="Arial" w:cs="Times New Roman"/>
      <w:sz w:val="28"/>
      <w:szCs w:val="20"/>
      <w:lang w:val="uk-UA" w:eastAsia="x-none"/>
    </w:rPr>
  </w:style>
  <w:style w:type="paragraph" w:styleId="2f5">
    <w:name w:val="toc 2"/>
    <w:basedOn w:val="a2"/>
    <w:next w:val="a2"/>
    <w:autoRedefine/>
    <w:uiPriority w:val="39"/>
    <w:rsid w:val="00962312"/>
    <w:pPr>
      <w:tabs>
        <w:tab w:val="left" w:pos="1276"/>
        <w:tab w:val="right" w:leader="dot" w:pos="9380"/>
      </w:tabs>
      <w:spacing w:line="276" w:lineRule="auto"/>
      <w:ind w:left="280" w:right="814" w:firstLine="429"/>
    </w:pPr>
    <w:rPr>
      <w:b/>
      <w:noProof/>
      <w:sz w:val="28"/>
      <w:szCs w:val="28"/>
    </w:rPr>
  </w:style>
  <w:style w:type="paragraph" w:styleId="3f0">
    <w:name w:val="toc 3"/>
    <w:basedOn w:val="a2"/>
    <w:next w:val="a2"/>
    <w:autoRedefine/>
    <w:uiPriority w:val="39"/>
    <w:rsid w:val="00061D3D"/>
    <w:pPr>
      <w:tabs>
        <w:tab w:val="right" w:leader="dot" w:pos="9380"/>
      </w:tabs>
      <w:spacing w:line="360" w:lineRule="auto"/>
      <w:ind w:left="1276" w:right="814"/>
    </w:pPr>
    <w:rPr>
      <w:rFonts w:cs="Times New Roman"/>
      <w:noProof/>
      <w:szCs w:val="24"/>
      <w:bdr w:val="none" w:sz="0" w:space="0" w:color="auto" w:frame="1"/>
    </w:rPr>
  </w:style>
  <w:style w:type="paragraph" w:customStyle="1" w:styleId="Tableheading">
    <w:name w:val="Table heading"/>
    <w:basedOn w:val="22"/>
    <w:semiHidden/>
    <w:rsid w:val="00B659A8"/>
    <w:pPr>
      <w:jc w:val="right"/>
    </w:pPr>
    <w:rPr>
      <w:b w:val="0"/>
      <w:i/>
      <w:sz w:val="22"/>
      <w:szCs w:val="24"/>
      <w:lang w:val="uk-UA"/>
    </w:rPr>
  </w:style>
  <w:style w:type="character" w:customStyle="1" w:styleId="Xref">
    <w:name w:val="Xref"/>
    <w:semiHidden/>
    <w:rsid w:val="00B659A8"/>
    <w:rPr>
      <w:i/>
      <w:iCs/>
      <w:u w:val="single"/>
    </w:rPr>
  </w:style>
  <w:style w:type="paragraph" w:customStyle="1" w:styleId="affff3">
    <w:name w:val="Графік"/>
    <w:basedOn w:val="30"/>
    <w:next w:val="30"/>
    <w:semiHidden/>
    <w:rsid w:val="00B659A8"/>
    <w:pPr>
      <w:keepNext/>
    </w:pPr>
    <w:rPr>
      <w:bCs w:val="0"/>
      <w:szCs w:val="26"/>
      <w:lang w:val="uk-UA"/>
    </w:rPr>
  </w:style>
  <w:style w:type="paragraph" w:customStyle="1" w:styleId="affff4">
    <w:name w:val="Діаграма"/>
    <w:basedOn w:val="41"/>
    <w:next w:val="41"/>
    <w:link w:val="affff5"/>
    <w:semiHidden/>
    <w:rsid w:val="00B659A8"/>
    <w:rPr>
      <w:b w:val="0"/>
      <w:bCs/>
      <w:i/>
      <w:noProof w:val="0"/>
      <w:szCs w:val="28"/>
      <w:lang w:val="uk-UA"/>
    </w:rPr>
  </w:style>
  <w:style w:type="character" w:customStyle="1" w:styleId="affff5">
    <w:name w:val="Діаграма Знак"/>
    <w:link w:val="affff4"/>
    <w:semiHidden/>
    <w:rsid w:val="00B659A8"/>
    <w:rPr>
      <w:rFonts w:ascii="Times New Roman" w:eastAsia="Times New Roman" w:hAnsi="Times New Roman" w:cs="Times New Roman"/>
      <w:b/>
      <w:bCs/>
      <w:sz w:val="24"/>
      <w:szCs w:val="28"/>
      <w:lang w:val="uk-UA" w:eastAsia="x-none"/>
    </w:rPr>
  </w:style>
  <w:style w:type="paragraph" w:customStyle="1" w:styleId="affff6">
    <w:name w:val="Таблица"/>
    <w:basedOn w:val="51"/>
    <w:next w:val="51"/>
    <w:semiHidden/>
    <w:rsid w:val="00B659A8"/>
    <w:pPr>
      <w:keepNext w:val="0"/>
      <w:ind w:left="0" w:firstLine="0"/>
    </w:pPr>
    <w:rPr>
      <w:b/>
      <w:bCs/>
      <w:i w:val="0"/>
      <w:iCs/>
      <w:sz w:val="24"/>
      <w:szCs w:val="26"/>
    </w:rPr>
  </w:style>
  <w:style w:type="paragraph" w:customStyle="1" w:styleId="21">
    <w:name w:val="МЕНЮ2"/>
    <w:basedOn w:val="a2"/>
    <w:semiHidden/>
    <w:rsid w:val="00B659A8"/>
    <w:pPr>
      <w:numPr>
        <w:numId w:val="16"/>
      </w:numPr>
      <w:shd w:val="pct5" w:color="auto" w:fill="FFFFFF"/>
    </w:pPr>
    <w:rPr>
      <w:rFonts w:ascii="Arial" w:hAnsi="Arial"/>
      <w:b/>
      <w:i/>
      <w:sz w:val="28"/>
      <w:szCs w:val="20"/>
    </w:rPr>
  </w:style>
  <w:style w:type="paragraph" w:customStyle="1" w:styleId="affff7">
    <w:name w:val="Динай моно"/>
    <w:basedOn w:val="a2"/>
    <w:semiHidden/>
    <w:rsid w:val="00B659A8"/>
    <w:rPr>
      <w:rFonts w:ascii="Courier New" w:hAnsi="Courier New"/>
      <w:sz w:val="18"/>
      <w:szCs w:val="20"/>
    </w:rPr>
  </w:style>
  <w:style w:type="paragraph" w:customStyle="1" w:styleId="62">
    <w:name w:val="заголовок 6"/>
    <w:basedOn w:val="a2"/>
    <w:next w:val="a2"/>
    <w:semiHidden/>
    <w:rsid w:val="00B659A8"/>
    <w:pPr>
      <w:keepNext/>
      <w:spacing w:before="40" w:line="260" w:lineRule="auto"/>
      <w:jc w:val="center"/>
    </w:pPr>
    <w:rPr>
      <w:b/>
      <w:sz w:val="28"/>
      <w:szCs w:val="20"/>
    </w:rPr>
  </w:style>
  <w:style w:type="paragraph" w:customStyle="1" w:styleId="affff8">
    <w:name w:val="Îáû÷íûé"/>
    <w:semiHidden/>
    <w:rsid w:val="00B659A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TitleofTables">
    <w:name w:val="Title of Tables Знак Знак"/>
    <w:semiHidden/>
    <w:rsid w:val="00B659A8"/>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B659A8"/>
    <w:pPr>
      <w:spacing w:line="360" w:lineRule="auto"/>
      <w:ind w:firstLine="539"/>
      <w:jc w:val="both"/>
    </w:pPr>
    <w:rPr>
      <w:i/>
      <w:sz w:val="28"/>
      <w:szCs w:val="28"/>
    </w:rPr>
  </w:style>
  <w:style w:type="paragraph" w:customStyle="1" w:styleId="11111">
    <w:name w:val="Розд_1.1.1.1.1"/>
    <w:basedOn w:val="51"/>
    <w:next w:val="16"/>
    <w:semiHidden/>
    <w:rsid w:val="00B659A8"/>
    <w:pPr>
      <w:spacing w:line="360" w:lineRule="auto"/>
      <w:ind w:left="0" w:firstLine="539"/>
      <w:jc w:val="both"/>
    </w:pPr>
    <w:rPr>
      <w:bCs/>
      <w:i w:val="0"/>
      <w:szCs w:val="28"/>
    </w:rPr>
  </w:style>
  <w:style w:type="paragraph" w:styleId="48">
    <w:name w:val="toc 4"/>
    <w:basedOn w:val="a2"/>
    <w:next w:val="a2"/>
    <w:autoRedefine/>
    <w:semiHidden/>
    <w:rsid w:val="00B659A8"/>
    <w:pPr>
      <w:ind w:left="840"/>
    </w:pPr>
    <w:rPr>
      <w:rFonts w:ascii="Arial" w:hAnsi="Arial"/>
      <w:sz w:val="28"/>
      <w:szCs w:val="20"/>
    </w:rPr>
  </w:style>
  <w:style w:type="paragraph" w:styleId="57">
    <w:name w:val="toc 5"/>
    <w:basedOn w:val="a2"/>
    <w:next w:val="a2"/>
    <w:autoRedefine/>
    <w:semiHidden/>
    <w:rsid w:val="00B659A8"/>
    <w:pPr>
      <w:ind w:left="1120"/>
    </w:pPr>
    <w:rPr>
      <w:rFonts w:ascii="Arial" w:hAnsi="Arial"/>
      <w:sz w:val="28"/>
      <w:szCs w:val="20"/>
    </w:rPr>
  </w:style>
  <w:style w:type="paragraph" w:customStyle="1" w:styleId="H3">
    <w:name w:val="H3"/>
    <w:basedOn w:val="a2"/>
    <w:next w:val="a2"/>
    <w:semiHidden/>
    <w:rsid w:val="00B659A8"/>
    <w:pPr>
      <w:keepNext/>
      <w:widowControl w:val="0"/>
      <w:spacing w:before="100" w:after="100"/>
      <w:outlineLvl w:val="3"/>
    </w:pPr>
    <w:rPr>
      <w:b/>
      <w:snapToGrid w:val="0"/>
      <w:sz w:val="28"/>
      <w:szCs w:val="20"/>
    </w:rPr>
  </w:style>
  <w:style w:type="character" w:customStyle="1" w:styleId="1f">
    <w:name w:val="Текст сноски Знак1"/>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semiHidden/>
    <w:rsid w:val="00B659A8"/>
    <w:rPr>
      <w:rFonts w:ascii="Times New Roman" w:eastAsia="Times New Roman" w:hAnsi="Times New Roman"/>
    </w:rPr>
  </w:style>
  <w:style w:type="paragraph" w:customStyle="1" w:styleId="210">
    <w:name w:val="21"/>
    <w:basedOn w:val="a2"/>
    <w:semiHidden/>
    <w:rsid w:val="00B659A8"/>
    <w:pPr>
      <w:suppressAutoHyphens/>
      <w:spacing w:before="280" w:after="280"/>
    </w:pPr>
    <w:rPr>
      <w:rFonts w:cs="Calibri"/>
      <w:sz w:val="20"/>
      <w:szCs w:val="20"/>
      <w:lang w:bidi="en-US"/>
    </w:rPr>
  </w:style>
  <w:style w:type="character" w:customStyle="1" w:styleId="58">
    <w:name w:val="Основной текст (5)"/>
    <w:link w:val="510"/>
    <w:semiHidden/>
    <w:rsid w:val="00B659A8"/>
    <w:rPr>
      <w:rFonts w:eastAsia="Arial Unicode MS"/>
      <w:sz w:val="24"/>
      <w:szCs w:val="24"/>
      <w:shd w:val="clear" w:color="auto" w:fill="FFFFFF"/>
      <w:lang w:val="uk-UA"/>
    </w:rPr>
  </w:style>
  <w:style w:type="character" w:customStyle="1" w:styleId="72">
    <w:name w:val="Основной текст (7)"/>
    <w:link w:val="710"/>
    <w:semiHidden/>
    <w:rsid w:val="00B659A8"/>
    <w:rPr>
      <w:rFonts w:eastAsia="Arial Unicode MS"/>
      <w:i/>
      <w:iCs/>
      <w:sz w:val="24"/>
      <w:szCs w:val="24"/>
      <w:shd w:val="clear" w:color="auto" w:fill="FFFFFF"/>
      <w:lang w:val="uk-UA"/>
    </w:rPr>
  </w:style>
  <w:style w:type="character" w:customStyle="1" w:styleId="82">
    <w:name w:val="Основной текст (8)"/>
    <w:link w:val="810"/>
    <w:semiHidden/>
    <w:rsid w:val="00B659A8"/>
    <w:rPr>
      <w:rFonts w:eastAsia="Arial Unicode MS"/>
      <w:i/>
      <w:iCs/>
      <w:sz w:val="24"/>
      <w:szCs w:val="24"/>
      <w:shd w:val="clear" w:color="auto" w:fill="FFFFFF"/>
      <w:lang w:val="uk-UA"/>
    </w:rPr>
  </w:style>
  <w:style w:type="character" w:customStyle="1" w:styleId="73">
    <w:name w:val="Основной текст (7) + Не курсив"/>
    <w:basedOn w:val="72"/>
    <w:semiHidden/>
    <w:rsid w:val="00B659A8"/>
    <w:rPr>
      <w:rFonts w:eastAsia="Arial Unicode MS"/>
      <w:i/>
      <w:iCs/>
      <w:sz w:val="24"/>
      <w:szCs w:val="24"/>
      <w:shd w:val="clear" w:color="auto" w:fill="FFFFFF"/>
      <w:lang w:val="uk-UA"/>
    </w:rPr>
  </w:style>
  <w:style w:type="character" w:customStyle="1" w:styleId="affff9">
    <w:name w:val="Основной текст + Курсив"/>
    <w:semiHidden/>
    <w:rsid w:val="00B659A8"/>
    <w:rPr>
      <w:rFonts w:ascii="Times New Roman" w:hAnsi="Times New Roman" w:cs="Times New Roman"/>
      <w:i/>
      <w:iCs/>
      <w:sz w:val="24"/>
      <w:szCs w:val="24"/>
    </w:rPr>
  </w:style>
  <w:style w:type="character" w:customStyle="1" w:styleId="200">
    <w:name w:val="Основной текст (20)"/>
    <w:link w:val="201"/>
    <w:semiHidden/>
    <w:rsid w:val="00B659A8"/>
    <w:rPr>
      <w:rFonts w:eastAsia="Arial Unicode MS"/>
      <w:i/>
      <w:iCs/>
      <w:sz w:val="24"/>
      <w:szCs w:val="24"/>
      <w:shd w:val="clear" w:color="auto" w:fill="FFFFFF"/>
      <w:lang w:val="uk-UA"/>
    </w:rPr>
  </w:style>
  <w:style w:type="character" w:customStyle="1" w:styleId="63">
    <w:name w:val="Заголовок №6"/>
    <w:link w:val="610"/>
    <w:semiHidden/>
    <w:rsid w:val="00B659A8"/>
    <w:rPr>
      <w:rFonts w:eastAsia="Arial Unicode MS"/>
      <w:b/>
      <w:bCs/>
      <w:sz w:val="24"/>
      <w:szCs w:val="24"/>
      <w:shd w:val="clear" w:color="auto" w:fill="FFFFFF"/>
      <w:lang w:val="uk-UA"/>
    </w:rPr>
  </w:style>
  <w:style w:type="character" w:customStyle="1" w:styleId="620">
    <w:name w:val="Основной текст (62)"/>
    <w:link w:val="621"/>
    <w:semiHidden/>
    <w:rsid w:val="00B659A8"/>
    <w:rPr>
      <w:rFonts w:eastAsia="Arial Unicode MS"/>
      <w:sz w:val="24"/>
      <w:szCs w:val="24"/>
      <w:shd w:val="clear" w:color="auto" w:fill="FFFFFF"/>
      <w:lang w:val="uk-UA"/>
    </w:rPr>
  </w:style>
  <w:style w:type="paragraph" w:customStyle="1" w:styleId="510">
    <w:name w:val="Основной текст (5)1"/>
    <w:basedOn w:val="a2"/>
    <w:link w:val="58"/>
    <w:semiHidden/>
    <w:rsid w:val="00B659A8"/>
    <w:pPr>
      <w:shd w:val="clear" w:color="auto" w:fill="FFFFFF"/>
      <w:spacing w:after="480" w:line="274" w:lineRule="exact"/>
    </w:pPr>
    <w:rPr>
      <w:rFonts w:eastAsia="Arial Unicode MS" w:cstheme="minorBidi"/>
      <w:szCs w:val="24"/>
    </w:rPr>
  </w:style>
  <w:style w:type="paragraph" w:customStyle="1" w:styleId="710">
    <w:name w:val="Основной текст (7)1"/>
    <w:basedOn w:val="a2"/>
    <w:link w:val="72"/>
    <w:semiHidden/>
    <w:rsid w:val="00B659A8"/>
    <w:pPr>
      <w:shd w:val="clear" w:color="auto" w:fill="FFFFFF"/>
      <w:spacing w:before="600" w:line="277" w:lineRule="exact"/>
      <w:ind w:firstLine="700"/>
    </w:pPr>
    <w:rPr>
      <w:rFonts w:eastAsia="Arial Unicode MS" w:cstheme="minorBidi"/>
      <w:i/>
      <w:iCs/>
      <w:szCs w:val="24"/>
    </w:rPr>
  </w:style>
  <w:style w:type="paragraph" w:customStyle="1" w:styleId="810">
    <w:name w:val="Основной текст (8)1"/>
    <w:basedOn w:val="a2"/>
    <w:link w:val="82"/>
    <w:semiHidden/>
    <w:rsid w:val="00B659A8"/>
    <w:pPr>
      <w:shd w:val="clear" w:color="auto" w:fill="FFFFFF"/>
      <w:spacing w:after="1200" w:line="277" w:lineRule="exact"/>
    </w:pPr>
    <w:rPr>
      <w:rFonts w:eastAsia="Arial Unicode MS" w:cstheme="minorBidi"/>
      <w:i/>
      <w:iCs/>
      <w:szCs w:val="24"/>
    </w:rPr>
  </w:style>
  <w:style w:type="paragraph" w:customStyle="1" w:styleId="201">
    <w:name w:val="Основной текст (20)1"/>
    <w:basedOn w:val="a2"/>
    <w:link w:val="200"/>
    <w:semiHidden/>
    <w:rsid w:val="00B659A8"/>
    <w:pPr>
      <w:shd w:val="clear" w:color="auto" w:fill="FFFFFF"/>
      <w:spacing w:line="240" w:lineRule="atLeast"/>
      <w:jc w:val="right"/>
    </w:pPr>
    <w:rPr>
      <w:rFonts w:eastAsia="Arial Unicode MS" w:cstheme="minorBidi"/>
      <w:i/>
      <w:iCs/>
      <w:szCs w:val="24"/>
    </w:rPr>
  </w:style>
  <w:style w:type="paragraph" w:customStyle="1" w:styleId="610">
    <w:name w:val="Заголовок №61"/>
    <w:basedOn w:val="a2"/>
    <w:link w:val="63"/>
    <w:semiHidden/>
    <w:rsid w:val="00B659A8"/>
    <w:pPr>
      <w:shd w:val="clear" w:color="auto" w:fill="FFFFFF"/>
      <w:spacing w:after="780" w:line="378" w:lineRule="exact"/>
      <w:ind w:firstLine="720"/>
      <w:outlineLvl w:val="5"/>
    </w:pPr>
    <w:rPr>
      <w:rFonts w:eastAsia="Arial Unicode MS" w:cstheme="minorBidi"/>
      <w:b/>
      <w:bCs/>
      <w:szCs w:val="24"/>
    </w:rPr>
  </w:style>
  <w:style w:type="paragraph" w:customStyle="1" w:styleId="621">
    <w:name w:val="Основной текст (62)1"/>
    <w:basedOn w:val="a2"/>
    <w:link w:val="620"/>
    <w:semiHidden/>
    <w:rsid w:val="00B659A8"/>
    <w:pPr>
      <w:shd w:val="clear" w:color="auto" w:fill="FFFFFF"/>
      <w:spacing w:line="414" w:lineRule="exact"/>
      <w:ind w:firstLine="380"/>
    </w:pPr>
    <w:rPr>
      <w:rFonts w:eastAsia="Arial Unicode MS" w:cstheme="minorBidi"/>
      <w:szCs w:val="24"/>
    </w:rPr>
  </w:style>
  <w:style w:type="character" w:customStyle="1" w:styleId="1963">
    <w:name w:val="Основной текст (196)3"/>
    <w:semiHidden/>
    <w:rsid w:val="00B659A8"/>
    <w:rPr>
      <w:rFonts w:ascii="Times New Roman" w:hAnsi="Times New Roman" w:cs="Times New Roman"/>
      <w:sz w:val="28"/>
      <w:szCs w:val="28"/>
    </w:rPr>
  </w:style>
  <w:style w:type="character" w:customStyle="1" w:styleId="1974">
    <w:name w:val="Основной текст (197)4"/>
    <w:semiHidden/>
    <w:rsid w:val="00B659A8"/>
    <w:rPr>
      <w:rFonts w:ascii="Times New Roman" w:hAnsi="Times New Roman" w:cs="Times New Roman"/>
      <w:sz w:val="28"/>
      <w:szCs w:val="28"/>
    </w:rPr>
  </w:style>
  <w:style w:type="character" w:customStyle="1" w:styleId="affffa">
    <w:name w:val="Знак Знак Знак"/>
    <w:aliases w:val="Знак Знак Знак1"/>
    <w:semiHidden/>
    <w:rsid w:val="00B659A8"/>
    <w:rPr>
      <w:rFonts w:eastAsia="Arial Unicode MS"/>
      <w:sz w:val="22"/>
      <w:szCs w:val="22"/>
      <w:lang w:val="ru-RU" w:eastAsia="ru-RU" w:bidi="ar-SA"/>
    </w:rPr>
  </w:style>
  <w:style w:type="paragraph" w:customStyle="1" w:styleId="211">
    <w:name w:val="Основной текст (2)1"/>
    <w:basedOn w:val="a2"/>
    <w:semiHidden/>
    <w:rsid w:val="00B659A8"/>
    <w:pPr>
      <w:shd w:val="clear" w:color="auto" w:fill="FFFFFF"/>
      <w:spacing w:line="240" w:lineRule="exact"/>
    </w:pPr>
    <w:rPr>
      <w:rFonts w:eastAsia="Arial Unicode MS"/>
    </w:rPr>
  </w:style>
  <w:style w:type="paragraph" w:customStyle="1" w:styleId="611">
    <w:name w:val="Основной текст (6)1"/>
    <w:basedOn w:val="a2"/>
    <w:semiHidden/>
    <w:rsid w:val="00B659A8"/>
    <w:pPr>
      <w:shd w:val="clear" w:color="auto" w:fill="FFFFFF"/>
      <w:spacing w:after="300" w:line="240" w:lineRule="atLeast"/>
    </w:pPr>
    <w:rPr>
      <w:rFonts w:eastAsia="Arial Unicode MS"/>
      <w:b/>
      <w:bCs/>
    </w:rPr>
  </w:style>
  <w:style w:type="paragraph" w:customStyle="1" w:styleId="131">
    <w:name w:val="Основной текст (13)1"/>
    <w:basedOn w:val="a2"/>
    <w:semiHidden/>
    <w:rsid w:val="00B659A8"/>
    <w:pPr>
      <w:shd w:val="clear" w:color="auto" w:fill="FFFFFF"/>
      <w:spacing w:line="245" w:lineRule="exact"/>
      <w:ind w:hanging="300"/>
    </w:pPr>
    <w:rPr>
      <w:rFonts w:eastAsia="Arial Unicode MS"/>
    </w:rPr>
  </w:style>
  <w:style w:type="character" w:customStyle="1" w:styleId="affffb">
    <w:name w:val="Основной текст + Полужирный"/>
    <w:semiHidden/>
    <w:rsid w:val="00B659A8"/>
    <w:rPr>
      <w:rFonts w:ascii="Times New Roman" w:hAnsi="Times New Roman" w:cs="Times New Roman" w:hint="default"/>
      <w:b/>
      <w:bCs/>
      <w:sz w:val="22"/>
      <w:szCs w:val="22"/>
    </w:rPr>
  </w:style>
  <w:style w:type="paragraph" w:customStyle="1" w:styleId="121">
    <w:name w:val="Основной текст (12)1"/>
    <w:basedOn w:val="a2"/>
    <w:semiHidden/>
    <w:rsid w:val="00B659A8"/>
    <w:pPr>
      <w:shd w:val="clear" w:color="auto" w:fill="FFFFFF"/>
      <w:spacing w:before="180" w:line="240" w:lineRule="atLeast"/>
      <w:ind w:hanging="300"/>
    </w:pPr>
    <w:rPr>
      <w:rFonts w:eastAsia="Arial Unicode MS"/>
    </w:rPr>
  </w:style>
  <w:style w:type="paragraph" w:customStyle="1" w:styleId="91">
    <w:name w:val="Основной текст (9)1"/>
    <w:basedOn w:val="a2"/>
    <w:link w:val="92"/>
    <w:semiHidden/>
    <w:rsid w:val="00B659A8"/>
    <w:pPr>
      <w:shd w:val="clear" w:color="auto" w:fill="FFFFFF"/>
      <w:spacing w:line="245" w:lineRule="exact"/>
      <w:ind w:firstLine="440"/>
    </w:pPr>
    <w:rPr>
      <w:rFonts w:eastAsia="Arial Unicode MS"/>
      <w:sz w:val="20"/>
      <w:szCs w:val="20"/>
      <w:lang w:val="x-none" w:eastAsia="x-none"/>
    </w:rPr>
  </w:style>
  <w:style w:type="character" w:customStyle="1" w:styleId="10pt1">
    <w:name w:val="Основной текст + 10 pt1"/>
    <w:semiHidden/>
    <w:rsid w:val="00B659A8"/>
    <w:rPr>
      <w:rFonts w:ascii="Times New Roman" w:hAnsi="Times New Roman" w:cs="Times New Roman" w:hint="default"/>
      <w:sz w:val="20"/>
      <w:szCs w:val="20"/>
    </w:rPr>
  </w:style>
  <w:style w:type="character" w:customStyle="1" w:styleId="820">
    <w:name w:val="Основной текст (8)2"/>
    <w:semiHidden/>
    <w:rsid w:val="00B659A8"/>
    <w:rPr>
      <w:rFonts w:eastAsia="Arial Unicode MS"/>
      <w:sz w:val="22"/>
      <w:szCs w:val="22"/>
      <w:u w:val="single"/>
      <w:lang w:val="ru-RU" w:eastAsia="ru-RU" w:bidi="ar-SA"/>
    </w:rPr>
  </w:style>
  <w:style w:type="character" w:customStyle="1" w:styleId="910pt">
    <w:name w:val="Основной текст (9) + 10 pt"/>
    <w:semiHidden/>
    <w:rsid w:val="00B659A8"/>
    <w:rPr>
      <w:rFonts w:eastAsia="Arial Unicode MS"/>
      <w:sz w:val="20"/>
      <w:szCs w:val="20"/>
      <w:lang w:val="ru-RU" w:eastAsia="ru-RU" w:bidi="ar-SA"/>
    </w:rPr>
  </w:style>
  <w:style w:type="character" w:customStyle="1" w:styleId="202">
    <w:name w:val="Основной текст (20) + Не курсив"/>
    <w:semiHidden/>
    <w:rsid w:val="00B659A8"/>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B659A8"/>
    <w:pPr>
      <w:shd w:val="clear" w:color="auto" w:fill="FFFFFF"/>
      <w:spacing w:after="1080" w:line="240" w:lineRule="atLeast"/>
    </w:pPr>
    <w:rPr>
      <w:rFonts w:eastAsia="Arial Unicode MS"/>
      <w:i/>
      <w:iCs/>
      <w:sz w:val="20"/>
      <w:szCs w:val="20"/>
      <w:lang w:val="x-none" w:eastAsia="x-none"/>
    </w:rPr>
  </w:style>
  <w:style w:type="character" w:customStyle="1" w:styleId="2Tahoma1">
    <w:name w:val="Основной текст (2) + Tahoma1"/>
    <w:aliases w:val="14 pt"/>
    <w:semiHidden/>
    <w:rsid w:val="00B659A8"/>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B659A8"/>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B659A8"/>
    <w:rPr>
      <w:rFonts w:ascii="Tahoma" w:hAnsi="Tahoma" w:cs="Tahoma"/>
      <w:b/>
      <w:bCs/>
      <w:sz w:val="12"/>
      <w:szCs w:val="12"/>
      <w:lang w:val="en-US" w:eastAsia="en-US"/>
    </w:rPr>
  </w:style>
  <w:style w:type="character" w:customStyle="1" w:styleId="611pt4">
    <w:name w:val="Основной текст (6) + 11 pt4"/>
    <w:aliases w:val="Курсив5"/>
    <w:semiHidden/>
    <w:rsid w:val="00B659A8"/>
    <w:rPr>
      <w:rFonts w:ascii="Times New Roman" w:hAnsi="Times New Roman" w:cs="Times New Roman"/>
      <w:i/>
      <w:iCs/>
      <w:sz w:val="22"/>
      <w:szCs w:val="22"/>
      <w:lang w:val="en-US" w:eastAsia="en-US"/>
    </w:rPr>
  </w:style>
  <w:style w:type="character" w:customStyle="1" w:styleId="3f1">
    <w:name w:val="Основной текст (3)"/>
    <w:link w:val="310"/>
    <w:semiHidden/>
    <w:rsid w:val="00B659A8"/>
    <w:rPr>
      <w:b/>
      <w:bCs/>
      <w:sz w:val="38"/>
      <w:szCs w:val="38"/>
      <w:shd w:val="clear" w:color="auto" w:fill="FFFFFF"/>
    </w:rPr>
  </w:style>
  <w:style w:type="character" w:customStyle="1" w:styleId="212">
    <w:name w:val="Основной текст (21)"/>
    <w:link w:val="2110"/>
    <w:semiHidden/>
    <w:rsid w:val="00B659A8"/>
    <w:rPr>
      <w:sz w:val="24"/>
      <w:szCs w:val="24"/>
      <w:shd w:val="clear" w:color="auto" w:fill="FFFFFF"/>
    </w:rPr>
  </w:style>
  <w:style w:type="character" w:customStyle="1" w:styleId="213">
    <w:name w:val="Основной текст (21) + Курсив"/>
    <w:semiHidden/>
    <w:rsid w:val="00B659A8"/>
    <w:rPr>
      <w:i/>
      <w:iCs/>
      <w:sz w:val="24"/>
      <w:szCs w:val="24"/>
      <w:shd w:val="clear" w:color="auto" w:fill="FFFFFF"/>
      <w:lang w:bidi="ar-SA"/>
    </w:rPr>
  </w:style>
  <w:style w:type="paragraph" w:customStyle="1" w:styleId="310">
    <w:name w:val="Основной текст (3)1"/>
    <w:basedOn w:val="a2"/>
    <w:link w:val="3f1"/>
    <w:semiHidden/>
    <w:rsid w:val="00B659A8"/>
    <w:pPr>
      <w:shd w:val="clear" w:color="auto" w:fill="FFFFFF"/>
      <w:spacing w:before="1740" w:after="2340" w:line="240" w:lineRule="atLeast"/>
    </w:pPr>
    <w:rPr>
      <w:rFonts w:cstheme="minorBidi"/>
      <w:b/>
      <w:bCs/>
      <w:sz w:val="38"/>
      <w:szCs w:val="38"/>
      <w:shd w:val="clear" w:color="auto" w:fill="FFFFFF"/>
    </w:rPr>
  </w:style>
  <w:style w:type="paragraph" w:customStyle="1" w:styleId="2110">
    <w:name w:val="Основной текст (21)1"/>
    <w:basedOn w:val="a2"/>
    <w:link w:val="212"/>
    <w:semiHidden/>
    <w:rsid w:val="00B659A8"/>
    <w:pPr>
      <w:shd w:val="clear" w:color="auto" w:fill="FFFFFF"/>
      <w:spacing w:line="240" w:lineRule="atLeast"/>
      <w:jc w:val="right"/>
    </w:pPr>
    <w:rPr>
      <w:rFonts w:cstheme="minorBidi"/>
      <w:szCs w:val="24"/>
      <w:shd w:val="clear" w:color="auto" w:fill="FFFFFF"/>
    </w:rPr>
  </w:style>
  <w:style w:type="character" w:customStyle="1" w:styleId="92">
    <w:name w:val="Основной текст (9)"/>
    <w:link w:val="91"/>
    <w:semiHidden/>
    <w:rsid w:val="00B659A8"/>
    <w:rPr>
      <w:rFonts w:ascii="Times New Roman" w:eastAsia="Arial Unicode MS" w:hAnsi="Times New Roman" w:cs="Times New Roman"/>
      <w:sz w:val="20"/>
      <w:szCs w:val="20"/>
      <w:shd w:val="clear" w:color="auto" w:fill="FFFFFF"/>
      <w:lang w:val="x-none" w:eastAsia="x-none"/>
    </w:rPr>
  </w:style>
  <w:style w:type="character" w:customStyle="1" w:styleId="affffc">
    <w:name w:val="Колонтитул"/>
    <w:link w:val="1f0"/>
    <w:semiHidden/>
    <w:rsid w:val="00B659A8"/>
    <w:rPr>
      <w:shd w:val="clear" w:color="auto" w:fill="FFFFFF"/>
    </w:rPr>
  </w:style>
  <w:style w:type="character" w:customStyle="1" w:styleId="12pt">
    <w:name w:val="Колонтитул + 12 pt"/>
    <w:semiHidden/>
    <w:rsid w:val="00B659A8"/>
    <w:rPr>
      <w:sz w:val="24"/>
      <w:szCs w:val="24"/>
      <w:shd w:val="clear" w:color="auto" w:fill="FFFFFF"/>
      <w:lang w:bidi="ar-SA"/>
    </w:rPr>
  </w:style>
  <w:style w:type="character" w:customStyle="1" w:styleId="100">
    <w:name w:val="Основной текст (10)"/>
    <w:link w:val="101"/>
    <w:semiHidden/>
    <w:rsid w:val="00B659A8"/>
    <w:rPr>
      <w:rFonts w:ascii="Times New Roman" w:eastAsia="Arial Unicode MS" w:hAnsi="Times New Roman" w:cs="Times New Roman"/>
      <w:i/>
      <w:iCs/>
      <w:sz w:val="20"/>
      <w:szCs w:val="20"/>
      <w:shd w:val="clear" w:color="auto" w:fill="FFFFFF"/>
      <w:lang w:val="x-none" w:eastAsia="x-none"/>
    </w:rPr>
  </w:style>
  <w:style w:type="character" w:customStyle="1" w:styleId="180">
    <w:name w:val="Основной текст (18)"/>
    <w:link w:val="181"/>
    <w:semiHidden/>
    <w:rsid w:val="00B659A8"/>
    <w:rPr>
      <w:shd w:val="clear" w:color="auto" w:fill="FFFFFF"/>
    </w:rPr>
  </w:style>
  <w:style w:type="character" w:customStyle="1" w:styleId="65">
    <w:name w:val="Основной текст (65)"/>
    <w:link w:val="651"/>
    <w:semiHidden/>
    <w:rsid w:val="00B659A8"/>
    <w:rPr>
      <w:sz w:val="24"/>
      <w:szCs w:val="24"/>
      <w:shd w:val="clear" w:color="auto" w:fill="FFFFFF"/>
    </w:rPr>
  </w:style>
  <w:style w:type="paragraph" w:customStyle="1" w:styleId="1f0">
    <w:name w:val="Колонтитул1"/>
    <w:basedOn w:val="a2"/>
    <w:link w:val="affffc"/>
    <w:semiHidden/>
    <w:rsid w:val="00B659A8"/>
    <w:pPr>
      <w:shd w:val="clear" w:color="auto" w:fill="FFFFFF"/>
    </w:pPr>
    <w:rPr>
      <w:rFonts w:cstheme="minorBidi"/>
      <w:shd w:val="clear" w:color="auto" w:fill="FFFFFF"/>
    </w:rPr>
  </w:style>
  <w:style w:type="paragraph" w:customStyle="1" w:styleId="181">
    <w:name w:val="Основной текст (18)1"/>
    <w:basedOn w:val="a2"/>
    <w:link w:val="180"/>
    <w:semiHidden/>
    <w:rsid w:val="00B659A8"/>
    <w:pPr>
      <w:shd w:val="clear" w:color="auto" w:fill="FFFFFF"/>
      <w:spacing w:line="240" w:lineRule="atLeast"/>
    </w:pPr>
    <w:rPr>
      <w:rFonts w:cstheme="minorBidi"/>
      <w:shd w:val="clear" w:color="auto" w:fill="FFFFFF"/>
    </w:rPr>
  </w:style>
  <w:style w:type="paragraph" w:customStyle="1" w:styleId="651">
    <w:name w:val="Основной текст (65)1"/>
    <w:basedOn w:val="a2"/>
    <w:link w:val="65"/>
    <w:semiHidden/>
    <w:rsid w:val="00B659A8"/>
    <w:pPr>
      <w:shd w:val="clear" w:color="auto" w:fill="FFFFFF"/>
      <w:spacing w:line="414" w:lineRule="exact"/>
      <w:ind w:hanging="360"/>
    </w:pPr>
    <w:rPr>
      <w:rFonts w:cstheme="minorBidi"/>
      <w:szCs w:val="24"/>
      <w:shd w:val="clear" w:color="auto" w:fill="FFFFFF"/>
    </w:rPr>
  </w:style>
  <w:style w:type="paragraph" w:styleId="64">
    <w:name w:val="toc 6"/>
    <w:basedOn w:val="a2"/>
    <w:next w:val="a2"/>
    <w:autoRedefine/>
    <w:semiHidden/>
    <w:rsid w:val="00B659A8"/>
    <w:pPr>
      <w:ind w:left="1200"/>
    </w:pPr>
    <w:rPr>
      <w:szCs w:val="24"/>
    </w:rPr>
  </w:style>
  <w:style w:type="paragraph" w:styleId="74">
    <w:name w:val="toc 7"/>
    <w:basedOn w:val="a2"/>
    <w:next w:val="a2"/>
    <w:autoRedefine/>
    <w:semiHidden/>
    <w:rsid w:val="00B659A8"/>
    <w:pPr>
      <w:ind w:left="1440"/>
    </w:pPr>
    <w:rPr>
      <w:szCs w:val="24"/>
    </w:rPr>
  </w:style>
  <w:style w:type="paragraph" w:styleId="83">
    <w:name w:val="toc 8"/>
    <w:basedOn w:val="a2"/>
    <w:next w:val="a2"/>
    <w:autoRedefine/>
    <w:semiHidden/>
    <w:rsid w:val="00B659A8"/>
    <w:pPr>
      <w:ind w:left="1680"/>
    </w:pPr>
    <w:rPr>
      <w:szCs w:val="24"/>
    </w:rPr>
  </w:style>
  <w:style w:type="paragraph" w:styleId="93">
    <w:name w:val="toc 9"/>
    <w:basedOn w:val="a2"/>
    <w:next w:val="a2"/>
    <w:autoRedefine/>
    <w:semiHidden/>
    <w:rsid w:val="00B659A8"/>
    <w:pPr>
      <w:ind w:left="1920"/>
    </w:pPr>
    <w:rPr>
      <w:szCs w:val="24"/>
    </w:rPr>
  </w:style>
  <w:style w:type="paragraph" w:customStyle="1" w:styleId="affffd">
    <w:name w:val="Сауле"/>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StyleWisnow">
    <w:name w:val="StyleWisnow"/>
    <w:basedOn w:val="a2"/>
    <w:semiHidden/>
    <w:rsid w:val="00B659A8"/>
    <w:pPr>
      <w:spacing w:line="220" w:lineRule="exact"/>
    </w:pPr>
    <w:rPr>
      <w:sz w:val="18"/>
      <w:szCs w:val="20"/>
    </w:rPr>
  </w:style>
  <w:style w:type="paragraph" w:styleId="affffe">
    <w:name w:val="caption"/>
    <w:basedOn w:val="a2"/>
    <w:next w:val="a2"/>
    <w:qFormat/>
    <w:rsid w:val="00B659A8"/>
    <w:pPr>
      <w:spacing w:before="120" w:after="120"/>
    </w:pPr>
    <w:rPr>
      <w:b/>
      <w:bCs/>
      <w:szCs w:val="24"/>
      <w:lang w:eastAsia="uk-UA"/>
    </w:rPr>
  </w:style>
  <w:style w:type="paragraph" w:customStyle="1" w:styleId="afffff">
    <w:name w:val="!Название таблицы!"/>
    <w:basedOn w:val="a2"/>
    <w:semiHidden/>
    <w:rsid w:val="00B659A8"/>
    <w:pPr>
      <w:spacing w:before="240" w:after="120"/>
    </w:pPr>
    <w:rPr>
      <w:b/>
      <w:bCs/>
      <w:szCs w:val="24"/>
    </w:rPr>
  </w:style>
  <w:style w:type="paragraph" w:customStyle="1" w:styleId="USAIDTITLE">
    <w:name w:val="USAID TITLE"/>
    <w:basedOn w:val="afa"/>
    <w:semiHidden/>
    <w:rsid w:val="00B659A8"/>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B659A8"/>
    <w:rPr>
      <w:rFonts w:ascii="Arial" w:hAnsi="Arial"/>
      <w:b/>
      <w:szCs w:val="24"/>
      <w:lang w:val="en-US"/>
    </w:rPr>
  </w:style>
  <w:style w:type="paragraph" w:customStyle="1" w:styleId="USAIDsubtitle">
    <w:name w:val="USAID subtitle"/>
    <w:basedOn w:val="afa"/>
    <w:semiHidden/>
    <w:rsid w:val="00B659A8"/>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B659A8"/>
    <w:rPr>
      <w:sz w:val="48"/>
      <w:szCs w:val="48"/>
    </w:rPr>
  </w:style>
  <w:style w:type="paragraph" w:customStyle="1" w:styleId="USAIDbody">
    <w:name w:val="USAID body"/>
    <w:basedOn w:val="afa"/>
    <w:semiHidden/>
    <w:rsid w:val="00B659A8"/>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B659A8"/>
    <w:pPr>
      <w:keepLines w:val="0"/>
      <w:widowControl w:val="0"/>
      <w:tabs>
        <w:tab w:val="num" w:pos="720"/>
      </w:tabs>
      <w:spacing w:after="120"/>
      <w:ind w:left="720" w:hanging="720"/>
    </w:pPr>
    <w:rPr>
      <w:rFonts w:ascii="Arial" w:hAnsi="Arial" w:cs="Arial"/>
      <w:snapToGrid w:val="0"/>
      <w:color w:val="auto"/>
      <w:sz w:val="36"/>
      <w:szCs w:val="36"/>
      <w:lang w:val="en-US"/>
    </w:rPr>
  </w:style>
  <w:style w:type="paragraph" w:customStyle="1" w:styleId="USAIDbullet1">
    <w:name w:val="USAID bullet 1"/>
    <w:basedOn w:val="USAIDbody"/>
    <w:semiHidden/>
    <w:rsid w:val="00B659A8"/>
    <w:pPr>
      <w:tabs>
        <w:tab w:val="num" w:pos="1980"/>
      </w:tabs>
      <w:spacing w:before="60"/>
      <w:ind w:left="1980" w:hanging="360"/>
    </w:pPr>
    <w:rPr>
      <w:bCs/>
      <w:iCs/>
      <w:snapToGrid/>
      <w:lang w:eastAsia="en-US"/>
    </w:rPr>
  </w:style>
  <w:style w:type="paragraph" w:customStyle="1" w:styleId="USAIDnumlist">
    <w:name w:val="USAID numlist"/>
    <w:basedOn w:val="a2"/>
    <w:semiHidden/>
    <w:rsid w:val="00B659A8"/>
    <w:pPr>
      <w:tabs>
        <w:tab w:val="num" w:pos="720"/>
      </w:tabs>
      <w:spacing w:before="120"/>
      <w:ind w:left="720" w:hanging="360"/>
    </w:pPr>
    <w:rPr>
      <w:szCs w:val="24"/>
      <w:lang w:val="en-US"/>
    </w:rPr>
  </w:style>
  <w:style w:type="paragraph" w:customStyle="1" w:styleId="USAIDbullet2">
    <w:name w:val="USAID bullet 2"/>
    <w:basedOn w:val="USAIDbullet1"/>
    <w:semiHidden/>
    <w:rsid w:val="00B659A8"/>
    <w:pPr>
      <w:tabs>
        <w:tab w:val="clear" w:pos="1980"/>
        <w:tab w:val="num" w:pos="720"/>
      </w:tabs>
      <w:ind w:left="720"/>
    </w:pPr>
    <w:rPr>
      <w:szCs w:val="22"/>
    </w:rPr>
  </w:style>
  <w:style w:type="paragraph" w:customStyle="1" w:styleId="USAIDH2">
    <w:name w:val="USAID H2"/>
    <w:basedOn w:val="afa"/>
    <w:next w:val="a2"/>
    <w:semiHidden/>
    <w:rsid w:val="00B659A8"/>
    <w:pPr>
      <w:keepNext/>
      <w:tabs>
        <w:tab w:val="num" w:pos="720"/>
      </w:tabs>
      <w:spacing w:before="360"/>
      <w:ind w:left="720"/>
      <w:jc w:val="left"/>
    </w:pPr>
    <w:rPr>
      <w:rFonts w:ascii="Arial" w:hAnsi="Arial" w:cs="Arial"/>
      <w:b/>
      <w:bCs/>
      <w:snapToGrid w:val="0"/>
      <w:sz w:val="24"/>
      <w:szCs w:val="24"/>
      <w:lang w:val="en-US" w:eastAsia="ru-RU"/>
    </w:rPr>
  </w:style>
  <w:style w:type="paragraph" w:customStyle="1" w:styleId="1f1">
    <w:name w:val="Стиль1"/>
    <w:basedOn w:val="10"/>
    <w:link w:val="1f2"/>
    <w:semiHidden/>
    <w:rsid w:val="00B659A8"/>
    <w:pPr>
      <w:keepLines w:val="0"/>
      <w:spacing w:before="240" w:after="60"/>
    </w:pPr>
    <w:rPr>
      <w:rFonts w:ascii="Arial" w:hAnsi="Arial"/>
      <w:color w:val="auto"/>
      <w:kern w:val="32"/>
      <w:szCs w:val="32"/>
      <w:lang w:eastAsia="x-none"/>
    </w:rPr>
  </w:style>
  <w:style w:type="character" w:customStyle="1" w:styleId="1f2">
    <w:name w:val="Стиль1 Знак"/>
    <w:link w:val="1f1"/>
    <w:semiHidden/>
    <w:rsid w:val="00B659A8"/>
    <w:rPr>
      <w:rFonts w:ascii="Arial" w:eastAsia="Times New Roman" w:hAnsi="Arial" w:cs="Times New Roman"/>
      <w:b/>
      <w:bCs/>
      <w:kern w:val="32"/>
      <w:sz w:val="28"/>
      <w:szCs w:val="32"/>
      <w:lang w:val="x-none" w:eastAsia="x-none"/>
    </w:rPr>
  </w:style>
  <w:style w:type="paragraph" w:customStyle="1" w:styleId="2f6">
    <w:name w:val="Стиль2"/>
    <w:basedOn w:val="a2"/>
    <w:semiHidden/>
    <w:rsid w:val="00B659A8"/>
    <w:pPr>
      <w:keepNext/>
      <w:spacing w:before="240" w:after="60"/>
      <w:jc w:val="center"/>
      <w:outlineLvl w:val="1"/>
    </w:pPr>
    <w:rPr>
      <w:rFonts w:cs="Arial"/>
      <w:b/>
      <w:bCs/>
      <w:sz w:val="28"/>
      <w:szCs w:val="28"/>
    </w:rPr>
  </w:style>
  <w:style w:type="paragraph" w:customStyle="1" w:styleId="3f2">
    <w:name w:val="Стиль3"/>
    <w:basedOn w:val="30"/>
    <w:semiHidden/>
    <w:rsid w:val="00B659A8"/>
    <w:pPr>
      <w:keepNext/>
      <w:spacing w:before="240" w:after="60" w:line="360" w:lineRule="auto"/>
    </w:pPr>
    <w:rPr>
      <w:sz w:val="28"/>
      <w:szCs w:val="28"/>
      <w:lang w:val="uk-UA"/>
    </w:rPr>
  </w:style>
  <w:style w:type="paragraph" w:customStyle="1" w:styleId="QTableHeaderSub">
    <w:name w:val="Q Table Header Sub"/>
    <w:basedOn w:val="a2"/>
    <w:semiHidden/>
    <w:rsid w:val="00B659A8"/>
    <w:pPr>
      <w:spacing w:before="60" w:after="60"/>
    </w:pPr>
    <w:rPr>
      <w:rFonts w:ascii="Arial Narrow" w:hAnsi="Arial Narrow"/>
      <w:szCs w:val="24"/>
    </w:rPr>
  </w:style>
  <w:style w:type="paragraph" w:customStyle="1" w:styleId="bodytext2">
    <w:name w:val="bodytext2"/>
    <w:basedOn w:val="a2"/>
    <w:semiHidden/>
    <w:rsid w:val="00B659A8"/>
    <w:pPr>
      <w:spacing w:before="100" w:beforeAutospacing="1" w:after="100" w:afterAutospacing="1"/>
    </w:pPr>
    <w:rPr>
      <w:szCs w:val="24"/>
      <w:lang w:eastAsia="uk-UA"/>
    </w:rPr>
  </w:style>
  <w:style w:type="paragraph" w:customStyle="1" w:styleId="BodyText21">
    <w:name w:val="Body Text 21"/>
    <w:basedOn w:val="a2"/>
    <w:rsid w:val="00B659A8"/>
    <w:pPr>
      <w:widowControl w:val="0"/>
      <w:tabs>
        <w:tab w:val="left" w:pos="142"/>
        <w:tab w:val="left" w:pos="709"/>
      </w:tabs>
      <w:jc w:val="center"/>
    </w:pPr>
    <w:rPr>
      <w:szCs w:val="20"/>
    </w:rPr>
  </w:style>
  <w:style w:type="paragraph" w:customStyle="1" w:styleId="StyleNormal">
    <w:name w:val="StyleNormal"/>
    <w:semiHidden/>
    <w:rsid w:val="00B659A8"/>
    <w:pPr>
      <w:spacing w:after="0" w:line="220" w:lineRule="exact"/>
    </w:pPr>
    <w:rPr>
      <w:rFonts w:ascii="Times New Roman" w:eastAsia="Times New Roman" w:hAnsi="Times New Roman" w:cs="Times New Roman"/>
      <w:sz w:val="20"/>
      <w:szCs w:val="20"/>
      <w:lang w:val="uk-UA"/>
    </w:rPr>
  </w:style>
  <w:style w:type="paragraph" w:customStyle="1" w:styleId="afffff0">
    <w:name w:val="Раздел"/>
    <w:semiHidden/>
    <w:rsid w:val="00B659A8"/>
    <w:pPr>
      <w:spacing w:after="0" w:line="240" w:lineRule="auto"/>
    </w:pPr>
    <w:rPr>
      <w:rFonts w:ascii="Times New Roman" w:eastAsia="Times New Roman" w:hAnsi="Times New Roman" w:cs="Times New Roman"/>
      <w:b/>
      <w:i/>
      <w:sz w:val="24"/>
      <w:szCs w:val="24"/>
    </w:rPr>
  </w:style>
  <w:style w:type="paragraph" w:customStyle="1" w:styleId="1-">
    <w:name w:val="!Заголовок 1-го уровня!"/>
    <w:basedOn w:val="afc"/>
    <w:next w:val="afc"/>
    <w:semiHidden/>
    <w:rsid w:val="00B659A8"/>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B659A8"/>
    <w:rPr>
      <w:sz w:val="24"/>
      <w:szCs w:val="24"/>
      <w:lang w:val="ru-RU" w:eastAsia="ru-RU" w:bidi="ar-SA"/>
    </w:rPr>
  </w:style>
  <w:style w:type="paragraph" w:customStyle="1" w:styleId="acp">
    <w:name w:val="acp"/>
    <w:basedOn w:val="a2"/>
    <w:semiHidden/>
    <w:rsid w:val="00B659A8"/>
    <w:pPr>
      <w:spacing w:before="100" w:beforeAutospacing="1" w:after="100" w:afterAutospacing="1"/>
    </w:pPr>
    <w:rPr>
      <w:szCs w:val="24"/>
    </w:rPr>
  </w:style>
  <w:style w:type="character" w:customStyle="1" w:styleId="afffff1">
    <w:name w:val="Печатная машинка"/>
    <w:semiHidden/>
    <w:rsid w:val="00B659A8"/>
    <w:rPr>
      <w:rFonts w:ascii="Courier New" w:hAnsi="Courier New"/>
      <w:sz w:val="20"/>
    </w:rPr>
  </w:style>
  <w:style w:type="character" w:customStyle="1" w:styleId="220">
    <w:name w:val="Основной текст (22)"/>
    <w:link w:val="221"/>
    <w:semiHidden/>
    <w:rsid w:val="00B659A8"/>
    <w:rPr>
      <w:rFonts w:eastAsia="Arial Unicode MS"/>
      <w:sz w:val="24"/>
      <w:szCs w:val="24"/>
      <w:shd w:val="clear" w:color="auto" w:fill="FFFFFF"/>
      <w:lang w:val="uk-UA"/>
    </w:rPr>
  </w:style>
  <w:style w:type="character" w:customStyle="1" w:styleId="67">
    <w:name w:val="Основной текст (67)"/>
    <w:link w:val="671"/>
    <w:semiHidden/>
    <w:rsid w:val="00B659A8"/>
    <w:rPr>
      <w:rFonts w:eastAsia="Arial Unicode MS"/>
      <w:sz w:val="24"/>
      <w:szCs w:val="24"/>
      <w:shd w:val="clear" w:color="auto" w:fill="FFFFFF"/>
      <w:lang w:val="uk-UA"/>
    </w:rPr>
  </w:style>
  <w:style w:type="paragraph" w:customStyle="1" w:styleId="221">
    <w:name w:val="Основной текст (22)1"/>
    <w:basedOn w:val="a2"/>
    <w:link w:val="220"/>
    <w:semiHidden/>
    <w:rsid w:val="00B659A8"/>
    <w:pPr>
      <w:shd w:val="clear" w:color="auto" w:fill="FFFFFF"/>
      <w:spacing w:line="414" w:lineRule="exact"/>
      <w:ind w:firstLine="1420"/>
    </w:pPr>
    <w:rPr>
      <w:rFonts w:eastAsia="Arial Unicode MS" w:cstheme="minorBidi"/>
      <w:szCs w:val="24"/>
    </w:rPr>
  </w:style>
  <w:style w:type="paragraph" w:customStyle="1" w:styleId="671">
    <w:name w:val="Основной текст (67)1"/>
    <w:basedOn w:val="a2"/>
    <w:link w:val="67"/>
    <w:semiHidden/>
    <w:rsid w:val="00B659A8"/>
    <w:pPr>
      <w:shd w:val="clear" w:color="auto" w:fill="FFFFFF"/>
      <w:spacing w:line="410" w:lineRule="exact"/>
      <w:ind w:hanging="700"/>
    </w:pPr>
    <w:rPr>
      <w:rFonts w:eastAsia="Arial Unicode MS" w:cstheme="minorBidi"/>
      <w:szCs w:val="24"/>
    </w:rPr>
  </w:style>
  <w:style w:type="paragraph" w:customStyle="1" w:styleId="afffff2">
    <w:name w:val="Ñàóëå"/>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character" w:customStyle="1" w:styleId="1f3">
    <w:name w:val="Номер сторінки1"/>
    <w:semiHidden/>
    <w:rsid w:val="00B659A8"/>
    <w:rPr>
      <w:sz w:val="20"/>
    </w:rPr>
  </w:style>
  <w:style w:type="paragraph" w:customStyle="1" w:styleId="1f4">
    <w:name w:val="Верхній колонтитул1"/>
    <w:basedOn w:val="a2"/>
    <w:semiHidden/>
    <w:rsid w:val="00B659A8"/>
    <w:pPr>
      <w:widowControl w:val="0"/>
      <w:tabs>
        <w:tab w:val="center" w:pos="4153"/>
        <w:tab w:val="right" w:pos="8306"/>
      </w:tabs>
    </w:pPr>
    <w:rPr>
      <w:rFonts w:ascii="UkrainianTimesET" w:hAnsi="UkrainianTimesET"/>
      <w:sz w:val="26"/>
      <w:szCs w:val="20"/>
    </w:rPr>
  </w:style>
  <w:style w:type="paragraph" w:customStyle="1" w:styleId="StyleShap">
    <w:name w:val="StyleShap"/>
    <w:basedOn w:val="a2"/>
    <w:semiHidden/>
    <w:rsid w:val="00B659A8"/>
    <w:pPr>
      <w:spacing w:line="220" w:lineRule="exact"/>
      <w:jc w:val="center"/>
    </w:pPr>
    <w:rPr>
      <w:sz w:val="16"/>
      <w:szCs w:val="20"/>
    </w:rPr>
  </w:style>
  <w:style w:type="paragraph" w:customStyle="1" w:styleId="1f5">
    <w:name w:val="Ñàóëå1"/>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1f6">
    <w:name w:val="Сауле1"/>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styleId="1f7">
    <w:name w:val="index 1"/>
    <w:basedOn w:val="a2"/>
    <w:next w:val="a2"/>
    <w:autoRedefine/>
    <w:semiHidden/>
    <w:rsid w:val="00B659A8"/>
    <w:pPr>
      <w:jc w:val="right"/>
    </w:pPr>
    <w:rPr>
      <w:b/>
      <w:bCs/>
      <w:color w:val="0000FF"/>
      <w:sz w:val="28"/>
      <w:szCs w:val="24"/>
    </w:rPr>
  </w:style>
  <w:style w:type="paragraph" w:customStyle="1" w:styleId="afffff3">
    <w:name w:val="Îñíîâíîé òåêñò"/>
    <w:basedOn w:val="a2"/>
    <w:semiHidden/>
    <w:rsid w:val="00B659A8"/>
    <w:pPr>
      <w:widowControl w:val="0"/>
      <w:spacing w:after="120"/>
    </w:pPr>
    <w:rPr>
      <w:rFonts w:ascii="Arial" w:hAnsi="Arial"/>
      <w:szCs w:val="20"/>
    </w:rPr>
  </w:style>
  <w:style w:type="paragraph" w:customStyle="1" w:styleId="afffff4">
    <w:name w:val="Краткий обратный адрес"/>
    <w:basedOn w:val="a2"/>
    <w:semiHidden/>
    <w:rsid w:val="00B659A8"/>
    <w:rPr>
      <w:sz w:val="20"/>
      <w:szCs w:val="20"/>
    </w:rPr>
  </w:style>
  <w:style w:type="paragraph" w:customStyle="1" w:styleId="StyleShap1">
    <w:name w:val="StyleShap1"/>
    <w:basedOn w:val="a2"/>
    <w:semiHidden/>
    <w:rsid w:val="00B659A8"/>
    <w:pPr>
      <w:spacing w:line="220" w:lineRule="exact"/>
      <w:jc w:val="center"/>
    </w:pPr>
    <w:rPr>
      <w:sz w:val="16"/>
      <w:szCs w:val="20"/>
    </w:rPr>
  </w:style>
  <w:style w:type="paragraph" w:customStyle="1" w:styleId="Blank">
    <w:name w:val="Blank"/>
    <w:basedOn w:val="a2"/>
    <w:semiHidden/>
    <w:rsid w:val="00B659A8"/>
    <w:pPr>
      <w:tabs>
        <w:tab w:val="left" w:pos="5387"/>
        <w:tab w:val="right" w:pos="8930"/>
      </w:tabs>
      <w:spacing w:after="120"/>
      <w:ind w:firstLine="720"/>
    </w:pPr>
    <w:rPr>
      <w:szCs w:val="20"/>
    </w:rPr>
  </w:style>
  <w:style w:type="paragraph" w:customStyle="1" w:styleId="OsnovnoiText">
    <w:name w:val="OsnovnoiText"/>
    <w:basedOn w:val="afa"/>
    <w:next w:val="a2"/>
    <w:autoRedefine/>
    <w:semiHidden/>
    <w:rsid w:val="00B659A8"/>
    <w:pPr>
      <w:spacing w:after="120"/>
      <w:jc w:val="both"/>
    </w:pPr>
    <w:rPr>
      <w:bCs/>
      <w:sz w:val="24"/>
      <w:szCs w:val="24"/>
      <w:lang w:eastAsia="ru-RU"/>
    </w:rPr>
  </w:style>
  <w:style w:type="paragraph" w:customStyle="1" w:styleId="JoraH1">
    <w:name w:val="JoraH1"/>
    <w:basedOn w:val="10"/>
    <w:next w:val="10"/>
    <w:semiHidden/>
    <w:rsid w:val="00B659A8"/>
    <w:pPr>
      <w:keepLines w:val="0"/>
      <w:widowControl w:val="0"/>
      <w:spacing w:after="120"/>
    </w:pPr>
    <w:rPr>
      <w:bCs w:val="0"/>
      <w:color w:val="auto"/>
      <w:kern w:val="28"/>
      <w:szCs w:val="20"/>
      <w:lang w:val="uk-UA"/>
    </w:rPr>
  </w:style>
  <w:style w:type="paragraph" w:customStyle="1" w:styleId="JoraH2">
    <w:name w:val="JoraH2"/>
    <w:basedOn w:val="22"/>
    <w:next w:val="22"/>
    <w:semiHidden/>
    <w:rsid w:val="00B659A8"/>
    <w:pPr>
      <w:widowControl w:val="0"/>
      <w:shd w:val="pct10" w:color="auto" w:fill="auto"/>
      <w:spacing w:before="240" w:after="60"/>
    </w:pPr>
    <w:rPr>
      <w:i/>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
    <w:name w:val="Normal1"/>
    <w:semiHidden/>
    <w:rsid w:val="00B659A8"/>
    <w:pPr>
      <w:spacing w:after="0" w:line="240" w:lineRule="auto"/>
    </w:pPr>
    <w:rPr>
      <w:rFonts w:ascii="Times New Roman" w:eastAsia="Times New Roman" w:hAnsi="Times New Roman" w:cs="Times New Roman"/>
      <w:snapToGrid w:val="0"/>
      <w:sz w:val="20"/>
      <w:szCs w:val="20"/>
      <w:lang w:val="en-US" w:eastAsia="ru-RU"/>
    </w:rPr>
  </w:style>
  <w:style w:type="paragraph" w:customStyle="1" w:styleId="Header1">
    <w:name w:val="Header1"/>
    <w:basedOn w:val="a2"/>
    <w:semiHidden/>
    <w:rsid w:val="00B659A8"/>
    <w:pPr>
      <w:widowControl w:val="0"/>
      <w:tabs>
        <w:tab w:val="center" w:pos="4153"/>
        <w:tab w:val="right" w:pos="8306"/>
      </w:tabs>
    </w:pPr>
    <w:rPr>
      <w:rFonts w:ascii="UkrainianTimesET" w:hAnsi="UkrainianTimesET"/>
      <w:sz w:val="26"/>
      <w:szCs w:val="20"/>
    </w:rPr>
  </w:style>
  <w:style w:type="paragraph" w:customStyle="1" w:styleId="2f7">
    <w:name w:val="Îñíîâíîé òåêñò 2"/>
    <w:basedOn w:val="a2"/>
    <w:semiHidden/>
    <w:rsid w:val="00B659A8"/>
    <w:pPr>
      <w:widowControl w:val="0"/>
    </w:pPr>
    <w:rPr>
      <w:b/>
      <w:bCs/>
      <w:szCs w:val="24"/>
    </w:rPr>
  </w:style>
  <w:style w:type="paragraph" w:customStyle="1" w:styleId="2f8">
    <w:name w:val="Ñàóëå2"/>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2f9">
    <w:name w:val="Сауле2"/>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1f8">
    <w:name w:val="!Название таблицы!1"/>
    <w:basedOn w:val="a2"/>
    <w:semiHidden/>
    <w:rsid w:val="00B659A8"/>
    <w:pPr>
      <w:spacing w:before="240" w:after="120"/>
    </w:pPr>
    <w:rPr>
      <w:b/>
      <w:szCs w:val="20"/>
    </w:rPr>
  </w:style>
  <w:style w:type="paragraph" w:customStyle="1" w:styleId="1f9">
    <w:name w:val="Îñíîâíîé òåêñò1"/>
    <w:basedOn w:val="a2"/>
    <w:semiHidden/>
    <w:rsid w:val="00B659A8"/>
    <w:pPr>
      <w:widowControl w:val="0"/>
      <w:spacing w:after="120"/>
    </w:pPr>
    <w:rPr>
      <w:rFonts w:ascii="Arial" w:hAnsi="Arial"/>
      <w:szCs w:val="20"/>
    </w:rPr>
  </w:style>
  <w:style w:type="paragraph" w:customStyle="1" w:styleId="1fa">
    <w:name w:val="Краткий обратный адрес1"/>
    <w:basedOn w:val="a2"/>
    <w:semiHidden/>
    <w:rsid w:val="00B659A8"/>
    <w:rPr>
      <w:sz w:val="20"/>
      <w:szCs w:val="20"/>
    </w:rPr>
  </w:style>
  <w:style w:type="paragraph" w:customStyle="1" w:styleId="StyleShap2">
    <w:name w:val="StyleShap2"/>
    <w:basedOn w:val="a2"/>
    <w:semiHidden/>
    <w:rsid w:val="00B659A8"/>
    <w:pPr>
      <w:spacing w:line="220" w:lineRule="exact"/>
      <w:jc w:val="center"/>
    </w:pPr>
    <w:rPr>
      <w:sz w:val="16"/>
      <w:szCs w:val="20"/>
    </w:rPr>
  </w:style>
  <w:style w:type="paragraph" w:customStyle="1" w:styleId="Blank1">
    <w:name w:val="Blank1"/>
    <w:basedOn w:val="a2"/>
    <w:semiHidden/>
    <w:rsid w:val="00B659A8"/>
    <w:pPr>
      <w:tabs>
        <w:tab w:val="left" w:pos="5387"/>
        <w:tab w:val="right" w:pos="8930"/>
      </w:tabs>
      <w:spacing w:after="120"/>
      <w:ind w:firstLine="720"/>
    </w:pPr>
    <w:rPr>
      <w:szCs w:val="20"/>
    </w:rPr>
  </w:style>
  <w:style w:type="paragraph" w:customStyle="1" w:styleId="OsnovnoiText1">
    <w:name w:val="OsnovnoiText1"/>
    <w:basedOn w:val="afa"/>
    <w:next w:val="a2"/>
    <w:autoRedefine/>
    <w:semiHidden/>
    <w:rsid w:val="00B659A8"/>
    <w:pPr>
      <w:spacing w:after="120"/>
      <w:jc w:val="both"/>
    </w:pPr>
    <w:rPr>
      <w:bCs/>
      <w:sz w:val="24"/>
      <w:szCs w:val="24"/>
      <w:lang w:eastAsia="ru-RU"/>
    </w:rPr>
  </w:style>
  <w:style w:type="paragraph" w:customStyle="1" w:styleId="JoraH11">
    <w:name w:val="JoraH11"/>
    <w:basedOn w:val="10"/>
    <w:next w:val="10"/>
    <w:semiHidden/>
    <w:rsid w:val="00B659A8"/>
    <w:pPr>
      <w:keepLines w:val="0"/>
      <w:widowControl w:val="0"/>
      <w:spacing w:after="120"/>
    </w:pPr>
    <w:rPr>
      <w:bCs w:val="0"/>
      <w:color w:val="auto"/>
      <w:kern w:val="28"/>
      <w:szCs w:val="20"/>
      <w:lang w:val="uk-UA"/>
    </w:rPr>
  </w:style>
  <w:style w:type="paragraph" w:customStyle="1" w:styleId="JoraH21">
    <w:name w:val="JoraH21"/>
    <w:basedOn w:val="22"/>
    <w:next w:val="22"/>
    <w:semiHidden/>
    <w:rsid w:val="00B659A8"/>
    <w:pPr>
      <w:widowControl w:val="0"/>
      <w:shd w:val="pct10" w:color="auto" w:fill="auto"/>
      <w:spacing w:before="240" w:after="60"/>
    </w:pPr>
    <w:rPr>
      <w:i/>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1">
    <w:name w:val="Normal11"/>
    <w:semiHidden/>
    <w:rsid w:val="00B659A8"/>
    <w:pPr>
      <w:spacing w:after="0" w:line="240" w:lineRule="auto"/>
    </w:pPr>
    <w:rPr>
      <w:rFonts w:ascii="Times New Roman" w:eastAsia="Times New Roman" w:hAnsi="Times New Roman" w:cs="Times New Roman"/>
      <w:snapToGrid w:val="0"/>
      <w:sz w:val="20"/>
      <w:szCs w:val="20"/>
      <w:lang w:val="en-US" w:eastAsia="ru-RU"/>
    </w:rPr>
  </w:style>
  <w:style w:type="paragraph" w:customStyle="1" w:styleId="Header11">
    <w:name w:val="Header11"/>
    <w:basedOn w:val="a2"/>
    <w:semiHidden/>
    <w:rsid w:val="00B659A8"/>
    <w:pPr>
      <w:widowControl w:val="0"/>
      <w:tabs>
        <w:tab w:val="center" w:pos="4153"/>
        <w:tab w:val="right" w:pos="8306"/>
      </w:tabs>
    </w:pPr>
    <w:rPr>
      <w:rFonts w:ascii="UkrainianTimesET" w:hAnsi="UkrainianTimesET"/>
      <w:sz w:val="26"/>
      <w:szCs w:val="20"/>
    </w:rPr>
  </w:style>
  <w:style w:type="paragraph" w:customStyle="1" w:styleId="StyleNormal1">
    <w:name w:val="StyleNormal1"/>
    <w:semiHidden/>
    <w:rsid w:val="00B659A8"/>
    <w:pPr>
      <w:spacing w:after="0" w:line="220" w:lineRule="exact"/>
    </w:pPr>
    <w:rPr>
      <w:rFonts w:ascii="Times New Roman" w:eastAsia="Times New Roman" w:hAnsi="Times New Roman" w:cs="Times New Roman"/>
      <w:sz w:val="20"/>
      <w:szCs w:val="20"/>
      <w:lang w:val="uk-UA"/>
    </w:rPr>
  </w:style>
  <w:style w:type="paragraph" w:customStyle="1" w:styleId="StyleWisnow1">
    <w:name w:val="StyleWisnow1"/>
    <w:basedOn w:val="StyleNormal"/>
    <w:semiHidden/>
    <w:rsid w:val="00B659A8"/>
    <w:rPr>
      <w:sz w:val="18"/>
    </w:rPr>
  </w:style>
  <w:style w:type="paragraph" w:customStyle="1" w:styleId="USAIDTITLE1">
    <w:name w:val="USAID TITLE1"/>
    <w:basedOn w:val="afa"/>
    <w:semiHidden/>
    <w:rsid w:val="00B659A8"/>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B659A8"/>
    <w:rPr>
      <w:rFonts w:ascii="Arial" w:hAnsi="Arial"/>
      <w:b/>
      <w:szCs w:val="24"/>
      <w:lang w:val="en-US"/>
    </w:rPr>
  </w:style>
  <w:style w:type="paragraph" w:customStyle="1" w:styleId="USAIDsubtitle1">
    <w:name w:val="USAID subtitle1"/>
    <w:basedOn w:val="afa"/>
    <w:semiHidden/>
    <w:rsid w:val="00B659A8"/>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B659A8"/>
    <w:rPr>
      <w:sz w:val="48"/>
      <w:szCs w:val="48"/>
    </w:rPr>
  </w:style>
  <w:style w:type="paragraph" w:customStyle="1" w:styleId="1fb">
    <w:name w:val="!Простой текст!1"/>
    <w:basedOn w:val="a2"/>
    <w:semiHidden/>
    <w:rsid w:val="00B659A8"/>
    <w:rPr>
      <w:szCs w:val="24"/>
    </w:rPr>
  </w:style>
  <w:style w:type="paragraph" w:customStyle="1" w:styleId="214">
    <w:name w:val="Îñíîâíîé òåêñò 21"/>
    <w:basedOn w:val="a2"/>
    <w:semiHidden/>
    <w:rsid w:val="00B659A8"/>
    <w:pPr>
      <w:widowControl w:val="0"/>
    </w:pPr>
    <w:rPr>
      <w:b/>
      <w:bCs/>
      <w:szCs w:val="24"/>
    </w:rPr>
  </w:style>
  <w:style w:type="paragraph" w:customStyle="1" w:styleId="1fc">
    <w:name w:val="Верхний колонтитул1"/>
    <w:basedOn w:val="a2"/>
    <w:semiHidden/>
    <w:rsid w:val="00B659A8"/>
    <w:pPr>
      <w:spacing w:before="100" w:beforeAutospacing="1" w:after="100" w:afterAutospacing="1"/>
    </w:pPr>
    <w:rPr>
      <w:szCs w:val="24"/>
    </w:rPr>
  </w:style>
  <w:style w:type="paragraph" w:customStyle="1" w:styleId="3f3">
    <w:name w:val="Ñàóëå3"/>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3f4">
    <w:name w:val="Сауле3"/>
    <w:next w:val="afa"/>
    <w:semiHidden/>
    <w:rsid w:val="00B659A8"/>
    <w:pPr>
      <w:spacing w:before="120" w:after="120" w:line="240" w:lineRule="auto"/>
      <w:jc w:val="both"/>
    </w:pPr>
    <w:rPr>
      <w:rFonts w:ascii="Times New Roman" w:eastAsia="Times New Roman" w:hAnsi="Times New Roman" w:cs="Times New Roman"/>
      <w:sz w:val="24"/>
      <w:szCs w:val="24"/>
      <w:lang w:val="uk-UA"/>
    </w:rPr>
  </w:style>
  <w:style w:type="paragraph" w:customStyle="1" w:styleId="2fa">
    <w:name w:val="!Название таблицы!2"/>
    <w:basedOn w:val="a2"/>
    <w:semiHidden/>
    <w:rsid w:val="00B659A8"/>
    <w:pPr>
      <w:spacing w:before="240" w:after="120"/>
    </w:pPr>
    <w:rPr>
      <w:b/>
      <w:szCs w:val="20"/>
    </w:rPr>
  </w:style>
  <w:style w:type="paragraph" w:customStyle="1" w:styleId="2fb">
    <w:name w:val="Îñíîâíîé òåêñò2"/>
    <w:basedOn w:val="a2"/>
    <w:semiHidden/>
    <w:rsid w:val="00B659A8"/>
    <w:pPr>
      <w:widowControl w:val="0"/>
      <w:spacing w:after="120"/>
    </w:pPr>
    <w:rPr>
      <w:rFonts w:ascii="Arial" w:hAnsi="Arial"/>
      <w:szCs w:val="20"/>
    </w:rPr>
  </w:style>
  <w:style w:type="paragraph" w:customStyle="1" w:styleId="2fc">
    <w:name w:val="Краткий обратный адрес2"/>
    <w:basedOn w:val="a2"/>
    <w:semiHidden/>
    <w:rsid w:val="00B659A8"/>
    <w:rPr>
      <w:sz w:val="20"/>
      <w:szCs w:val="20"/>
    </w:rPr>
  </w:style>
  <w:style w:type="paragraph" w:customStyle="1" w:styleId="StyleShap3">
    <w:name w:val="StyleShap3"/>
    <w:basedOn w:val="a2"/>
    <w:semiHidden/>
    <w:rsid w:val="00B659A8"/>
    <w:pPr>
      <w:spacing w:line="220" w:lineRule="exact"/>
      <w:jc w:val="center"/>
    </w:pPr>
    <w:rPr>
      <w:sz w:val="16"/>
      <w:szCs w:val="20"/>
    </w:rPr>
  </w:style>
  <w:style w:type="paragraph" w:customStyle="1" w:styleId="Blank2">
    <w:name w:val="Blank2"/>
    <w:basedOn w:val="a2"/>
    <w:semiHidden/>
    <w:rsid w:val="00B659A8"/>
    <w:pPr>
      <w:tabs>
        <w:tab w:val="left" w:pos="5387"/>
        <w:tab w:val="right" w:pos="8930"/>
      </w:tabs>
      <w:spacing w:after="120"/>
      <w:ind w:firstLine="720"/>
    </w:pPr>
    <w:rPr>
      <w:szCs w:val="20"/>
    </w:rPr>
  </w:style>
  <w:style w:type="paragraph" w:customStyle="1" w:styleId="OsnovnoiText2">
    <w:name w:val="OsnovnoiText2"/>
    <w:basedOn w:val="afa"/>
    <w:next w:val="a2"/>
    <w:autoRedefine/>
    <w:semiHidden/>
    <w:rsid w:val="00B659A8"/>
    <w:pPr>
      <w:spacing w:after="120"/>
      <w:jc w:val="both"/>
    </w:pPr>
    <w:rPr>
      <w:bCs/>
      <w:sz w:val="24"/>
      <w:szCs w:val="24"/>
      <w:lang w:eastAsia="ru-RU"/>
    </w:rPr>
  </w:style>
  <w:style w:type="paragraph" w:customStyle="1" w:styleId="JoraH12">
    <w:name w:val="JoraH12"/>
    <w:basedOn w:val="10"/>
    <w:next w:val="10"/>
    <w:semiHidden/>
    <w:rsid w:val="00B659A8"/>
    <w:pPr>
      <w:keepLines w:val="0"/>
      <w:widowControl w:val="0"/>
      <w:spacing w:after="120"/>
    </w:pPr>
    <w:rPr>
      <w:bCs w:val="0"/>
      <w:color w:val="auto"/>
      <w:kern w:val="28"/>
      <w:szCs w:val="20"/>
      <w:lang w:val="uk-UA"/>
    </w:rPr>
  </w:style>
  <w:style w:type="paragraph" w:customStyle="1" w:styleId="JoraH22">
    <w:name w:val="JoraH22"/>
    <w:basedOn w:val="22"/>
    <w:next w:val="22"/>
    <w:semiHidden/>
    <w:rsid w:val="00B659A8"/>
    <w:pPr>
      <w:widowControl w:val="0"/>
      <w:shd w:val="pct10" w:color="auto" w:fill="auto"/>
      <w:spacing w:before="240" w:after="60"/>
    </w:pPr>
    <w:rPr>
      <w:i/>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2">
    <w:name w:val="Normal12"/>
    <w:semiHidden/>
    <w:rsid w:val="00B659A8"/>
    <w:pPr>
      <w:spacing w:after="0" w:line="240" w:lineRule="auto"/>
    </w:pPr>
    <w:rPr>
      <w:rFonts w:ascii="Times New Roman" w:eastAsia="Times New Roman" w:hAnsi="Times New Roman" w:cs="Times New Roman"/>
      <w:snapToGrid w:val="0"/>
      <w:sz w:val="20"/>
      <w:szCs w:val="20"/>
      <w:lang w:val="en-US" w:eastAsia="ru-RU"/>
    </w:rPr>
  </w:style>
  <w:style w:type="paragraph" w:customStyle="1" w:styleId="Header12">
    <w:name w:val="Header12"/>
    <w:basedOn w:val="a2"/>
    <w:semiHidden/>
    <w:rsid w:val="00B659A8"/>
    <w:pPr>
      <w:widowControl w:val="0"/>
      <w:tabs>
        <w:tab w:val="center" w:pos="4153"/>
        <w:tab w:val="right" w:pos="8306"/>
      </w:tabs>
    </w:pPr>
    <w:rPr>
      <w:rFonts w:ascii="UkrainianTimesET" w:hAnsi="UkrainianTimesET"/>
      <w:sz w:val="26"/>
      <w:szCs w:val="20"/>
    </w:rPr>
  </w:style>
  <w:style w:type="paragraph" w:customStyle="1" w:styleId="StyleNormal2">
    <w:name w:val="StyleNormal2"/>
    <w:semiHidden/>
    <w:rsid w:val="00B659A8"/>
    <w:pPr>
      <w:spacing w:after="0" w:line="220" w:lineRule="exact"/>
    </w:pPr>
    <w:rPr>
      <w:rFonts w:ascii="Times New Roman" w:eastAsia="Times New Roman" w:hAnsi="Times New Roman" w:cs="Times New Roman"/>
      <w:sz w:val="20"/>
      <w:szCs w:val="20"/>
      <w:lang w:val="uk-UA"/>
    </w:rPr>
  </w:style>
  <w:style w:type="paragraph" w:customStyle="1" w:styleId="StyleWisnow2">
    <w:name w:val="StyleWisnow2"/>
    <w:basedOn w:val="StyleNormal"/>
    <w:semiHidden/>
    <w:rsid w:val="00B659A8"/>
    <w:rPr>
      <w:sz w:val="18"/>
    </w:rPr>
  </w:style>
  <w:style w:type="paragraph" w:customStyle="1" w:styleId="USAIDTITLE2">
    <w:name w:val="USAID TITLE2"/>
    <w:basedOn w:val="afa"/>
    <w:semiHidden/>
    <w:rsid w:val="00B659A8"/>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B659A8"/>
    <w:rPr>
      <w:rFonts w:ascii="Arial" w:hAnsi="Arial"/>
      <w:b/>
      <w:szCs w:val="24"/>
      <w:lang w:val="en-US"/>
    </w:rPr>
  </w:style>
  <w:style w:type="paragraph" w:customStyle="1" w:styleId="USAIDsubtitle2">
    <w:name w:val="USAID subtitle2"/>
    <w:basedOn w:val="afa"/>
    <w:semiHidden/>
    <w:rsid w:val="00B659A8"/>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B659A8"/>
    <w:rPr>
      <w:sz w:val="48"/>
      <w:szCs w:val="48"/>
    </w:rPr>
  </w:style>
  <w:style w:type="paragraph" w:customStyle="1" w:styleId="2fd">
    <w:name w:val="!Простой текст!2"/>
    <w:basedOn w:val="a2"/>
    <w:semiHidden/>
    <w:rsid w:val="00B659A8"/>
    <w:rPr>
      <w:szCs w:val="24"/>
    </w:rPr>
  </w:style>
  <w:style w:type="paragraph" w:customStyle="1" w:styleId="222">
    <w:name w:val="Îñíîâíîé òåêñò 22"/>
    <w:basedOn w:val="a2"/>
    <w:semiHidden/>
    <w:rsid w:val="00B659A8"/>
    <w:pPr>
      <w:widowControl w:val="0"/>
    </w:pPr>
    <w:rPr>
      <w:b/>
      <w:bCs/>
      <w:szCs w:val="24"/>
    </w:rPr>
  </w:style>
  <w:style w:type="paragraph" w:customStyle="1" w:styleId="header10">
    <w:name w:val="header1"/>
    <w:basedOn w:val="a2"/>
    <w:semiHidden/>
    <w:rsid w:val="00B659A8"/>
    <w:pPr>
      <w:spacing w:before="100" w:beforeAutospacing="1" w:after="100" w:afterAutospacing="1"/>
    </w:pPr>
    <w:rPr>
      <w:szCs w:val="24"/>
    </w:rPr>
  </w:style>
  <w:style w:type="character" w:customStyle="1" w:styleId="PageNumber1">
    <w:name w:val="Page Number1"/>
    <w:semiHidden/>
    <w:rsid w:val="00B659A8"/>
    <w:rPr>
      <w:sz w:val="20"/>
    </w:rPr>
  </w:style>
  <w:style w:type="paragraph" w:customStyle="1" w:styleId="USAIDTpagesubtitle">
    <w:name w:val="USAID Tpage subtitle"/>
    <w:basedOn w:val="afa"/>
    <w:semiHidden/>
    <w:rsid w:val="00B659A8"/>
    <w:pPr>
      <w:spacing w:before="100"/>
      <w:jc w:val="left"/>
    </w:pPr>
    <w:rPr>
      <w:rFonts w:ascii="Arial" w:hAnsi="Arial" w:cs="Arial"/>
      <w:bCs/>
      <w:iCs/>
      <w:sz w:val="30"/>
      <w:szCs w:val="24"/>
      <w:lang w:val="en-US" w:eastAsia="en-US"/>
    </w:rPr>
  </w:style>
  <w:style w:type="paragraph" w:customStyle="1" w:styleId="center">
    <w:name w:val="center"/>
    <w:basedOn w:val="a2"/>
    <w:semiHidden/>
    <w:rsid w:val="00B659A8"/>
    <w:pPr>
      <w:spacing w:before="75" w:after="75"/>
      <w:ind w:left="150" w:right="150"/>
      <w:jc w:val="center"/>
    </w:pPr>
    <w:rPr>
      <w:rFonts w:ascii="Arial Unicode MS" w:eastAsia="Arial Unicode MS" w:hAnsi="Arial Unicode MS" w:cs="Arial Unicode MS"/>
      <w:color w:val="003399"/>
      <w:szCs w:val="24"/>
    </w:rPr>
  </w:style>
  <w:style w:type="character" w:styleId="afffff5">
    <w:name w:val="endnote reference"/>
    <w:semiHidden/>
    <w:rsid w:val="00B659A8"/>
    <w:rPr>
      <w:vertAlign w:val="superscript"/>
    </w:rPr>
  </w:style>
  <w:style w:type="paragraph" w:customStyle="1" w:styleId="Iauiue">
    <w:name w:val="Iau?iue"/>
    <w:semiHidden/>
    <w:rsid w:val="00B659A8"/>
    <w:pPr>
      <w:widowControl w:val="0"/>
      <w:spacing w:after="0" w:line="240" w:lineRule="auto"/>
    </w:pPr>
    <w:rPr>
      <w:rFonts w:ascii="Times New Roman" w:eastAsia="Times New Roman" w:hAnsi="Times New Roman" w:cs="Times New Roman"/>
      <w:color w:val="000000"/>
      <w:sz w:val="24"/>
      <w:szCs w:val="20"/>
    </w:rPr>
  </w:style>
  <w:style w:type="paragraph" w:customStyle="1" w:styleId="par">
    <w:name w:val="par"/>
    <w:basedOn w:val="a2"/>
    <w:semiHidden/>
    <w:rsid w:val="00B659A8"/>
    <w:pPr>
      <w:spacing w:before="100" w:beforeAutospacing="1" w:after="100" w:afterAutospacing="1"/>
    </w:pPr>
    <w:rPr>
      <w:rFonts w:ascii="Arial" w:eastAsia="Arial Unicode MS" w:hAnsi="Arial" w:cs="Arial"/>
      <w:color w:val="000000"/>
      <w:sz w:val="19"/>
      <w:szCs w:val="19"/>
      <w:lang w:val="en-US"/>
    </w:rPr>
  </w:style>
  <w:style w:type="paragraph" w:customStyle="1" w:styleId="Preformatted">
    <w:name w:val="Preformatted"/>
    <w:basedOn w:val="a2"/>
    <w:semiHidden/>
    <w:rsid w:val="00B659A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n-AU"/>
    </w:rPr>
  </w:style>
  <w:style w:type="paragraph" w:customStyle="1" w:styleId="StyleAwt">
    <w:name w:val="StyleAwt"/>
    <w:basedOn w:val="a2"/>
    <w:semiHidden/>
    <w:rsid w:val="00B659A8"/>
    <w:pPr>
      <w:spacing w:line="220" w:lineRule="exact"/>
    </w:pPr>
    <w:rPr>
      <w:b/>
      <w:i/>
      <w:sz w:val="18"/>
      <w:szCs w:val="20"/>
      <w:u w:val="single"/>
    </w:rPr>
  </w:style>
  <w:style w:type="paragraph" w:customStyle="1" w:styleId="StyleFooter">
    <w:name w:val="StyleFooter"/>
    <w:basedOn w:val="a2"/>
    <w:semiHidden/>
    <w:rsid w:val="00B659A8"/>
    <w:pPr>
      <w:spacing w:line="220" w:lineRule="exact"/>
    </w:pPr>
    <w:rPr>
      <w:sz w:val="10"/>
      <w:szCs w:val="20"/>
    </w:rPr>
  </w:style>
  <w:style w:type="paragraph" w:customStyle="1" w:styleId="StyleHeader">
    <w:name w:val="StyleHeader"/>
    <w:basedOn w:val="a2"/>
    <w:semiHidden/>
    <w:rsid w:val="00B659A8"/>
    <w:pPr>
      <w:spacing w:line="220" w:lineRule="exact"/>
    </w:pPr>
    <w:rPr>
      <w:sz w:val="12"/>
      <w:szCs w:val="20"/>
    </w:rPr>
  </w:style>
  <w:style w:type="paragraph" w:customStyle="1" w:styleId="StyleOstRed">
    <w:name w:val="StyleOstRed"/>
    <w:basedOn w:val="StyleNormal"/>
    <w:semiHidden/>
    <w:rsid w:val="00B659A8"/>
    <w:pPr>
      <w:spacing w:after="120" w:line="240" w:lineRule="auto"/>
      <w:ind w:firstLine="720"/>
      <w:jc w:val="both"/>
    </w:pPr>
    <w:rPr>
      <w:sz w:val="28"/>
    </w:rPr>
  </w:style>
  <w:style w:type="paragraph" w:customStyle="1" w:styleId="StyleProp">
    <w:name w:val="StyleProp"/>
    <w:basedOn w:val="StyleNormal"/>
    <w:semiHidden/>
    <w:rsid w:val="00B659A8"/>
    <w:pPr>
      <w:spacing w:line="180" w:lineRule="exact"/>
      <w:ind w:firstLine="170"/>
      <w:jc w:val="both"/>
    </w:pPr>
    <w:rPr>
      <w:sz w:val="18"/>
    </w:rPr>
  </w:style>
  <w:style w:type="paragraph" w:customStyle="1" w:styleId="StyleProp2">
    <w:name w:val="StyleProp2"/>
    <w:basedOn w:val="StyleNormal"/>
    <w:semiHidden/>
    <w:rsid w:val="00B659A8"/>
    <w:pPr>
      <w:spacing w:after="120" w:line="180" w:lineRule="exact"/>
      <w:ind w:firstLine="170"/>
      <w:jc w:val="both"/>
    </w:pPr>
    <w:rPr>
      <w:sz w:val="18"/>
    </w:rPr>
  </w:style>
  <w:style w:type="paragraph" w:customStyle="1" w:styleId="StyleStorinka">
    <w:name w:val="StyleStorinka"/>
    <w:basedOn w:val="StyleNormal"/>
    <w:semiHidden/>
    <w:rsid w:val="00B659A8"/>
    <w:pPr>
      <w:jc w:val="right"/>
    </w:pPr>
    <w:rPr>
      <w:sz w:val="18"/>
    </w:rPr>
  </w:style>
  <w:style w:type="paragraph" w:customStyle="1" w:styleId="text-1">
    <w:name w:val="text-1"/>
    <w:basedOn w:val="a2"/>
    <w:semiHidden/>
    <w:rsid w:val="00B659A8"/>
    <w:pPr>
      <w:spacing w:before="100" w:beforeAutospacing="1" w:after="100" w:afterAutospacing="1"/>
    </w:pPr>
    <w:rPr>
      <w:rFonts w:ascii="Arial" w:eastAsia="Arial Unicode MS" w:hAnsi="Arial" w:cs="Arial"/>
      <w:sz w:val="18"/>
      <w:szCs w:val="18"/>
      <w:lang w:val="en-US"/>
    </w:rPr>
  </w:style>
  <w:style w:type="character" w:customStyle="1" w:styleId="afffff6">
    <w:name w:val="Основной текст Знак Знак"/>
    <w:semiHidden/>
    <w:rsid w:val="00B659A8"/>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B659A8"/>
    <w:rPr>
      <w:rFonts w:ascii="Verdana" w:hAnsi="Verdana" w:cs="Verdana"/>
      <w:sz w:val="20"/>
      <w:szCs w:val="20"/>
      <w:lang w:val="en-US"/>
    </w:rPr>
  </w:style>
  <w:style w:type="paragraph" w:customStyle="1" w:styleId="CharChar">
    <w:name w:val="Char Char"/>
    <w:basedOn w:val="a2"/>
    <w:semiHidden/>
    <w:rsid w:val="00B659A8"/>
    <w:rPr>
      <w:rFonts w:ascii="Verdana" w:hAnsi="Verdana" w:cs="Verdana"/>
      <w:sz w:val="20"/>
      <w:szCs w:val="20"/>
      <w:lang w:val="en-US"/>
    </w:rPr>
  </w:style>
  <w:style w:type="numbering" w:customStyle="1" w:styleId="2fe">
    <w:name w:val="Нет списка2"/>
    <w:next w:val="a5"/>
    <w:semiHidden/>
    <w:rsid w:val="00B659A8"/>
  </w:style>
  <w:style w:type="numbering" w:customStyle="1" w:styleId="112">
    <w:name w:val="Нет списка11"/>
    <w:next w:val="a5"/>
    <w:semiHidden/>
    <w:unhideWhenUsed/>
    <w:rsid w:val="00B659A8"/>
  </w:style>
  <w:style w:type="numbering" w:customStyle="1" w:styleId="1111111">
    <w:name w:val="1 / 1.1 / 1.1.11"/>
    <w:basedOn w:val="a5"/>
    <w:next w:val="111111"/>
    <w:semiHidden/>
    <w:rsid w:val="00B659A8"/>
    <w:pPr>
      <w:numPr>
        <w:numId w:val="1"/>
      </w:numPr>
    </w:pPr>
  </w:style>
  <w:style w:type="numbering" w:customStyle="1" w:styleId="1ai1">
    <w:name w:val="1 / a / i1"/>
    <w:basedOn w:val="a5"/>
    <w:next w:val="1ai"/>
    <w:semiHidden/>
    <w:rsid w:val="00B659A8"/>
    <w:pPr>
      <w:numPr>
        <w:numId w:val="2"/>
      </w:numPr>
    </w:pPr>
  </w:style>
  <w:style w:type="numbering" w:customStyle="1" w:styleId="1">
    <w:name w:val="Статья / Раздел1"/>
    <w:basedOn w:val="a5"/>
    <w:next w:val="a1"/>
    <w:semiHidden/>
    <w:rsid w:val="00B659A8"/>
    <w:pPr>
      <w:numPr>
        <w:numId w:val="12"/>
      </w:numPr>
    </w:pPr>
  </w:style>
  <w:style w:type="paragraph" w:customStyle="1" w:styleId="afffff7">
    <w:name w:val="Бланк"/>
    <w:basedOn w:val="a2"/>
    <w:rsid w:val="00B659A8"/>
    <w:pPr>
      <w:tabs>
        <w:tab w:val="left" w:pos="5387"/>
        <w:tab w:val="right" w:pos="9356"/>
      </w:tabs>
      <w:spacing w:after="120"/>
    </w:pPr>
    <w:rPr>
      <w:sz w:val="26"/>
      <w:szCs w:val="24"/>
    </w:rPr>
  </w:style>
  <w:style w:type="paragraph" w:customStyle="1" w:styleId="Normal2">
    <w:name w:val="Normal2"/>
    <w:rsid w:val="00B659A8"/>
    <w:pPr>
      <w:spacing w:after="0" w:line="240" w:lineRule="auto"/>
    </w:pPr>
    <w:rPr>
      <w:rFonts w:ascii="Times New Roman" w:eastAsia="Times New Roman" w:hAnsi="Times New Roman" w:cs="Times New Roman"/>
      <w:snapToGrid w:val="0"/>
      <w:sz w:val="20"/>
      <w:szCs w:val="20"/>
      <w:lang w:val="en-US" w:eastAsia="ru-RU"/>
    </w:rPr>
  </w:style>
  <w:style w:type="character" w:customStyle="1" w:styleId="PageNumber2">
    <w:name w:val="Page Number2"/>
    <w:rsid w:val="00B659A8"/>
    <w:rPr>
      <w:sz w:val="20"/>
    </w:rPr>
  </w:style>
  <w:style w:type="paragraph" w:customStyle="1" w:styleId="Header2">
    <w:name w:val="Header2"/>
    <w:basedOn w:val="a2"/>
    <w:rsid w:val="00B659A8"/>
    <w:pPr>
      <w:widowControl w:val="0"/>
      <w:tabs>
        <w:tab w:val="center" w:pos="4153"/>
        <w:tab w:val="right" w:pos="8306"/>
      </w:tabs>
    </w:pPr>
    <w:rPr>
      <w:rFonts w:ascii="UkrainianTimesET" w:hAnsi="UkrainianTimesET"/>
      <w:sz w:val="26"/>
      <w:szCs w:val="20"/>
    </w:rPr>
  </w:style>
  <w:style w:type="paragraph" w:customStyle="1" w:styleId="Char0">
    <w:name w:val="Char"/>
    <w:basedOn w:val="a2"/>
    <w:rsid w:val="00B659A8"/>
    <w:rPr>
      <w:rFonts w:ascii="Verdana" w:hAnsi="Verdana" w:cs="Verdana"/>
      <w:sz w:val="20"/>
      <w:szCs w:val="20"/>
      <w:lang w:val="en-US"/>
    </w:rPr>
  </w:style>
  <w:style w:type="paragraph" w:customStyle="1" w:styleId="1fd">
    <w:name w:val="Звичайний1"/>
    <w:rsid w:val="00B659A8"/>
    <w:pPr>
      <w:spacing w:after="0" w:line="240" w:lineRule="auto"/>
    </w:pPr>
    <w:rPr>
      <w:rFonts w:ascii="Times New Roman" w:eastAsia="Times New Roman" w:hAnsi="Times New Roman" w:cs="Times New Roman"/>
      <w:sz w:val="20"/>
      <w:szCs w:val="20"/>
      <w:lang w:val="en-US" w:eastAsia="ru-RU"/>
    </w:rPr>
  </w:style>
  <w:style w:type="paragraph" w:customStyle="1" w:styleId="rtejustify">
    <w:name w:val="rtejustify"/>
    <w:basedOn w:val="a2"/>
    <w:rsid w:val="00B659A8"/>
    <w:pPr>
      <w:spacing w:before="100" w:beforeAutospacing="1" w:after="100" w:afterAutospacing="1"/>
    </w:pPr>
    <w:rPr>
      <w:szCs w:val="24"/>
    </w:rPr>
  </w:style>
  <w:style w:type="paragraph" w:customStyle="1" w:styleId="1fe">
    <w:name w:val="Абзац списка1"/>
    <w:basedOn w:val="a2"/>
    <w:rsid w:val="00B659A8"/>
    <w:pPr>
      <w:ind w:left="720"/>
    </w:pPr>
  </w:style>
  <w:style w:type="character" w:customStyle="1" w:styleId="FontStyle15">
    <w:name w:val="Font Style15"/>
    <w:rsid w:val="00B659A8"/>
    <w:rPr>
      <w:rFonts w:ascii="Times New Roman" w:hAnsi="Times New Roman" w:cs="Times New Roman"/>
      <w:sz w:val="24"/>
      <w:szCs w:val="24"/>
    </w:rPr>
  </w:style>
  <w:style w:type="paragraph" w:styleId="afffff8">
    <w:name w:val="annotation subject"/>
    <w:basedOn w:val="a9"/>
    <w:next w:val="a9"/>
    <w:link w:val="afffff9"/>
    <w:unhideWhenUsed/>
    <w:rsid w:val="00B659A8"/>
    <w:pPr>
      <w:spacing w:after="200"/>
    </w:pPr>
    <w:rPr>
      <w:b/>
      <w:bCs/>
    </w:rPr>
  </w:style>
  <w:style w:type="character" w:customStyle="1" w:styleId="afffff9">
    <w:name w:val="Тема примечания Знак"/>
    <w:basedOn w:val="aa"/>
    <w:link w:val="afffff8"/>
    <w:rsid w:val="00B659A8"/>
    <w:rPr>
      <w:rFonts w:ascii="Times New Roman" w:eastAsia="Times New Roman" w:hAnsi="Times New Roman" w:cs="Times New Roman"/>
      <w:b/>
      <w:bCs/>
      <w:sz w:val="20"/>
      <w:szCs w:val="20"/>
      <w:lang w:val="x-none" w:eastAsia="ru-RU"/>
    </w:rPr>
  </w:style>
  <w:style w:type="paragraph" w:customStyle="1" w:styleId="afffffa">
    <w:name w:val="Содержимое таблицы"/>
    <w:basedOn w:val="a2"/>
    <w:rsid w:val="00B659A8"/>
    <w:pPr>
      <w:widowControl w:val="0"/>
      <w:suppressLineNumbers/>
      <w:suppressAutoHyphens/>
    </w:pPr>
    <w:rPr>
      <w:rFonts w:ascii="Arial" w:eastAsia="Lucida Sans Unicode" w:hAnsi="Arial" w:cs="Mangal"/>
      <w:kern w:val="1"/>
      <w:sz w:val="20"/>
      <w:szCs w:val="24"/>
      <w:lang w:eastAsia="hi-IN" w:bidi="hi-IN"/>
    </w:rPr>
  </w:style>
  <w:style w:type="paragraph" w:customStyle="1" w:styleId="afffffb">
    <w:name w:val="Нормальний текст Знак"/>
    <w:basedOn w:val="a2"/>
    <w:rsid w:val="00B659A8"/>
    <w:pPr>
      <w:spacing w:before="120"/>
      <w:ind w:firstLine="567"/>
    </w:pPr>
    <w:rPr>
      <w:rFonts w:ascii="Antiqua" w:hAnsi="Antiqua"/>
      <w:sz w:val="26"/>
      <w:szCs w:val="20"/>
    </w:rPr>
  </w:style>
  <w:style w:type="paragraph" w:customStyle="1" w:styleId="ShapkaDocumentu">
    <w:name w:val="Shapka Documentu"/>
    <w:basedOn w:val="a2"/>
    <w:rsid w:val="00B659A8"/>
    <w:pPr>
      <w:keepNext/>
      <w:keepLines/>
      <w:spacing w:after="240"/>
      <w:ind w:left="3969"/>
      <w:jc w:val="center"/>
    </w:pPr>
    <w:rPr>
      <w:rFonts w:ascii="Antiqua" w:hAnsi="Antiqua"/>
      <w:sz w:val="26"/>
      <w:szCs w:val="20"/>
    </w:rPr>
  </w:style>
  <w:style w:type="character" w:customStyle="1" w:styleId="afffffc">
    <w:name w:val="Письмо Знак"/>
    <w:rsid w:val="00B659A8"/>
    <w:rPr>
      <w:sz w:val="28"/>
      <w:lang w:val="uk-UA" w:eastAsia="ar-SA" w:bidi="ar-SA"/>
    </w:rPr>
  </w:style>
  <w:style w:type="paragraph" w:customStyle="1" w:styleId="afffffd">
    <w:name w:val="Письмо"/>
    <w:basedOn w:val="a2"/>
    <w:rsid w:val="00B659A8"/>
    <w:pPr>
      <w:ind w:firstLine="680"/>
    </w:pPr>
    <w:rPr>
      <w:sz w:val="28"/>
      <w:szCs w:val="20"/>
      <w:lang w:eastAsia="ar-SA"/>
    </w:rPr>
  </w:style>
  <w:style w:type="paragraph" w:customStyle="1" w:styleId="Ienuii">
    <w:name w:val="Ienuii"/>
    <w:basedOn w:val="a2"/>
    <w:rsid w:val="00B659A8"/>
    <w:pPr>
      <w:overflowPunct w:val="0"/>
      <w:autoSpaceDE w:val="0"/>
      <w:ind w:firstLine="680"/>
    </w:pPr>
    <w:rPr>
      <w:rFonts w:ascii="Antiqua" w:hAnsi="Antiqua"/>
      <w:sz w:val="28"/>
      <w:szCs w:val="20"/>
      <w:lang w:eastAsia="ar-SA"/>
    </w:rPr>
  </w:style>
  <w:style w:type="paragraph" w:styleId="afffffe">
    <w:name w:val="No Spacing"/>
    <w:link w:val="affffff"/>
    <w:uiPriority w:val="1"/>
    <w:qFormat/>
    <w:rsid w:val="00B659A8"/>
    <w:pPr>
      <w:spacing w:after="0" w:line="240" w:lineRule="auto"/>
    </w:pPr>
    <w:rPr>
      <w:rFonts w:ascii="Antiqua" w:eastAsia="Times New Roman" w:hAnsi="Antiqua" w:cs="Times New Roman"/>
      <w:sz w:val="26"/>
      <w:szCs w:val="20"/>
      <w:lang w:val="uk-UA" w:eastAsia="ru-RU"/>
    </w:rPr>
  </w:style>
  <w:style w:type="character" w:customStyle="1" w:styleId="rvts46">
    <w:name w:val="rvts46"/>
    <w:basedOn w:val="a3"/>
    <w:rsid w:val="00B659A8"/>
  </w:style>
  <w:style w:type="paragraph" w:customStyle="1" w:styleId="affffff0">
    <w:name w:val="Нормальний текст"/>
    <w:basedOn w:val="a2"/>
    <w:rsid w:val="00B659A8"/>
    <w:pPr>
      <w:spacing w:before="120"/>
      <w:ind w:firstLine="567"/>
    </w:pPr>
    <w:rPr>
      <w:rFonts w:ascii="Antiqua" w:hAnsi="Antiqua"/>
      <w:sz w:val="26"/>
      <w:szCs w:val="20"/>
    </w:rPr>
  </w:style>
  <w:style w:type="character" w:customStyle="1" w:styleId="affffff1">
    <w:name w:val="без абзаца Знак"/>
    <w:link w:val="affffff2"/>
    <w:locked/>
    <w:rsid w:val="00B659A8"/>
    <w:rPr>
      <w:sz w:val="28"/>
      <w:lang w:val="uk-UA" w:eastAsia="uk-UA"/>
    </w:rPr>
  </w:style>
  <w:style w:type="paragraph" w:customStyle="1" w:styleId="affffff2">
    <w:name w:val="без абзаца"/>
    <w:basedOn w:val="a2"/>
    <w:link w:val="affffff1"/>
    <w:rsid w:val="00B659A8"/>
    <w:pPr>
      <w:overflowPunct w:val="0"/>
      <w:autoSpaceDE w:val="0"/>
      <w:autoSpaceDN w:val="0"/>
      <w:adjustRightInd w:val="0"/>
      <w:jc w:val="center"/>
    </w:pPr>
    <w:rPr>
      <w:rFonts w:cstheme="minorBidi"/>
      <w:sz w:val="28"/>
      <w:lang w:eastAsia="uk-UA"/>
    </w:rPr>
  </w:style>
  <w:style w:type="paragraph" w:customStyle="1" w:styleId="tc">
    <w:name w:val="tc"/>
    <w:basedOn w:val="a2"/>
    <w:rsid w:val="00B659A8"/>
    <w:pPr>
      <w:spacing w:before="100" w:beforeAutospacing="1" w:after="100" w:afterAutospacing="1"/>
    </w:pPr>
    <w:rPr>
      <w:szCs w:val="24"/>
    </w:rPr>
  </w:style>
  <w:style w:type="paragraph" w:customStyle="1" w:styleId="tl">
    <w:name w:val="tl"/>
    <w:basedOn w:val="a2"/>
    <w:rsid w:val="00B659A8"/>
    <w:pPr>
      <w:spacing w:before="100" w:beforeAutospacing="1" w:after="100" w:afterAutospacing="1"/>
    </w:pPr>
    <w:rPr>
      <w:szCs w:val="24"/>
    </w:rPr>
  </w:style>
  <w:style w:type="paragraph" w:customStyle="1" w:styleId="tj">
    <w:name w:val="tj"/>
    <w:basedOn w:val="a2"/>
    <w:rsid w:val="00B659A8"/>
    <w:pPr>
      <w:spacing w:before="100" w:beforeAutospacing="1" w:after="100" w:afterAutospacing="1"/>
    </w:pPr>
    <w:rPr>
      <w:szCs w:val="24"/>
    </w:rPr>
  </w:style>
  <w:style w:type="character" w:customStyle="1" w:styleId="fs2">
    <w:name w:val="fs2"/>
    <w:rsid w:val="00B659A8"/>
  </w:style>
  <w:style w:type="character" w:customStyle="1" w:styleId="st58">
    <w:name w:val="st58"/>
    <w:uiPriority w:val="99"/>
    <w:rsid w:val="00B659A8"/>
    <w:rPr>
      <w:color w:val="000000"/>
      <w:sz w:val="16"/>
      <w:szCs w:val="16"/>
    </w:rPr>
  </w:style>
  <w:style w:type="paragraph" w:customStyle="1" w:styleId="rvps7">
    <w:name w:val="rvps7"/>
    <w:basedOn w:val="a2"/>
    <w:rsid w:val="00B659A8"/>
    <w:pPr>
      <w:spacing w:before="100" w:beforeAutospacing="1" w:after="100" w:afterAutospacing="1"/>
    </w:pPr>
    <w:rPr>
      <w:szCs w:val="24"/>
    </w:rPr>
  </w:style>
  <w:style w:type="paragraph" w:customStyle="1" w:styleId="rvps14">
    <w:name w:val="rvps14"/>
    <w:basedOn w:val="a2"/>
    <w:rsid w:val="00B659A8"/>
    <w:pPr>
      <w:spacing w:before="100" w:beforeAutospacing="1" w:after="100" w:afterAutospacing="1"/>
    </w:pPr>
    <w:rPr>
      <w:szCs w:val="24"/>
    </w:rPr>
  </w:style>
  <w:style w:type="character" w:customStyle="1" w:styleId="st131">
    <w:name w:val="st131"/>
    <w:uiPriority w:val="99"/>
    <w:rsid w:val="00B659A8"/>
    <w:rPr>
      <w:i/>
      <w:iCs/>
      <w:color w:val="0000FF"/>
    </w:rPr>
  </w:style>
  <w:style w:type="character" w:customStyle="1" w:styleId="st46">
    <w:name w:val="st46"/>
    <w:uiPriority w:val="99"/>
    <w:rsid w:val="00B659A8"/>
    <w:rPr>
      <w:i/>
      <w:iCs/>
      <w:color w:val="000000"/>
    </w:rPr>
  </w:style>
  <w:style w:type="character" w:customStyle="1" w:styleId="st42">
    <w:name w:val="st42"/>
    <w:uiPriority w:val="99"/>
    <w:rsid w:val="00B659A8"/>
    <w:rPr>
      <w:color w:val="000000"/>
    </w:rPr>
  </w:style>
  <w:style w:type="paragraph" w:customStyle="1" w:styleId="st9">
    <w:name w:val="st9"/>
    <w:uiPriority w:val="99"/>
    <w:rsid w:val="00B659A8"/>
    <w:pPr>
      <w:autoSpaceDE w:val="0"/>
      <w:autoSpaceDN w:val="0"/>
      <w:adjustRightInd w:val="0"/>
      <w:spacing w:after="150" w:line="240" w:lineRule="auto"/>
      <w:ind w:left="90"/>
    </w:pPr>
    <w:rPr>
      <w:rFonts w:ascii="Times New Roman" w:eastAsia="Times New Roman" w:hAnsi="Times New Roman" w:cs="Times New Roman"/>
      <w:sz w:val="24"/>
      <w:szCs w:val="24"/>
      <w:lang w:val="uk-UA" w:eastAsia="uk-UA"/>
    </w:rPr>
  </w:style>
  <w:style w:type="paragraph" w:customStyle="1" w:styleId="st14">
    <w:name w:val="st14"/>
    <w:uiPriority w:val="99"/>
    <w:rsid w:val="00B659A8"/>
    <w:pPr>
      <w:autoSpaceDE w:val="0"/>
      <w:autoSpaceDN w:val="0"/>
      <w:adjustRightInd w:val="0"/>
      <w:spacing w:before="150" w:after="150" w:line="240" w:lineRule="auto"/>
    </w:pPr>
    <w:rPr>
      <w:rFonts w:ascii="Times New Roman" w:eastAsia="Times New Roman" w:hAnsi="Times New Roman" w:cs="Times New Roman"/>
      <w:sz w:val="24"/>
      <w:szCs w:val="24"/>
      <w:lang w:eastAsia="uk-UA"/>
    </w:rPr>
  </w:style>
  <w:style w:type="character" w:customStyle="1" w:styleId="st82">
    <w:name w:val="st82"/>
    <w:uiPriority w:val="99"/>
    <w:rsid w:val="00B659A8"/>
    <w:rPr>
      <w:color w:val="000000"/>
      <w:sz w:val="20"/>
      <w:szCs w:val="20"/>
    </w:rPr>
  </w:style>
  <w:style w:type="character" w:customStyle="1" w:styleId="st90">
    <w:name w:val="st90"/>
    <w:uiPriority w:val="99"/>
    <w:rsid w:val="00B659A8"/>
    <w:rPr>
      <w:b/>
      <w:bCs/>
      <w:color w:val="000000"/>
      <w:sz w:val="20"/>
      <w:szCs w:val="20"/>
    </w:rPr>
  </w:style>
  <w:style w:type="paragraph" w:customStyle="1" w:styleId="215">
    <w:name w:val="Основной текст 21"/>
    <w:basedOn w:val="a2"/>
    <w:rsid w:val="00B659A8"/>
    <w:pPr>
      <w:suppressAutoHyphens/>
    </w:pPr>
    <w:rPr>
      <w:szCs w:val="20"/>
      <w:lang w:eastAsia="ar-SA"/>
    </w:rPr>
  </w:style>
  <w:style w:type="paragraph" w:customStyle="1" w:styleId="1ff">
    <w:name w:val="Заголовок1"/>
    <w:basedOn w:val="a2"/>
    <w:next w:val="afa"/>
    <w:uiPriority w:val="99"/>
    <w:rsid w:val="00B659A8"/>
    <w:pPr>
      <w:keepNext/>
      <w:suppressAutoHyphens/>
      <w:spacing w:before="240" w:after="120"/>
    </w:pPr>
    <w:rPr>
      <w:rFonts w:ascii="Arial" w:hAnsi="Arial" w:cs="Arial"/>
      <w:sz w:val="28"/>
      <w:szCs w:val="28"/>
      <w:lang w:eastAsia="ar-SA"/>
    </w:rPr>
  </w:style>
  <w:style w:type="character" w:customStyle="1" w:styleId="apple-style-span">
    <w:name w:val="apple-style-span"/>
    <w:uiPriority w:val="99"/>
    <w:rsid w:val="00B659A8"/>
    <w:rPr>
      <w:rFonts w:cs="Times New Roman"/>
    </w:rPr>
  </w:style>
  <w:style w:type="character" w:customStyle="1" w:styleId="rvts11">
    <w:name w:val="rvts11"/>
    <w:rsid w:val="00B659A8"/>
  </w:style>
  <w:style w:type="character" w:customStyle="1" w:styleId="rvts48">
    <w:name w:val="rvts48"/>
    <w:rsid w:val="00B659A8"/>
  </w:style>
  <w:style w:type="character" w:customStyle="1" w:styleId="rvts37">
    <w:name w:val="rvts37"/>
    <w:rsid w:val="00B659A8"/>
  </w:style>
  <w:style w:type="paragraph" w:customStyle="1" w:styleId="Style2">
    <w:name w:val="Style2"/>
    <w:basedOn w:val="a2"/>
    <w:rsid w:val="00B659A8"/>
    <w:pPr>
      <w:widowControl w:val="0"/>
      <w:autoSpaceDE w:val="0"/>
      <w:autoSpaceDN w:val="0"/>
      <w:adjustRightInd w:val="0"/>
      <w:spacing w:line="318" w:lineRule="exact"/>
    </w:pPr>
    <w:rPr>
      <w:szCs w:val="24"/>
    </w:rPr>
  </w:style>
  <w:style w:type="paragraph" w:customStyle="1" w:styleId="Style3">
    <w:name w:val="Style3"/>
    <w:basedOn w:val="a2"/>
    <w:rsid w:val="00B659A8"/>
    <w:pPr>
      <w:widowControl w:val="0"/>
      <w:autoSpaceDE w:val="0"/>
      <w:autoSpaceDN w:val="0"/>
      <w:adjustRightInd w:val="0"/>
      <w:spacing w:line="313" w:lineRule="exact"/>
    </w:pPr>
    <w:rPr>
      <w:szCs w:val="24"/>
    </w:rPr>
  </w:style>
  <w:style w:type="paragraph" w:customStyle="1" w:styleId="Style4">
    <w:name w:val="Style4"/>
    <w:basedOn w:val="a2"/>
    <w:rsid w:val="00B659A8"/>
    <w:pPr>
      <w:widowControl w:val="0"/>
      <w:autoSpaceDE w:val="0"/>
      <w:autoSpaceDN w:val="0"/>
      <w:adjustRightInd w:val="0"/>
      <w:spacing w:line="323" w:lineRule="exact"/>
      <w:jc w:val="center"/>
    </w:pPr>
    <w:rPr>
      <w:szCs w:val="24"/>
    </w:rPr>
  </w:style>
  <w:style w:type="character" w:customStyle="1" w:styleId="FontStyle16">
    <w:name w:val="Font Style16"/>
    <w:rsid w:val="00B659A8"/>
    <w:rPr>
      <w:rFonts w:ascii="Times New Roman" w:hAnsi="Times New Roman" w:cs="Times New Roman"/>
      <w:w w:val="70"/>
      <w:sz w:val="22"/>
      <w:szCs w:val="22"/>
    </w:rPr>
  </w:style>
  <w:style w:type="character" w:customStyle="1" w:styleId="FontStyle17">
    <w:name w:val="Font Style17"/>
    <w:rsid w:val="00B659A8"/>
    <w:rPr>
      <w:rFonts w:ascii="Times New Roman" w:hAnsi="Times New Roman" w:cs="Times New Roman"/>
      <w:b/>
      <w:bCs/>
      <w:spacing w:val="10"/>
      <w:sz w:val="24"/>
      <w:szCs w:val="24"/>
    </w:rPr>
  </w:style>
  <w:style w:type="character" w:customStyle="1" w:styleId="FontStyle18">
    <w:name w:val="Font Style18"/>
    <w:rsid w:val="00B659A8"/>
    <w:rPr>
      <w:rFonts w:ascii="Lucida Sans Unicode" w:hAnsi="Lucida Sans Unicode" w:cs="Lucida Sans Unicode"/>
      <w:sz w:val="18"/>
      <w:szCs w:val="18"/>
    </w:rPr>
  </w:style>
  <w:style w:type="character" w:customStyle="1" w:styleId="FontStyle19">
    <w:name w:val="Font Style19"/>
    <w:rsid w:val="00B659A8"/>
    <w:rPr>
      <w:rFonts w:ascii="Times New Roman" w:hAnsi="Times New Roman" w:cs="Times New Roman"/>
      <w:sz w:val="18"/>
      <w:szCs w:val="18"/>
    </w:rPr>
  </w:style>
  <w:style w:type="character" w:customStyle="1" w:styleId="FontStyle20">
    <w:name w:val="Font Style20"/>
    <w:rsid w:val="00B659A8"/>
    <w:rPr>
      <w:rFonts w:ascii="Times New Roman" w:hAnsi="Times New Roman" w:cs="Times New Roman"/>
      <w:spacing w:val="30"/>
      <w:sz w:val="16"/>
      <w:szCs w:val="16"/>
    </w:rPr>
  </w:style>
  <w:style w:type="character" w:customStyle="1" w:styleId="FontStyle21">
    <w:name w:val="Font Style21"/>
    <w:rsid w:val="00B659A8"/>
    <w:rPr>
      <w:rFonts w:ascii="Times New Roman" w:hAnsi="Times New Roman" w:cs="Times New Roman"/>
      <w:spacing w:val="40"/>
      <w:sz w:val="14"/>
      <w:szCs w:val="14"/>
    </w:rPr>
  </w:style>
  <w:style w:type="character" w:customStyle="1" w:styleId="FontStyle22">
    <w:name w:val="Font Style22"/>
    <w:rsid w:val="00B659A8"/>
    <w:rPr>
      <w:rFonts w:ascii="Times New Roman" w:hAnsi="Times New Roman" w:cs="Times New Roman"/>
      <w:spacing w:val="10"/>
      <w:sz w:val="24"/>
      <w:szCs w:val="24"/>
    </w:rPr>
  </w:style>
  <w:style w:type="paragraph" w:customStyle="1" w:styleId="216">
    <w:name w:val="Середня сітка 21"/>
    <w:qFormat/>
    <w:rsid w:val="00B659A8"/>
    <w:pPr>
      <w:spacing w:after="0" w:line="240" w:lineRule="auto"/>
    </w:pPr>
    <w:rPr>
      <w:rFonts w:ascii="Calibri" w:eastAsia="Calibri" w:hAnsi="Calibri" w:cs="Times New Roman"/>
    </w:rPr>
  </w:style>
  <w:style w:type="character" w:customStyle="1" w:styleId="2ff">
    <w:name w:val="Знак Знак2"/>
    <w:locked/>
    <w:rsid w:val="00B659A8"/>
    <w:rPr>
      <w:sz w:val="16"/>
      <w:szCs w:val="16"/>
      <w:lang w:val="uk-UA" w:eastAsia="ru-RU" w:bidi="ar-SA"/>
    </w:rPr>
  </w:style>
  <w:style w:type="paragraph" w:customStyle="1" w:styleId="ColorfulList-Accent11">
    <w:name w:val="Colorful List - Accent 11"/>
    <w:basedOn w:val="a2"/>
    <w:uiPriority w:val="34"/>
    <w:qFormat/>
    <w:rsid w:val="00B659A8"/>
    <w:pPr>
      <w:ind w:left="720"/>
      <w:contextualSpacing/>
    </w:pPr>
    <w:rPr>
      <w:rFonts w:ascii="Cambria" w:eastAsia="MS Mincho" w:hAnsi="Cambria"/>
      <w:szCs w:val="24"/>
    </w:rPr>
  </w:style>
  <w:style w:type="character" w:customStyle="1" w:styleId="rvts6">
    <w:name w:val="rvts6"/>
    <w:rsid w:val="00B659A8"/>
  </w:style>
  <w:style w:type="paragraph" w:styleId="affffff3">
    <w:name w:val="TOC Heading"/>
    <w:basedOn w:val="10"/>
    <w:next w:val="a2"/>
    <w:uiPriority w:val="39"/>
    <w:unhideWhenUsed/>
    <w:qFormat/>
    <w:rsid w:val="002C3B8E"/>
    <w:pPr>
      <w:spacing w:before="240" w:line="259" w:lineRule="auto"/>
      <w:outlineLvl w:val="9"/>
    </w:pPr>
    <w:rPr>
      <w:rFonts w:asciiTheme="majorHAnsi" w:eastAsiaTheme="majorEastAsia" w:hAnsiTheme="majorHAnsi" w:cstheme="majorBidi"/>
      <w:b w:val="0"/>
      <w:bCs w:val="0"/>
      <w:color w:val="2F5496" w:themeColor="accent1" w:themeShade="BF"/>
      <w:sz w:val="32"/>
      <w:szCs w:val="32"/>
      <w:lang w:val="uk-UA" w:eastAsia="uk-UA"/>
    </w:rPr>
  </w:style>
  <w:style w:type="character" w:customStyle="1" w:styleId="3Exact">
    <w:name w:val="Підпис до зображення (3) Exact"/>
    <w:basedOn w:val="a3"/>
    <w:link w:val="3f5"/>
    <w:rsid w:val="001B0C22"/>
    <w:rPr>
      <w:rFonts w:ascii="Arial" w:eastAsia="Arial" w:hAnsi="Arial" w:cs="Arial"/>
      <w:b/>
      <w:bCs/>
      <w:sz w:val="12"/>
      <w:szCs w:val="12"/>
      <w:shd w:val="clear" w:color="auto" w:fill="FFFFFF"/>
    </w:rPr>
  </w:style>
  <w:style w:type="character" w:customStyle="1" w:styleId="66">
    <w:name w:val="Основний текст (6)_"/>
    <w:basedOn w:val="a3"/>
    <w:rsid w:val="001B0C22"/>
    <w:rPr>
      <w:rFonts w:ascii="Arial" w:eastAsia="Arial" w:hAnsi="Arial" w:cs="Arial"/>
      <w:b w:val="0"/>
      <w:bCs w:val="0"/>
      <w:i w:val="0"/>
      <w:iCs w:val="0"/>
      <w:smallCaps w:val="0"/>
      <w:strike w:val="0"/>
      <w:sz w:val="21"/>
      <w:szCs w:val="21"/>
      <w:u w:val="none"/>
    </w:rPr>
  </w:style>
  <w:style w:type="character" w:customStyle="1" w:styleId="68">
    <w:name w:val="Основний текст (6)"/>
    <w:basedOn w:val="66"/>
    <w:rsid w:val="001B0C22"/>
    <w:rPr>
      <w:rFonts w:ascii="Arial" w:eastAsia="Arial" w:hAnsi="Arial" w:cs="Arial"/>
      <w:b w:val="0"/>
      <w:bCs w:val="0"/>
      <w:i w:val="0"/>
      <w:iCs w:val="0"/>
      <w:smallCaps w:val="0"/>
      <w:strike w:val="0"/>
      <w:color w:val="000000"/>
      <w:spacing w:val="0"/>
      <w:w w:val="100"/>
      <w:position w:val="0"/>
      <w:sz w:val="21"/>
      <w:szCs w:val="21"/>
      <w:u w:val="none"/>
      <w:lang w:val="uk-UA" w:eastAsia="uk-UA" w:bidi="uk-UA"/>
    </w:rPr>
  </w:style>
  <w:style w:type="character" w:customStyle="1" w:styleId="2ff0">
    <w:name w:val="Підпис до зображення (2)_"/>
    <w:basedOn w:val="a3"/>
    <w:rsid w:val="001B0C22"/>
    <w:rPr>
      <w:rFonts w:ascii="Trebuchet MS" w:eastAsia="Trebuchet MS" w:hAnsi="Trebuchet MS" w:cs="Trebuchet MS"/>
      <w:b w:val="0"/>
      <w:bCs w:val="0"/>
      <w:i w:val="0"/>
      <w:iCs w:val="0"/>
      <w:smallCaps w:val="0"/>
      <w:strike w:val="0"/>
      <w:sz w:val="12"/>
      <w:szCs w:val="12"/>
      <w:u w:val="none"/>
      <w:lang w:val="fr-FR" w:eastAsia="fr-FR" w:bidi="fr-FR"/>
    </w:rPr>
  </w:style>
  <w:style w:type="character" w:customStyle="1" w:styleId="2ff1">
    <w:name w:val="Підпис до зображення (2)"/>
    <w:basedOn w:val="2ff0"/>
    <w:rsid w:val="001B0C22"/>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75">
    <w:name w:val="Основний текст (7)_"/>
    <w:basedOn w:val="a3"/>
    <w:rsid w:val="001B0C22"/>
    <w:rPr>
      <w:rFonts w:ascii="Arial" w:eastAsia="Arial" w:hAnsi="Arial" w:cs="Arial"/>
      <w:b/>
      <w:bCs/>
      <w:i/>
      <w:iCs/>
      <w:smallCaps w:val="0"/>
      <w:strike w:val="0"/>
      <w:sz w:val="22"/>
      <w:szCs w:val="22"/>
      <w:u w:val="none"/>
    </w:rPr>
  </w:style>
  <w:style w:type="character" w:customStyle="1" w:styleId="76">
    <w:name w:val="Основний текст (7)"/>
    <w:basedOn w:val="75"/>
    <w:rsid w:val="001B0C22"/>
    <w:rPr>
      <w:rFonts w:ascii="Arial" w:eastAsia="Arial" w:hAnsi="Arial" w:cs="Arial"/>
      <w:b/>
      <w:bCs/>
      <w:i/>
      <w:iCs/>
      <w:smallCaps w:val="0"/>
      <w:strike w:val="0"/>
      <w:color w:val="000000"/>
      <w:spacing w:val="0"/>
      <w:w w:val="100"/>
      <w:position w:val="0"/>
      <w:sz w:val="22"/>
      <w:szCs w:val="22"/>
      <w:u w:val="none"/>
      <w:lang w:val="uk-UA" w:eastAsia="uk-UA" w:bidi="uk-UA"/>
    </w:rPr>
  </w:style>
  <w:style w:type="character" w:customStyle="1" w:styleId="84">
    <w:name w:val="Основний текст (8)_"/>
    <w:basedOn w:val="a3"/>
    <w:rsid w:val="001B0C22"/>
    <w:rPr>
      <w:rFonts w:ascii="Arial" w:eastAsia="Arial" w:hAnsi="Arial" w:cs="Arial"/>
      <w:b w:val="0"/>
      <w:bCs w:val="0"/>
      <w:i/>
      <w:iCs/>
      <w:smallCaps w:val="0"/>
      <w:strike w:val="0"/>
      <w:sz w:val="21"/>
      <w:szCs w:val="21"/>
      <w:u w:val="none"/>
    </w:rPr>
  </w:style>
  <w:style w:type="character" w:customStyle="1" w:styleId="85">
    <w:name w:val="Основний текст (8)"/>
    <w:basedOn w:val="84"/>
    <w:rsid w:val="001B0C22"/>
    <w:rPr>
      <w:rFonts w:ascii="Arial" w:eastAsia="Arial" w:hAnsi="Arial" w:cs="Arial"/>
      <w:b w:val="0"/>
      <w:bCs w:val="0"/>
      <w:i/>
      <w:iCs/>
      <w:smallCaps w:val="0"/>
      <w:strike w:val="0"/>
      <w:color w:val="000000"/>
      <w:spacing w:val="0"/>
      <w:w w:val="100"/>
      <w:position w:val="0"/>
      <w:sz w:val="21"/>
      <w:szCs w:val="21"/>
      <w:u w:val="none"/>
      <w:lang w:val="uk-UA" w:eastAsia="uk-UA" w:bidi="uk-UA"/>
    </w:rPr>
  </w:style>
  <w:style w:type="character" w:customStyle="1" w:styleId="94">
    <w:name w:val="Основний текст (9)_"/>
    <w:basedOn w:val="a3"/>
    <w:rsid w:val="001B0C22"/>
    <w:rPr>
      <w:rFonts w:ascii="Arial" w:eastAsia="Arial" w:hAnsi="Arial" w:cs="Arial"/>
      <w:b/>
      <w:bCs/>
      <w:i w:val="0"/>
      <w:iCs w:val="0"/>
      <w:smallCaps w:val="0"/>
      <w:strike w:val="0"/>
      <w:sz w:val="21"/>
      <w:szCs w:val="21"/>
      <w:u w:val="none"/>
    </w:rPr>
  </w:style>
  <w:style w:type="character" w:customStyle="1" w:styleId="95">
    <w:name w:val="Основний текст (9) + Не напівжирний"/>
    <w:basedOn w:val="94"/>
    <w:rsid w:val="001B0C22"/>
    <w:rPr>
      <w:rFonts w:ascii="Arial" w:eastAsia="Arial" w:hAnsi="Arial" w:cs="Arial"/>
      <w:b/>
      <w:bCs/>
      <w:i w:val="0"/>
      <w:iCs w:val="0"/>
      <w:smallCaps w:val="0"/>
      <w:strike w:val="0"/>
      <w:color w:val="000000"/>
      <w:spacing w:val="0"/>
      <w:w w:val="100"/>
      <w:position w:val="0"/>
      <w:sz w:val="21"/>
      <w:szCs w:val="21"/>
      <w:u w:val="none"/>
      <w:lang w:val="uk-UA" w:eastAsia="uk-UA" w:bidi="uk-UA"/>
    </w:rPr>
  </w:style>
  <w:style w:type="character" w:customStyle="1" w:styleId="96">
    <w:name w:val="Основний текст (9)"/>
    <w:basedOn w:val="94"/>
    <w:rsid w:val="001B0C22"/>
    <w:rPr>
      <w:rFonts w:ascii="Arial" w:eastAsia="Arial" w:hAnsi="Arial" w:cs="Arial"/>
      <w:b/>
      <w:bCs/>
      <w:i w:val="0"/>
      <w:iCs w:val="0"/>
      <w:smallCaps w:val="0"/>
      <w:strike w:val="0"/>
      <w:color w:val="000000"/>
      <w:spacing w:val="0"/>
      <w:w w:val="100"/>
      <w:position w:val="0"/>
      <w:sz w:val="21"/>
      <w:szCs w:val="21"/>
      <w:u w:val="none"/>
      <w:lang w:val="uk-UA" w:eastAsia="uk-UA" w:bidi="uk-UA"/>
    </w:rPr>
  </w:style>
  <w:style w:type="character" w:customStyle="1" w:styleId="69">
    <w:name w:val="Основний текст (6) + Напівжирний"/>
    <w:basedOn w:val="66"/>
    <w:rsid w:val="001B0C22"/>
    <w:rPr>
      <w:rFonts w:ascii="Arial" w:eastAsia="Arial" w:hAnsi="Arial" w:cs="Arial"/>
      <w:b/>
      <w:bCs/>
      <w:i w:val="0"/>
      <w:iCs w:val="0"/>
      <w:smallCaps w:val="0"/>
      <w:strike w:val="0"/>
      <w:color w:val="000000"/>
      <w:spacing w:val="0"/>
      <w:w w:val="100"/>
      <w:position w:val="0"/>
      <w:sz w:val="21"/>
      <w:szCs w:val="21"/>
      <w:u w:val="none"/>
      <w:lang w:val="uk-UA" w:eastAsia="uk-UA" w:bidi="uk-UA"/>
    </w:rPr>
  </w:style>
  <w:style w:type="paragraph" w:customStyle="1" w:styleId="3f5">
    <w:name w:val="Підпис до зображення (3)"/>
    <w:basedOn w:val="a2"/>
    <w:link w:val="3Exact"/>
    <w:rsid w:val="001B0C22"/>
    <w:pPr>
      <w:widowControl w:val="0"/>
      <w:shd w:val="clear" w:color="auto" w:fill="FFFFFF"/>
      <w:spacing w:line="158" w:lineRule="exact"/>
      <w:jc w:val="right"/>
    </w:pPr>
    <w:rPr>
      <w:rFonts w:ascii="Arial" w:eastAsia="Arial" w:hAnsi="Arial" w:cs="Arial"/>
      <w:b/>
      <w:bCs/>
      <w:sz w:val="12"/>
      <w:szCs w:val="12"/>
    </w:rPr>
  </w:style>
  <w:style w:type="numbering" w:customStyle="1" w:styleId="1ff0">
    <w:name w:val="Немає списку1"/>
    <w:next w:val="a5"/>
    <w:uiPriority w:val="99"/>
    <w:semiHidden/>
    <w:unhideWhenUsed/>
    <w:rsid w:val="00E60C94"/>
  </w:style>
  <w:style w:type="numbering" w:customStyle="1" w:styleId="113">
    <w:name w:val="Немає списку11"/>
    <w:next w:val="a5"/>
    <w:uiPriority w:val="99"/>
    <w:semiHidden/>
    <w:unhideWhenUsed/>
    <w:rsid w:val="00E60C94"/>
  </w:style>
  <w:style w:type="numbering" w:customStyle="1" w:styleId="120">
    <w:name w:val="Нет списка12"/>
    <w:next w:val="a5"/>
    <w:semiHidden/>
    <w:unhideWhenUsed/>
    <w:rsid w:val="00E60C94"/>
  </w:style>
  <w:style w:type="numbering" w:customStyle="1" w:styleId="1111112">
    <w:name w:val="1 / 1.1 / 1.1.12"/>
    <w:basedOn w:val="a5"/>
    <w:next w:val="111111"/>
    <w:semiHidden/>
    <w:rsid w:val="00E60C94"/>
  </w:style>
  <w:style w:type="numbering" w:customStyle="1" w:styleId="1ai2">
    <w:name w:val="1 / a / i2"/>
    <w:basedOn w:val="a5"/>
    <w:next w:val="1ai"/>
    <w:semiHidden/>
    <w:rsid w:val="00E60C94"/>
  </w:style>
  <w:style w:type="numbering" w:customStyle="1" w:styleId="1ff1">
    <w:name w:val="Стаття / Розділ1"/>
    <w:basedOn w:val="a5"/>
    <w:next w:val="a1"/>
    <w:semiHidden/>
    <w:rsid w:val="00E60C94"/>
  </w:style>
  <w:style w:type="numbering" w:customStyle="1" w:styleId="217">
    <w:name w:val="Нет списка21"/>
    <w:next w:val="a5"/>
    <w:semiHidden/>
    <w:rsid w:val="00E60C94"/>
  </w:style>
  <w:style w:type="numbering" w:customStyle="1" w:styleId="1112">
    <w:name w:val="Нет списка111"/>
    <w:next w:val="a5"/>
    <w:semiHidden/>
    <w:unhideWhenUsed/>
    <w:rsid w:val="00E60C94"/>
  </w:style>
  <w:style w:type="numbering" w:customStyle="1" w:styleId="11111111">
    <w:name w:val="1 / 1.1 / 1.1.111"/>
    <w:basedOn w:val="a5"/>
    <w:next w:val="111111"/>
    <w:semiHidden/>
    <w:rsid w:val="00E60C94"/>
  </w:style>
  <w:style w:type="numbering" w:customStyle="1" w:styleId="1ai11">
    <w:name w:val="1 / a / i11"/>
    <w:basedOn w:val="a5"/>
    <w:next w:val="1ai"/>
    <w:semiHidden/>
    <w:rsid w:val="00E60C94"/>
  </w:style>
  <w:style w:type="numbering" w:customStyle="1" w:styleId="114">
    <w:name w:val="Статья / Раздел11"/>
    <w:basedOn w:val="a5"/>
    <w:next w:val="a1"/>
    <w:semiHidden/>
    <w:rsid w:val="00E60C94"/>
  </w:style>
  <w:style w:type="paragraph" w:customStyle="1" w:styleId="1ff2">
    <w:name w:val="Заголовок змісту1"/>
    <w:basedOn w:val="10"/>
    <w:next w:val="a2"/>
    <w:uiPriority w:val="39"/>
    <w:unhideWhenUsed/>
    <w:qFormat/>
    <w:rsid w:val="00E60C94"/>
    <w:pPr>
      <w:spacing w:before="240" w:line="259" w:lineRule="auto"/>
      <w:outlineLvl w:val="9"/>
    </w:pPr>
    <w:rPr>
      <w:rFonts w:eastAsia="Times New Roman" w:cs="Times New Roman"/>
      <w:b w:val="0"/>
      <w:bCs w:val="0"/>
      <w:sz w:val="32"/>
      <w:szCs w:val="32"/>
      <w:lang w:val="uk-UA" w:eastAsia="uk-UA"/>
    </w:rPr>
  </w:style>
  <w:style w:type="table" w:customStyle="1" w:styleId="1ff3">
    <w:name w:val="Сітка таблиці1"/>
    <w:basedOn w:val="a4"/>
    <w:next w:val="ad"/>
    <w:uiPriority w:val="39"/>
    <w:rsid w:val="00913F6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ітка таблиці11"/>
    <w:basedOn w:val="a4"/>
    <w:next w:val="ad"/>
    <w:uiPriority w:val="39"/>
    <w:rsid w:val="00CE3D7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f2">
    <w:name w:val="Немає списку2"/>
    <w:next w:val="a5"/>
    <w:uiPriority w:val="99"/>
    <w:semiHidden/>
    <w:unhideWhenUsed/>
    <w:rsid w:val="0069190C"/>
  </w:style>
  <w:style w:type="table" w:customStyle="1" w:styleId="2ff3">
    <w:name w:val="Сітка таблиці2"/>
    <w:basedOn w:val="a4"/>
    <w:next w:val="ad"/>
    <w:uiPriority w:val="39"/>
    <w:rsid w:val="0069190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5"/>
    <w:semiHidden/>
    <w:unhideWhenUsed/>
    <w:rsid w:val="0069190C"/>
  </w:style>
  <w:style w:type="table" w:customStyle="1" w:styleId="-11">
    <w:name w:val="Веб-таблиця 11"/>
    <w:basedOn w:val="a4"/>
    <w:next w:val="-1"/>
    <w:semiHidden/>
    <w:rsid w:val="006919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я 21"/>
    <w:basedOn w:val="a4"/>
    <w:next w:val="-2"/>
    <w:semiHidden/>
    <w:rsid w:val="006919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я 31"/>
    <w:basedOn w:val="a4"/>
    <w:next w:val="-3"/>
    <w:semiHidden/>
    <w:rsid w:val="006919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4">
    <w:name w:val="Вишукана таблиця1"/>
    <w:basedOn w:val="a4"/>
    <w:next w:val="affb"/>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
    <w:name w:val="Витончена таблиця 11"/>
    <w:basedOn w:val="a4"/>
    <w:next w:val="17"/>
    <w:semiHidden/>
    <w:rsid w:val="0069190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Витончена таблиця 21"/>
    <w:basedOn w:val="a4"/>
    <w:next w:val="29"/>
    <w:semiHidden/>
    <w:rsid w:val="0069190C"/>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Класична таблиця 11"/>
    <w:basedOn w:val="a4"/>
    <w:next w:val="19"/>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Класична таблиця 21"/>
    <w:basedOn w:val="a4"/>
    <w:next w:val="2a"/>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
    <w:name w:val="Класична таблиця 31"/>
    <w:basedOn w:val="a4"/>
    <w:next w:val="37"/>
    <w:semiHidden/>
    <w:rsid w:val="0069190C"/>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ична таблиця 41"/>
    <w:basedOn w:val="a4"/>
    <w:next w:val="43"/>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8">
    <w:name w:val="Об'ємна таблиця 11"/>
    <w:basedOn w:val="a4"/>
    <w:next w:val="1a"/>
    <w:rsid w:val="0069190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a">
    <w:name w:val="Об'ємна таблиця 21"/>
    <w:basedOn w:val="a4"/>
    <w:next w:val="2e"/>
    <w:semiHidden/>
    <w:rsid w:val="0069190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Об'ємна таблиця 31"/>
    <w:basedOn w:val="a4"/>
    <w:next w:val="39"/>
    <w:semiHidden/>
    <w:rsid w:val="0069190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9">
    <w:name w:val="Проста таблиця 11"/>
    <w:basedOn w:val="a4"/>
    <w:next w:val="1b"/>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b">
    <w:name w:val="Проста таблиця 21"/>
    <w:basedOn w:val="a4"/>
    <w:next w:val="2f0"/>
    <w:semiHidden/>
    <w:rsid w:val="0069190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
    <w:name w:val="Проста таблиця 31"/>
    <w:basedOn w:val="a4"/>
    <w:next w:val="3b"/>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a">
    <w:name w:val="Сітка таблиці 11"/>
    <w:basedOn w:val="a4"/>
    <w:next w:val="1c"/>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c">
    <w:name w:val="Сітка таблиці 21"/>
    <w:basedOn w:val="a4"/>
    <w:next w:val="2f1"/>
    <w:semiHidden/>
    <w:rsid w:val="0069190C"/>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4">
    <w:name w:val="Сітка таблиці 31"/>
    <w:basedOn w:val="a4"/>
    <w:next w:val="3c"/>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ітка таблиці 41"/>
    <w:basedOn w:val="a4"/>
    <w:next w:val="45"/>
    <w:semiHidden/>
    <w:rsid w:val="0069190C"/>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ітка таблиці 51"/>
    <w:basedOn w:val="a4"/>
    <w:next w:val="54"/>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ітка таблиці 61"/>
    <w:basedOn w:val="a4"/>
    <w:next w:val="61"/>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ітка таблиці 71"/>
    <w:basedOn w:val="a4"/>
    <w:next w:val="71"/>
    <w:semiHidden/>
    <w:rsid w:val="0069190C"/>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ітка таблиці 81"/>
    <w:basedOn w:val="a4"/>
    <w:next w:val="81"/>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5">
    <w:name w:val="Сучасна таблиця1"/>
    <w:basedOn w:val="a4"/>
    <w:next w:val="afff8"/>
    <w:semiHidden/>
    <w:rsid w:val="0069190C"/>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6">
    <w:name w:val="Стандартна таблиця1"/>
    <w:basedOn w:val="a4"/>
    <w:next w:val="afffa"/>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b">
    <w:name w:val="Стовпці таблиці 11"/>
    <w:basedOn w:val="a4"/>
    <w:next w:val="1d"/>
    <w:semiHidden/>
    <w:rsid w:val="0069190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Стовпці таблиці 21"/>
    <w:basedOn w:val="a4"/>
    <w:next w:val="2f3"/>
    <w:semiHidden/>
    <w:rsid w:val="0069190C"/>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Стовпці таблиці 31"/>
    <w:basedOn w:val="a4"/>
    <w:next w:val="3e"/>
    <w:semiHidden/>
    <w:rsid w:val="0069190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впці таблиці 41"/>
    <w:basedOn w:val="a4"/>
    <w:next w:val="47"/>
    <w:semiHidden/>
    <w:rsid w:val="0069190C"/>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впці таблиці 51"/>
    <w:basedOn w:val="a4"/>
    <w:next w:val="56"/>
    <w:semiHidden/>
    <w:rsid w:val="0069190C"/>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я-список 11"/>
    <w:basedOn w:val="a4"/>
    <w:next w:val="-10"/>
    <w:semiHidden/>
    <w:rsid w:val="0069190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я-список 21"/>
    <w:basedOn w:val="a4"/>
    <w:next w:val="-20"/>
    <w:semiHidden/>
    <w:rsid w:val="0069190C"/>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я-список 31"/>
    <w:basedOn w:val="a4"/>
    <w:next w:val="-30"/>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я-список 41"/>
    <w:basedOn w:val="a4"/>
    <w:next w:val="-4"/>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я-список 51"/>
    <w:basedOn w:val="a4"/>
    <w:next w:val="-5"/>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я-список 61"/>
    <w:basedOn w:val="a4"/>
    <w:next w:val="-6"/>
    <w:semiHidden/>
    <w:rsid w:val="0069190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я-список 71"/>
    <w:basedOn w:val="a4"/>
    <w:next w:val="-7"/>
    <w:semiHidden/>
    <w:rsid w:val="0069190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я-список 81"/>
    <w:basedOn w:val="a4"/>
    <w:next w:val="-8"/>
    <w:semiHidden/>
    <w:rsid w:val="0069190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7">
    <w:name w:val="Тема таблиці1"/>
    <w:basedOn w:val="a4"/>
    <w:next w:val="afffd"/>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Кольорова таблиця 11"/>
    <w:basedOn w:val="a4"/>
    <w:next w:val="1e"/>
    <w:semiHidden/>
    <w:rsid w:val="0069190C"/>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e">
    <w:name w:val="Кольорова таблиця 21"/>
    <w:basedOn w:val="a4"/>
    <w:next w:val="2f4"/>
    <w:semiHidden/>
    <w:rsid w:val="0069190C"/>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
    <w:name w:val="Кольорова таблиця 31"/>
    <w:basedOn w:val="a4"/>
    <w:next w:val="3f"/>
    <w:semiHidden/>
    <w:rsid w:val="0069190C"/>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223">
    <w:name w:val="Нет списка22"/>
    <w:next w:val="a5"/>
    <w:semiHidden/>
    <w:rsid w:val="0069190C"/>
  </w:style>
  <w:style w:type="numbering" w:customStyle="1" w:styleId="1120">
    <w:name w:val="Нет списка112"/>
    <w:next w:val="a5"/>
    <w:semiHidden/>
    <w:unhideWhenUsed/>
    <w:rsid w:val="0069190C"/>
  </w:style>
  <w:style w:type="character" w:styleId="affffff4">
    <w:name w:val="Placeholder Text"/>
    <w:basedOn w:val="a3"/>
    <w:uiPriority w:val="99"/>
    <w:semiHidden/>
    <w:rsid w:val="0069190C"/>
    <w:rPr>
      <w:color w:val="808080"/>
    </w:rPr>
  </w:style>
  <w:style w:type="character" w:customStyle="1" w:styleId="apple-tab-span">
    <w:name w:val="apple-tab-span"/>
    <w:basedOn w:val="a3"/>
    <w:rsid w:val="00665C79"/>
  </w:style>
  <w:style w:type="paragraph" w:customStyle="1" w:styleId="1ff8">
    <w:name w:val="1"/>
    <w:basedOn w:val="a2"/>
    <w:rsid w:val="00665C79"/>
    <w:pPr>
      <w:ind w:firstLine="0"/>
      <w:jc w:val="left"/>
    </w:pPr>
    <w:rPr>
      <w:rFonts w:ascii="Verdana" w:eastAsia="Times New Roman" w:hAnsi="Verdana" w:cs="Verdana"/>
      <w:sz w:val="20"/>
      <w:szCs w:val="20"/>
      <w:lang w:val="en-US"/>
    </w:rPr>
  </w:style>
  <w:style w:type="paragraph" w:customStyle="1" w:styleId="rvps12">
    <w:name w:val="rvps12"/>
    <w:basedOn w:val="a2"/>
    <w:rsid w:val="00665C79"/>
    <w:pPr>
      <w:spacing w:before="100" w:beforeAutospacing="1" w:after="100" w:afterAutospacing="1"/>
      <w:ind w:firstLine="0"/>
      <w:jc w:val="left"/>
    </w:pPr>
    <w:rPr>
      <w:rFonts w:eastAsia="Times New Roman" w:cs="Times New Roman"/>
      <w:szCs w:val="24"/>
      <w:lang w:val="ru-RU" w:eastAsia="ru-RU"/>
    </w:rPr>
  </w:style>
  <w:style w:type="character" w:customStyle="1" w:styleId="affffff">
    <w:name w:val="Без интервала Знак"/>
    <w:basedOn w:val="a3"/>
    <w:link w:val="afffffe"/>
    <w:uiPriority w:val="1"/>
    <w:rsid w:val="00665C79"/>
    <w:rPr>
      <w:rFonts w:ascii="Antiqua" w:eastAsia="Times New Roman" w:hAnsi="Antiqua" w:cs="Times New Roman"/>
      <w:sz w:val="26"/>
      <w:szCs w:val="20"/>
      <w:lang w:val="uk-UA" w:eastAsia="ru-RU"/>
    </w:rPr>
  </w:style>
  <w:style w:type="paragraph" w:customStyle="1" w:styleId="1ff9">
    <w:name w:val="Обычный (веб)1"/>
    <w:basedOn w:val="a2"/>
    <w:uiPriority w:val="99"/>
    <w:rsid w:val="00665C79"/>
    <w:pPr>
      <w:suppressAutoHyphens/>
      <w:spacing w:before="28" w:after="28" w:line="100" w:lineRule="atLeast"/>
      <w:ind w:firstLine="0"/>
      <w:jc w:val="left"/>
    </w:pPr>
    <w:rPr>
      <w:rFonts w:eastAsia="Times New Roman" w:cs="Times New Roman"/>
      <w:kern w:val="1"/>
      <w:szCs w:val="24"/>
      <w:lang w:val="en-US" w:eastAsia="ar-SA"/>
    </w:rPr>
  </w:style>
  <w:style w:type="character" w:customStyle="1" w:styleId="1ffa">
    <w:name w:val="Незакрита згадка1"/>
    <w:basedOn w:val="a3"/>
    <w:uiPriority w:val="99"/>
    <w:semiHidden/>
    <w:unhideWhenUsed/>
    <w:rsid w:val="00665C79"/>
    <w:rPr>
      <w:color w:val="808080"/>
      <w:shd w:val="clear" w:color="auto" w:fill="E6E6E6"/>
    </w:rPr>
  </w:style>
  <w:style w:type="character" w:customStyle="1" w:styleId="affffff5">
    <w:name w:val="Основний текст_"/>
    <w:link w:val="1ffb"/>
    <w:rsid w:val="00CF65A0"/>
    <w:rPr>
      <w:rFonts w:ascii="Times New Roman" w:hAnsi="Times New Roman" w:cs="Times New Roman"/>
      <w:sz w:val="25"/>
      <w:szCs w:val="25"/>
      <w:shd w:val="clear" w:color="auto" w:fill="FFFFFF"/>
    </w:rPr>
  </w:style>
  <w:style w:type="character" w:customStyle="1" w:styleId="3f6">
    <w:name w:val="Основний текст3"/>
    <w:basedOn w:val="affffff5"/>
    <w:rsid w:val="00CF65A0"/>
    <w:rPr>
      <w:rFonts w:ascii="Times New Roman" w:hAnsi="Times New Roman" w:cs="Times New Roman"/>
      <w:sz w:val="25"/>
      <w:szCs w:val="25"/>
      <w:shd w:val="clear" w:color="auto" w:fill="FFFFFF"/>
    </w:rPr>
  </w:style>
  <w:style w:type="character" w:customStyle="1" w:styleId="affffff6">
    <w:name w:val="Підпис до таблиці_"/>
    <w:link w:val="1ffc"/>
    <w:rsid w:val="00CF65A0"/>
    <w:rPr>
      <w:rFonts w:ascii="Times New Roman" w:hAnsi="Times New Roman" w:cs="Times New Roman"/>
      <w:sz w:val="25"/>
      <w:szCs w:val="25"/>
      <w:shd w:val="clear" w:color="auto" w:fill="FFFFFF"/>
    </w:rPr>
  </w:style>
  <w:style w:type="character" w:customStyle="1" w:styleId="affffff7">
    <w:name w:val="Підпис до таблиці"/>
    <w:rsid w:val="00CF65A0"/>
    <w:rPr>
      <w:rFonts w:ascii="Times New Roman" w:hAnsi="Times New Roman" w:cs="Times New Roman"/>
      <w:sz w:val="25"/>
      <w:szCs w:val="25"/>
      <w:u w:val="single"/>
    </w:rPr>
  </w:style>
  <w:style w:type="character" w:customStyle="1" w:styleId="2ff4">
    <w:name w:val="Підпис до таблиці (2)_"/>
    <w:link w:val="21f"/>
    <w:rsid w:val="00CF65A0"/>
    <w:rPr>
      <w:rFonts w:ascii="Times New Roman" w:hAnsi="Times New Roman" w:cs="Times New Roman"/>
      <w:i/>
      <w:iCs/>
      <w:shd w:val="clear" w:color="auto" w:fill="FFFFFF"/>
    </w:rPr>
  </w:style>
  <w:style w:type="character" w:customStyle="1" w:styleId="2ff5">
    <w:name w:val="Підпис до таблиці (2)"/>
    <w:rsid w:val="00CF65A0"/>
    <w:rPr>
      <w:rFonts w:ascii="Times New Roman" w:hAnsi="Times New Roman" w:cs="Times New Roman"/>
      <w:i/>
      <w:iCs/>
      <w:u w:val="single"/>
    </w:rPr>
  </w:style>
  <w:style w:type="character" w:customStyle="1" w:styleId="3f7">
    <w:name w:val="Підпис до таблиці (3)_"/>
    <w:link w:val="3f8"/>
    <w:rsid w:val="00CF65A0"/>
    <w:rPr>
      <w:rFonts w:ascii="Times New Roman" w:hAnsi="Times New Roman" w:cs="Times New Roman"/>
      <w:b/>
      <w:bCs/>
      <w:sz w:val="25"/>
      <w:szCs w:val="25"/>
      <w:shd w:val="clear" w:color="auto" w:fill="FFFFFF"/>
    </w:rPr>
  </w:style>
  <w:style w:type="character" w:customStyle="1" w:styleId="86">
    <w:name w:val="Основний текст + 8"/>
    <w:aliases w:val="5 pt1"/>
    <w:rsid w:val="00CF65A0"/>
    <w:rPr>
      <w:rFonts w:ascii="Times New Roman" w:hAnsi="Times New Roman" w:cs="Times New Roman"/>
      <w:sz w:val="17"/>
      <w:szCs w:val="17"/>
      <w:u w:val="none"/>
    </w:rPr>
  </w:style>
  <w:style w:type="paragraph" w:customStyle="1" w:styleId="1ffb">
    <w:name w:val="Основний текст1"/>
    <w:basedOn w:val="a2"/>
    <w:link w:val="affffff5"/>
    <w:rsid w:val="00CF65A0"/>
    <w:pPr>
      <w:widowControl w:val="0"/>
      <w:shd w:val="clear" w:color="auto" w:fill="FFFFFF"/>
      <w:spacing w:before="1200" w:after="120" w:line="240" w:lineRule="atLeast"/>
      <w:ind w:hanging="540"/>
      <w:jc w:val="center"/>
    </w:pPr>
    <w:rPr>
      <w:rFonts w:cs="Times New Roman"/>
      <w:sz w:val="25"/>
      <w:szCs w:val="25"/>
      <w:lang w:val="ru-RU"/>
    </w:rPr>
  </w:style>
  <w:style w:type="paragraph" w:customStyle="1" w:styleId="1ffc">
    <w:name w:val="Підпис до таблиці1"/>
    <w:basedOn w:val="a2"/>
    <w:link w:val="affffff6"/>
    <w:rsid w:val="00CF65A0"/>
    <w:pPr>
      <w:widowControl w:val="0"/>
      <w:shd w:val="clear" w:color="auto" w:fill="FFFFFF"/>
      <w:spacing w:line="240" w:lineRule="atLeast"/>
      <w:ind w:firstLine="0"/>
      <w:jc w:val="left"/>
    </w:pPr>
    <w:rPr>
      <w:rFonts w:cs="Times New Roman"/>
      <w:sz w:val="25"/>
      <w:szCs w:val="25"/>
      <w:lang w:val="ru-RU"/>
    </w:rPr>
  </w:style>
  <w:style w:type="paragraph" w:customStyle="1" w:styleId="21f">
    <w:name w:val="Підпис до таблиці (2)1"/>
    <w:basedOn w:val="a2"/>
    <w:link w:val="2ff4"/>
    <w:rsid w:val="00CF65A0"/>
    <w:pPr>
      <w:widowControl w:val="0"/>
      <w:shd w:val="clear" w:color="auto" w:fill="FFFFFF"/>
      <w:spacing w:line="240" w:lineRule="atLeast"/>
      <w:ind w:firstLine="0"/>
      <w:jc w:val="left"/>
    </w:pPr>
    <w:rPr>
      <w:rFonts w:cs="Times New Roman"/>
      <w:i/>
      <w:iCs/>
      <w:sz w:val="22"/>
      <w:lang w:val="ru-RU"/>
    </w:rPr>
  </w:style>
  <w:style w:type="paragraph" w:customStyle="1" w:styleId="3f8">
    <w:name w:val="Підпис до таблиці (3)"/>
    <w:basedOn w:val="a2"/>
    <w:link w:val="3f7"/>
    <w:rsid w:val="00CF65A0"/>
    <w:pPr>
      <w:widowControl w:val="0"/>
      <w:shd w:val="clear" w:color="auto" w:fill="FFFFFF"/>
      <w:spacing w:after="60" w:line="240" w:lineRule="atLeast"/>
      <w:ind w:firstLine="0"/>
      <w:jc w:val="left"/>
    </w:pPr>
    <w:rPr>
      <w:rFonts w:cs="Times New Roman"/>
      <w:b/>
      <w:bCs/>
      <w:sz w:val="25"/>
      <w:szCs w:val="25"/>
      <w:lang w:val="ru-RU"/>
    </w:rPr>
  </w:style>
  <w:style w:type="character" w:customStyle="1" w:styleId="sfchatmsgtextmessage">
    <w:name w:val="sf_chat_msg_text_message"/>
    <w:basedOn w:val="a3"/>
    <w:rsid w:val="00793DAC"/>
  </w:style>
  <w:style w:type="numbering" w:customStyle="1" w:styleId="3f9">
    <w:name w:val="Немає списку3"/>
    <w:next w:val="a5"/>
    <w:semiHidden/>
    <w:rsid w:val="00C8070D"/>
  </w:style>
  <w:style w:type="paragraph" w:customStyle="1" w:styleId="2ff6">
    <w:name w:val="Абзац списка2"/>
    <w:basedOn w:val="a2"/>
    <w:qFormat/>
    <w:rsid w:val="00C8070D"/>
    <w:pPr>
      <w:spacing w:after="200" w:line="276" w:lineRule="auto"/>
      <w:ind w:left="720" w:firstLine="0"/>
      <w:contextualSpacing/>
      <w:jc w:val="left"/>
    </w:pPr>
    <w:rPr>
      <w:rFonts w:ascii="Calibri" w:eastAsia="Calibri" w:hAnsi="Calibri" w:cs="Times New Roman"/>
      <w:sz w:val="22"/>
      <w:lang w:val="ru-RU"/>
    </w:rPr>
  </w:style>
  <w:style w:type="paragraph" w:customStyle="1" w:styleId="affffff8">
    <w:name w:val="Знак Знак Знак Знак"/>
    <w:basedOn w:val="a2"/>
    <w:rsid w:val="00C8070D"/>
    <w:pPr>
      <w:ind w:firstLine="0"/>
      <w:jc w:val="left"/>
    </w:pPr>
    <w:rPr>
      <w:rFonts w:ascii="Verdana" w:eastAsia="Times New Roman" w:hAnsi="Verdana" w:cs="Verdana"/>
      <w:sz w:val="20"/>
      <w:szCs w:val="20"/>
    </w:rPr>
  </w:style>
  <w:style w:type="character" w:customStyle="1" w:styleId="3fa">
    <w:name w:val="Знак Знак3"/>
    <w:basedOn w:val="a3"/>
    <w:rsid w:val="00C8070D"/>
    <w:rPr>
      <w:sz w:val="24"/>
    </w:rPr>
  </w:style>
  <w:style w:type="paragraph" w:customStyle="1" w:styleId="2ff7">
    <w:name w:val="заголовок 2"/>
    <w:basedOn w:val="a2"/>
    <w:next w:val="a2"/>
    <w:rsid w:val="00C8070D"/>
    <w:pPr>
      <w:keepNext/>
      <w:autoSpaceDE w:val="0"/>
      <w:autoSpaceDN w:val="0"/>
      <w:ind w:left="1134" w:hanging="567"/>
      <w:jc w:val="center"/>
    </w:pPr>
    <w:rPr>
      <w:rFonts w:eastAsia="Batang" w:cs="Times New Roman"/>
      <w:b/>
      <w:bCs/>
      <w:i/>
      <w:iCs/>
      <w:sz w:val="28"/>
      <w:szCs w:val="28"/>
      <w:u w:val="single"/>
      <w:lang w:eastAsia="ru-RU"/>
    </w:rPr>
  </w:style>
  <w:style w:type="character" w:customStyle="1" w:styleId="2ff8">
    <w:name w:val="Знак Знак2"/>
    <w:basedOn w:val="a3"/>
    <w:rsid w:val="00C8070D"/>
    <w:rPr>
      <w:sz w:val="24"/>
      <w:szCs w:val="24"/>
    </w:rPr>
  </w:style>
  <w:style w:type="character" w:customStyle="1" w:styleId="1ffd">
    <w:name w:val="Знак Знак1"/>
    <w:basedOn w:val="a3"/>
    <w:rsid w:val="00C8070D"/>
    <w:rPr>
      <w:sz w:val="16"/>
      <w:szCs w:val="16"/>
    </w:rPr>
  </w:style>
  <w:style w:type="character" w:customStyle="1" w:styleId="59">
    <w:name w:val="Знак Знак5"/>
    <w:basedOn w:val="a3"/>
    <w:rsid w:val="00C8070D"/>
    <w:rPr>
      <w:rFonts w:ascii="UkrainianPeterburg" w:hAnsi="UkrainianPeterburg"/>
      <w:b/>
      <w:noProof/>
      <w:sz w:val="24"/>
    </w:rPr>
  </w:style>
  <w:style w:type="character" w:customStyle="1" w:styleId="49">
    <w:name w:val="Знак Знак4"/>
    <w:basedOn w:val="a3"/>
    <w:rsid w:val="00C8070D"/>
    <w:rPr>
      <w:b/>
      <w:sz w:val="28"/>
    </w:rPr>
  </w:style>
  <w:style w:type="character" w:customStyle="1" w:styleId="affffff9">
    <w:name w:val="Знак Знак"/>
    <w:basedOn w:val="a3"/>
    <w:rsid w:val="00C8070D"/>
    <w:rPr>
      <w:noProof/>
      <w:sz w:val="24"/>
    </w:rPr>
  </w:style>
  <w:style w:type="paragraph" w:customStyle="1" w:styleId="newsp">
    <w:name w:val="news_p"/>
    <w:basedOn w:val="a2"/>
    <w:rsid w:val="00C8070D"/>
    <w:pPr>
      <w:spacing w:before="100" w:beforeAutospacing="1" w:after="100" w:afterAutospacing="1"/>
      <w:ind w:firstLine="0"/>
      <w:jc w:val="left"/>
    </w:pPr>
    <w:rPr>
      <w:rFonts w:eastAsia="Times New Roman" w:cs="Times New Roman"/>
      <w:szCs w:val="24"/>
      <w:lang w:val="ru-RU" w:eastAsia="ru-RU"/>
    </w:rPr>
  </w:style>
  <w:style w:type="paragraph" w:customStyle="1" w:styleId="affffffa">
    <w:name w:val="a"/>
    <w:basedOn w:val="a2"/>
    <w:rsid w:val="00C8070D"/>
    <w:pPr>
      <w:spacing w:before="100" w:beforeAutospacing="1" w:after="100" w:afterAutospacing="1"/>
      <w:ind w:firstLine="0"/>
      <w:jc w:val="left"/>
    </w:pPr>
    <w:rPr>
      <w:rFonts w:eastAsia="Times New Roman" w:cs="Times New Roman"/>
      <w:szCs w:val="24"/>
      <w:lang w:val="ru-RU" w:eastAsia="ru-RU"/>
    </w:rPr>
  </w:style>
  <w:style w:type="character" w:customStyle="1" w:styleId="spelle">
    <w:name w:val="spelle"/>
    <w:basedOn w:val="a3"/>
    <w:rsid w:val="00C8070D"/>
  </w:style>
  <w:style w:type="paragraph" w:customStyle="1" w:styleId="a00">
    <w:name w:val="a0"/>
    <w:basedOn w:val="a2"/>
    <w:rsid w:val="00C8070D"/>
    <w:pPr>
      <w:spacing w:before="100" w:beforeAutospacing="1" w:after="100" w:afterAutospacing="1"/>
      <w:ind w:firstLine="0"/>
      <w:jc w:val="left"/>
    </w:pPr>
    <w:rPr>
      <w:rFonts w:eastAsia="Times New Roman" w:cs="Times New Roman"/>
      <w:szCs w:val="24"/>
      <w:lang w:val="ru-RU" w:eastAsia="ru-RU"/>
    </w:rPr>
  </w:style>
  <w:style w:type="character" w:customStyle="1" w:styleId="grame">
    <w:name w:val="grame"/>
    <w:basedOn w:val="a3"/>
    <w:rsid w:val="00C8070D"/>
  </w:style>
  <w:style w:type="paragraph" w:customStyle="1" w:styleId="indent">
    <w:name w:val="indent"/>
    <w:basedOn w:val="a2"/>
    <w:rsid w:val="00404F3D"/>
    <w:pPr>
      <w:spacing w:before="100" w:beforeAutospacing="1" w:after="100" w:afterAutospacing="1"/>
      <w:ind w:firstLine="0"/>
      <w:jc w:val="left"/>
    </w:pPr>
    <w:rPr>
      <w:rFonts w:eastAsia="Times New Roman" w:cs="Times New Roman"/>
      <w:szCs w:val="24"/>
      <w:lang w:eastAsia="uk-UA"/>
    </w:rPr>
  </w:style>
  <w:style w:type="paragraph" w:customStyle="1" w:styleId="xmsocommenttext">
    <w:name w:val="x_msocommenttext"/>
    <w:basedOn w:val="a2"/>
    <w:rsid w:val="00B14DB3"/>
    <w:pPr>
      <w:spacing w:before="100" w:beforeAutospacing="1" w:after="100" w:afterAutospacing="1"/>
      <w:ind w:firstLine="0"/>
      <w:jc w:val="left"/>
    </w:pPr>
    <w:rPr>
      <w:rFonts w:eastAsia="Times New Roman" w:cs="Times New Roman"/>
      <w:szCs w:val="24"/>
      <w:lang w:val="en-US"/>
    </w:rPr>
  </w:style>
  <w:style w:type="character" w:customStyle="1" w:styleId="xrvts0">
    <w:name w:val="x_rvts0"/>
    <w:basedOn w:val="a3"/>
    <w:rsid w:val="00B14DB3"/>
  </w:style>
  <w:style w:type="character" w:customStyle="1" w:styleId="currenthithighlight">
    <w:name w:val="currenthithighlight"/>
    <w:basedOn w:val="a3"/>
    <w:rsid w:val="00B14DB3"/>
  </w:style>
  <w:style w:type="paragraph" w:styleId="affffffb">
    <w:name w:val="Revision"/>
    <w:hidden/>
    <w:uiPriority w:val="99"/>
    <w:semiHidden/>
    <w:rsid w:val="00AA5ABF"/>
    <w:pPr>
      <w:spacing w:after="0" w:line="240" w:lineRule="auto"/>
    </w:pPr>
    <w:rPr>
      <w:rFonts w:ascii="Times New Roman" w:hAnsi="Times New Roman"/>
      <w:sz w:val="24"/>
      <w:lang w:val="uk-UA"/>
    </w:rPr>
  </w:style>
  <w:style w:type="paragraph" w:customStyle="1" w:styleId="affffffc">
    <w:name w:val="Знак Знак Знак Знак Знак Знак Знак"/>
    <w:basedOn w:val="a2"/>
    <w:rsid w:val="00AD714E"/>
    <w:pPr>
      <w:ind w:firstLine="0"/>
      <w:jc w:val="left"/>
    </w:pPr>
    <w:rPr>
      <w:rFonts w:ascii="Verdana" w:eastAsia="Times New Roman" w:hAnsi="Verdana" w:cs="Verdana"/>
      <w:sz w:val="20"/>
      <w:szCs w:val="20"/>
      <w:lang w:val="en-US"/>
    </w:rPr>
  </w:style>
  <w:style w:type="character" w:customStyle="1" w:styleId="rvts90">
    <w:name w:val="rvts90"/>
    <w:rsid w:val="00786CF1"/>
  </w:style>
  <w:style w:type="character" w:customStyle="1" w:styleId="rvts82">
    <w:name w:val="rvts82"/>
    <w:rsid w:val="00786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7641">
      <w:bodyDiv w:val="1"/>
      <w:marLeft w:val="0"/>
      <w:marRight w:val="0"/>
      <w:marTop w:val="0"/>
      <w:marBottom w:val="0"/>
      <w:divBdr>
        <w:top w:val="none" w:sz="0" w:space="0" w:color="auto"/>
        <w:left w:val="none" w:sz="0" w:space="0" w:color="auto"/>
        <w:bottom w:val="none" w:sz="0" w:space="0" w:color="auto"/>
        <w:right w:val="none" w:sz="0" w:space="0" w:color="auto"/>
      </w:divBdr>
    </w:div>
    <w:div w:id="13388614">
      <w:bodyDiv w:val="1"/>
      <w:marLeft w:val="0"/>
      <w:marRight w:val="0"/>
      <w:marTop w:val="0"/>
      <w:marBottom w:val="0"/>
      <w:divBdr>
        <w:top w:val="none" w:sz="0" w:space="0" w:color="auto"/>
        <w:left w:val="none" w:sz="0" w:space="0" w:color="auto"/>
        <w:bottom w:val="none" w:sz="0" w:space="0" w:color="auto"/>
        <w:right w:val="none" w:sz="0" w:space="0" w:color="auto"/>
      </w:divBdr>
    </w:div>
    <w:div w:id="69237853">
      <w:bodyDiv w:val="1"/>
      <w:marLeft w:val="0"/>
      <w:marRight w:val="0"/>
      <w:marTop w:val="0"/>
      <w:marBottom w:val="0"/>
      <w:divBdr>
        <w:top w:val="none" w:sz="0" w:space="0" w:color="auto"/>
        <w:left w:val="none" w:sz="0" w:space="0" w:color="auto"/>
        <w:bottom w:val="none" w:sz="0" w:space="0" w:color="auto"/>
        <w:right w:val="none" w:sz="0" w:space="0" w:color="auto"/>
      </w:divBdr>
    </w:div>
    <w:div w:id="83457717">
      <w:bodyDiv w:val="1"/>
      <w:marLeft w:val="0"/>
      <w:marRight w:val="0"/>
      <w:marTop w:val="0"/>
      <w:marBottom w:val="0"/>
      <w:divBdr>
        <w:top w:val="none" w:sz="0" w:space="0" w:color="auto"/>
        <w:left w:val="none" w:sz="0" w:space="0" w:color="auto"/>
        <w:bottom w:val="none" w:sz="0" w:space="0" w:color="auto"/>
        <w:right w:val="none" w:sz="0" w:space="0" w:color="auto"/>
      </w:divBdr>
    </w:div>
    <w:div w:id="87821011">
      <w:bodyDiv w:val="1"/>
      <w:marLeft w:val="0"/>
      <w:marRight w:val="0"/>
      <w:marTop w:val="0"/>
      <w:marBottom w:val="0"/>
      <w:divBdr>
        <w:top w:val="none" w:sz="0" w:space="0" w:color="auto"/>
        <w:left w:val="none" w:sz="0" w:space="0" w:color="auto"/>
        <w:bottom w:val="none" w:sz="0" w:space="0" w:color="auto"/>
        <w:right w:val="none" w:sz="0" w:space="0" w:color="auto"/>
      </w:divBdr>
    </w:div>
    <w:div w:id="111944597">
      <w:bodyDiv w:val="1"/>
      <w:marLeft w:val="0"/>
      <w:marRight w:val="0"/>
      <w:marTop w:val="0"/>
      <w:marBottom w:val="0"/>
      <w:divBdr>
        <w:top w:val="none" w:sz="0" w:space="0" w:color="auto"/>
        <w:left w:val="none" w:sz="0" w:space="0" w:color="auto"/>
        <w:bottom w:val="none" w:sz="0" w:space="0" w:color="auto"/>
        <w:right w:val="none" w:sz="0" w:space="0" w:color="auto"/>
      </w:divBdr>
    </w:div>
    <w:div w:id="137765810">
      <w:bodyDiv w:val="1"/>
      <w:marLeft w:val="0"/>
      <w:marRight w:val="0"/>
      <w:marTop w:val="0"/>
      <w:marBottom w:val="0"/>
      <w:divBdr>
        <w:top w:val="none" w:sz="0" w:space="0" w:color="auto"/>
        <w:left w:val="none" w:sz="0" w:space="0" w:color="auto"/>
        <w:bottom w:val="none" w:sz="0" w:space="0" w:color="auto"/>
        <w:right w:val="none" w:sz="0" w:space="0" w:color="auto"/>
      </w:divBdr>
    </w:div>
    <w:div w:id="226040673">
      <w:bodyDiv w:val="1"/>
      <w:marLeft w:val="0"/>
      <w:marRight w:val="0"/>
      <w:marTop w:val="0"/>
      <w:marBottom w:val="0"/>
      <w:divBdr>
        <w:top w:val="none" w:sz="0" w:space="0" w:color="auto"/>
        <w:left w:val="none" w:sz="0" w:space="0" w:color="auto"/>
        <w:bottom w:val="none" w:sz="0" w:space="0" w:color="auto"/>
        <w:right w:val="none" w:sz="0" w:space="0" w:color="auto"/>
      </w:divBdr>
    </w:div>
    <w:div w:id="235554071">
      <w:bodyDiv w:val="1"/>
      <w:marLeft w:val="0"/>
      <w:marRight w:val="0"/>
      <w:marTop w:val="0"/>
      <w:marBottom w:val="0"/>
      <w:divBdr>
        <w:top w:val="none" w:sz="0" w:space="0" w:color="auto"/>
        <w:left w:val="none" w:sz="0" w:space="0" w:color="auto"/>
        <w:bottom w:val="none" w:sz="0" w:space="0" w:color="auto"/>
        <w:right w:val="none" w:sz="0" w:space="0" w:color="auto"/>
      </w:divBdr>
    </w:div>
    <w:div w:id="255090858">
      <w:bodyDiv w:val="1"/>
      <w:marLeft w:val="0"/>
      <w:marRight w:val="0"/>
      <w:marTop w:val="0"/>
      <w:marBottom w:val="0"/>
      <w:divBdr>
        <w:top w:val="none" w:sz="0" w:space="0" w:color="auto"/>
        <w:left w:val="none" w:sz="0" w:space="0" w:color="auto"/>
        <w:bottom w:val="none" w:sz="0" w:space="0" w:color="auto"/>
        <w:right w:val="none" w:sz="0" w:space="0" w:color="auto"/>
      </w:divBdr>
    </w:div>
    <w:div w:id="285815915">
      <w:bodyDiv w:val="1"/>
      <w:marLeft w:val="0"/>
      <w:marRight w:val="0"/>
      <w:marTop w:val="0"/>
      <w:marBottom w:val="0"/>
      <w:divBdr>
        <w:top w:val="none" w:sz="0" w:space="0" w:color="auto"/>
        <w:left w:val="none" w:sz="0" w:space="0" w:color="auto"/>
        <w:bottom w:val="none" w:sz="0" w:space="0" w:color="auto"/>
        <w:right w:val="none" w:sz="0" w:space="0" w:color="auto"/>
      </w:divBdr>
    </w:div>
    <w:div w:id="301928332">
      <w:bodyDiv w:val="1"/>
      <w:marLeft w:val="0"/>
      <w:marRight w:val="0"/>
      <w:marTop w:val="0"/>
      <w:marBottom w:val="0"/>
      <w:divBdr>
        <w:top w:val="none" w:sz="0" w:space="0" w:color="auto"/>
        <w:left w:val="none" w:sz="0" w:space="0" w:color="auto"/>
        <w:bottom w:val="none" w:sz="0" w:space="0" w:color="auto"/>
        <w:right w:val="none" w:sz="0" w:space="0" w:color="auto"/>
      </w:divBdr>
      <w:divsChild>
        <w:div w:id="49959071">
          <w:marLeft w:val="1080"/>
          <w:marRight w:val="0"/>
          <w:marTop w:val="100"/>
          <w:marBottom w:val="0"/>
          <w:divBdr>
            <w:top w:val="none" w:sz="0" w:space="0" w:color="auto"/>
            <w:left w:val="none" w:sz="0" w:space="0" w:color="auto"/>
            <w:bottom w:val="none" w:sz="0" w:space="0" w:color="auto"/>
            <w:right w:val="none" w:sz="0" w:space="0" w:color="auto"/>
          </w:divBdr>
        </w:div>
      </w:divsChild>
    </w:div>
    <w:div w:id="336425485">
      <w:bodyDiv w:val="1"/>
      <w:marLeft w:val="0"/>
      <w:marRight w:val="0"/>
      <w:marTop w:val="0"/>
      <w:marBottom w:val="0"/>
      <w:divBdr>
        <w:top w:val="none" w:sz="0" w:space="0" w:color="auto"/>
        <w:left w:val="none" w:sz="0" w:space="0" w:color="auto"/>
        <w:bottom w:val="none" w:sz="0" w:space="0" w:color="auto"/>
        <w:right w:val="none" w:sz="0" w:space="0" w:color="auto"/>
      </w:divBdr>
    </w:div>
    <w:div w:id="340283849">
      <w:bodyDiv w:val="1"/>
      <w:marLeft w:val="0"/>
      <w:marRight w:val="0"/>
      <w:marTop w:val="0"/>
      <w:marBottom w:val="0"/>
      <w:divBdr>
        <w:top w:val="none" w:sz="0" w:space="0" w:color="auto"/>
        <w:left w:val="none" w:sz="0" w:space="0" w:color="auto"/>
        <w:bottom w:val="none" w:sz="0" w:space="0" w:color="auto"/>
        <w:right w:val="none" w:sz="0" w:space="0" w:color="auto"/>
      </w:divBdr>
    </w:div>
    <w:div w:id="356350451">
      <w:bodyDiv w:val="1"/>
      <w:marLeft w:val="0"/>
      <w:marRight w:val="0"/>
      <w:marTop w:val="0"/>
      <w:marBottom w:val="0"/>
      <w:divBdr>
        <w:top w:val="none" w:sz="0" w:space="0" w:color="auto"/>
        <w:left w:val="none" w:sz="0" w:space="0" w:color="auto"/>
        <w:bottom w:val="none" w:sz="0" w:space="0" w:color="auto"/>
        <w:right w:val="none" w:sz="0" w:space="0" w:color="auto"/>
      </w:divBdr>
    </w:div>
    <w:div w:id="359863174">
      <w:bodyDiv w:val="1"/>
      <w:marLeft w:val="0"/>
      <w:marRight w:val="0"/>
      <w:marTop w:val="0"/>
      <w:marBottom w:val="0"/>
      <w:divBdr>
        <w:top w:val="none" w:sz="0" w:space="0" w:color="auto"/>
        <w:left w:val="none" w:sz="0" w:space="0" w:color="auto"/>
        <w:bottom w:val="none" w:sz="0" w:space="0" w:color="auto"/>
        <w:right w:val="none" w:sz="0" w:space="0" w:color="auto"/>
      </w:divBdr>
    </w:div>
    <w:div w:id="377048921">
      <w:bodyDiv w:val="1"/>
      <w:marLeft w:val="0"/>
      <w:marRight w:val="0"/>
      <w:marTop w:val="0"/>
      <w:marBottom w:val="0"/>
      <w:divBdr>
        <w:top w:val="none" w:sz="0" w:space="0" w:color="auto"/>
        <w:left w:val="none" w:sz="0" w:space="0" w:color="auto"/>
        <w:bottom w:val="none" w:sz="0" w:space="0" w:color="auto"/>
        <w:right w:val="none" w:sz="0" w:space="0" w:color="auto"/>
      </w:divBdr>
    </w:div>
    <w:div w:id="390660144">
      <w:bodyDiv w:val="1"/>
      <w:marLeft w:val="0"/>
      <w:marRight w:val="0"/>
      <w:marTop w:val="0"/>
      <w:marBottom w:val="0"/>
      <w:divBdr>
        <w:top w:val="none" w:sz="0" w:space="0" w:color="auto"/>
        <w:left w:val="none" w:sz="0" w:space="0" w:color="auto"/>
        <w:bottom w:val="none" w:sz="0" w:space="0" w:color="auto"/>
        <w:right w:val="none" w:sz="0" w:space="0" w:color="auto"/>
      </w:divBdr>
    </w:div>
    <w:div w:id="412898554">
      <w:bodyDiv w:val="1"/>
      <w:marLeft w:val="0"/>
      <w:marRight w:val="0"/>
      <w:marTop w:val="0"/>
      <w:marBottom w:val="0"/>
      <w:divBdr>
        <w:top w:val="none" w:sz="0" w:space="0" w:color="auto"/>
        <w:left w:val="none" w:sz="0" w:space="0" w:color="auto"/>
        <w:bottom w:val="none" w:sz="0" w:space="0" w:color="auto"/>
        <w:right w:val="none" w:sz="0" w:space="0" w:color="auto"/>
      </w:divBdr>
    </w:div>
    <w:div w:id="474183690">
      <w:bodyDiv w:val="1"/>
      <w:marLeft w:val="0"/>
      <w:marRight w:val="0"/>
      <w:marTop w:val="0"/>
      <w:marBottom w:val="0"/>
      <w:divBdr>
        <w:top w:val="none" w:sz="0" w:space="0" w:color="auto"/>
        <w:left w:val="none" w:sz="0" w:space="0" w:color="auto"/>
        <w:bottom w:val="none" w:sz="0" w:space="0" w:color="auto"/>
        <w:right w:val="none" w:sz="0" w:space="0" w:color="auto"/>
      </w:divBdr>
    </w:div>
    <w:div w:id="528376560">
      <w:bodyDiv w:val="1"/>
      <w:marLeft w:val="0"/>
      <w:marRight w:val="0"/>
      <w:marTop w:val="0"/>
      <w:marBottom w:val="0"/>
      <w:divBdr>
        <w:top w:val="none" w:sz="0" w:space="0" w:color="auto"/>
        <w:left w:val="none" w:sz="0" w:space="0" w:color="auto"/>
        <w:bottom w:val="none" w:sz="0" w:space="0" w:color="auto"/>
        <w:right w:val="none" w:sz="0" w:space="0" w:color="auto"/>
      </w:divBdr>
    </w:div>
    <w:div w:id="651175882">
      <w:bodyDiv w:val="1"/>
      <w:marLeft w:val="0"/>
      <w:marRight w:val="0"/>
      <w:marTop w:val="0"/>
      <w:marBottom w:val="0"/>
      <w:divBdr>
        <w:top w:val="none" w:sz="0" w:space="0" w:color="auto"/>
        <w:left w:val="none" w:sz="0" w:space="0" w:color="auto"/>
        <w:bottom w:val="none" w:sz="0" w:space="0" w:color="auto"/>
        <w:right w:val="none" w:sz="0" w:space="0" w:color="auto"/>
      </w:divBdr>
    </w:div>
    <w:div w:id="659702247">
      <w:bodyDiv w:val="1"/>
      <w:marLeft w:val="0"/>
      <w:marRight w:val="0"/>
      <w:marTop w:val="0"/>
      <w:marBottom w:val="0"/>
      <w:divBdr>
        <w:top w:val="none" w:sz="0" w:space="0" w:color="auto"/>
        <w:left w:val="none" w:sz="0" w:space="0" w:color="auto"/>
        <w:bottom w:val="none" w:sz="0" w:space="0" w:color="auto"/>
        <w:right w:val="none" w:sz="0" w:space="0" w:color="auto"/>
      </w:divBdr>
    </w:div>
    <w:div w:id="683557862">
      <w:bodyDiv w:val="1"/>
      <w:marLeft w:val="0"/>
      <w:marRight w:val="0"/>
      <w:marTop w:val="0"/>
      <w:marBottom w:val="0"/>
      <w:divBdr>
        <w:top w:val="none" w:sz="0" w:space="0" w:color="auto"/>
        <w:left w:val="none" w:sz="0" w:space="0" w:color="auto"/>
        <w:bottom w:val="none" w:sz="0" w:space="0" w:color="auto"/>
        <w:right w:val="none" w:sz="0" w:space="0" w:color="auto"/>
      </w:divBdr>
    </w:div>
    <w:div w:id="716707695">
      <w:bodyDiv w:val="1"/>
      <w:marLeft w:val="0"/>
      <w:marRight w:val="0"/>
      <w:marTop w:val="0"/>
      <w:marBottom w:val="0"/>
      <w:divBdr>
        <w:top w:val="none" w:sz="0" w:space="0" w:color="auto"/>
        <w:left w:val="none" w:sz="0" w:space="0" w:color="auto"/>
        <w:bottom w:val="none" w:sz="0" w:space="0" w:color="auto"/>
        <w:right w:val="none" w:sz="0" w:space="0" w:color="auto"/>
      </w:divBdr>
    </w:div>
    <w:div w:id="777481920">
      <w:bodyDiv w:val="1"/>
      <w:marLeft w:val="0"/>
      <w:marRight w:val="0"/>
      <w:marTop w:val="0"/>
      <w:marBottom w:val="0"/>
      <w:divBdr>
        <w:top w:val="none" w:sz="0" w:space="0" w:color="auto"/>
        <w:left w:val="none" w:sz="0" w:space="0" w:color="auto"/>
        <w:bottom w:val="none" w:sz="0" w:space="0" w:color="auto"/>
        <w:right w:val="none" w:sz="0" w:space="0" w:color="auto"/>
      </w:divBdr>
    </w:div>
    <w:div w:id="781920656">
      <w:bodyDiv w:val="1"/>
      <w:marLeft w:val="0"/>
      <w:marRight w:val="0"/>
      <w:marTop w:val="0"/>
      <w:marBottom w:val="0"/>
      <w:divBdr>
        <w:top w:val="none" w:sz="0" w:space="0" w:color="auto"/>
        <w:left w:val="none" w:sz="0" w:space="0" w:color="auto"/>
        <w:bottom w:val="none" w:sz="0" w:space="0" w:color="auto"/>
        <w:right w:val="none" w:sz="0" w:space="0" w:color="auto"/>
      </w:divBdr>
      <w:divsChild>
        <w:div w:id="1612710719">
          <w:marLeft w:val="0"/>
          <w:marRight w:val="0"/>
          <w:marTop w:val="0"/>
          <w:marBottom w:val="0"/>
          <w:divBdr>
            <w:top w:val="none" w:sz="0" w:space="0" w:color="auto"/>
            <w:left w:val="none" w:sz="0" w:space="0" w:color="auto"/>
            <w:bottom w:val="none" w:sz="0" w:space="0" w:color="auto"/>
            <w:right w:val="none" w:sz="0" w:space="0" w:color="auto"/>
          </w:divBdr>
        </w:div>
        <w:div w:id="4331410">
          <w:marLeft w:val="0"/>
          <w:marRight w:val="0"/>
          <w:marTop w:val="0"/>
          <w:marBottom w:val="0"/>
          <w:divBdr>
            <w:top w:val="none" w:sz="0" w:space="0" w:color="auto"/>
            <w:left w:val="none" w:sz="0" w:space="0" w:color="auto"/>
            <w:bottom w:val="none" w:sz="0" w:space="0" w:color="auto"/>
            <w:right w:val="none" w:sz="0" w:space="0" w:color="auto"/>
          </w:divBdr>
        </w:div>
        <w:div w:id="991372305">
          <w:marLeft w:val="0"/>
          <w:marRight w:val="0"/>
          <w:marTop w:val="0"/>
          <w:marBottom w:val="0"/>
          <w:divBdr>
            <w:top w:val="none" w:sz="0" w:space="0" w:color="auto"/>
            <w:left w:val="none" w:sz="0" w:space="0" w:color="auto"/>
            <w:bottom w:val="none" w:sz="0" w:space="0" w:color="auto"/>
            <w:right w:val="none" w:sz="0" w:space="0" w:color="auto"/>
          </w:divBdr>
        </w:div>
        <w:div w:id="542904229">
          <w:marLeft w:val="0"/>
          <w:marRight w:val="0"/>
          <w:marTop w:val="0"/>
          <w:marBottom w:val="0"/>
          <w:divBdr>
            <w:top w:val="none" w:sz="0" w:space="0" w:color="auto"/>
            <w:left w:val="none" w:sz="0" w:space="0" w:color="auto"/>
            <w:bottom w:val="none" w:sz="0" w:space="0" w:color="auto"/>
            <w:right w:val="none" w:sz="0" w:space="0" w:color="auto"/>
          </w:divBdr>
        </w:div>
        <w:div w:id="970329607">
          <w:marLeft w:val="0"/>
          <w:marRight w:val="0"/>
          <w:marTop w:val="0"/>
          <w:marBottom w:val="0"/>
          <w:divBdr>
            <w:top w:val="none" w:sz="0" w:space="0" w:color="auto"/>
            <w:left w:val="none" w:sz="0" w:space="0" w:color="auto"/>
            <w:bottom w:val="none" w:sz="0" w:space="0" w:color="auto"/>
            <w:right w:val="none" w:sz="0" w:space="0" w:color="auto"/>
          </w:divBdr>
        </w:div>
        <w:div w:id="714626562">
          <w:marLeft w:val="0"/>
          <w:marRight w:val="0"/>
          <w:marTop w:val="0"/>
          <w:marBottom w:val="0"/>
          <w:divBdr>
            <w:top w:val="none" w:sz="0" w:space="0" w:color="auto"/>
            <w:left w:val="none" w:sz="0" w:space="0" w:color="auto"/>
            <w:bottom w:val="none" w:sz="0" w:space="0" w:color="auto"/>
            <w:right w:val="none" w:sz="0" w:space="0" w:color="auto"/>
          </w:divBdr>
        </w:div>
        <w:div w:id="789053822">
          <w:marLeft w:val="0"/>
          <w:marRight w:val="0"/>
          <w:marTop w:val="0"/>
          <w:marBottom w:val="0"/>
          <w:divBdr>
            <w:top w:val="none" w:sz="0" w:space="0" w:color="auto"/>
            <w:left w:val="none" w:sz="0" w:space="0" w:color="auto"/>
            <w:bottom w:val="none" w:sz="0" w:space="0" w:color="auto"/>
            <w:right w:val="none" w:sz="0" w:space="0" w:color="auto"/>
          </w:divBdr>
        </w:div>
        <w:div w:id="1276058031">
          <w:marLeft w:val="0"/>
          <w:marRight w:val="0"/>
          <w:marTop w:val="0"/>
          <w:marBottom w:val="0"/>
          <w:divBdr>
            <w:top w:val="none" w:sz="0" w:space="0" w:color="auto"/>
            <w:left w:val="none" w:sz="0" w:space="0" w:color="auto"/>
            <w:bottom w:val="none" w:sz="0" w:space="0" w:color="auto"/>
            <w:right w:val="none" w:sz="0" w:space="0" w:color="auto"/>
          </w:divBdr>
        </w:div>
        <w:div w:id="1490445070">
          <w:marLeft w:val="0"/>
          <w:marRight w:val="0"/>
          <w:marTop w:val="0"/>
          <w:marBottom w:val="0"/>
          <w:divBdr>
            <w:top w:val="none" w:sz="0" w:space="0" w:color="auto"/>
            <w:left w:val="none" w:sz="0" w:space="0" w:color="auto"/>
            <w:bottom w:val="none" w:sz="0" w:space="0" w:color="auto"/>
            <w:right w:val="none" w:sz="0" w:space="0" w:color="auto"/>
          </w:divBdr>
        </w:div>
        <w:div w:id="652637513">
          <w:marLeft w:val="0"/>
          <w:marRight w:val="0"/>
          <w:marTop w:val="0"/>
          <w:marBottom w:val="0"/>
          <w:divBdr>
            <w:top w:val="none" w:sz="0" w:space="0" w:color="auto"/>
            <w:left w:val="none" w:sz="0" w:space="0" w:color="auto"/>
            <w:bottom w:val="none" w:sz="0" w:space="0" w:color="auto"/>
            <w:right w:val="none" w:sz="0" w:space="0" w:color="auto"/>
          </w:divBdr>
        </w:div>
      </w:divsChild>
    </w:div>
    <w:div w:id="898443486">
      <w:bodyDiv w:val="1"/>
      <w:marLeft w:val="0"/>
      <w:marRight w:val="0"/>
      <w:marTop w:val="0"/>
      <w:marBottom w:val="0"/>
      <w:divBdr>
        <w:top w:val="none" w:sz="0" w:space="0" w:color="auto"/>
        <w:left w:val="none" w:sz="0" w:space="0" w:color="auto"/>
        <w:bottom w:val="none" w:sz="0" w:space="0" w:color="auto"/>
        <w:right w:val="none" w:sz="0" w:space="0" w:color="auto"/>
      </w:divBdr>
    </w:div>
    <w:div w:id="930240261">
      <w:bodyDiv w:val="1"/>
      <w:marLeft w:val="0"/>
      <w:marRight w:val="0"/>
      <w:marTop w:val="0"/>
      <w:marBottom w:val="0"/>
      <w:divBdr>
        <w:top w:val="none" w:sz="0" w:space="0" w:color="auto"/>
        <w:left w:val="none" w:sz="0" w:space="0" w:color="auto"/>
        <w:bottom w:val="none" w:sz="0" w:space="0" w:color="auto"/>
        <w:right w:val="none" w:sz="0" w:space="0" w:color="auto"/>
      </w:divBdr>
    </w:div>
    <w:div w:id="1014070191">
      <w:bodyDiv w:val="1"/>
      <w:marLeft w:val="0"/>
      <w:marRight w:val="0"/>
      <w:marTop w:val="0"/>
      <w:marBottom w:val="0"/>
      <w:divBdr>
        <w:top w:val="none" w:sz="0" w:space="0" w:color="auto"/>
        <w:left w:val="none" w:sz="0" w:space="0" w:color="auto"/>
        <w:bottom w:val="none" w:sz="0" w:space="0" w:color="auto"/>
        <w:right w:val="none" w:sz="0" w:space="0" w:color="auto"/>
      </w:divBdr>
    </w:div>
    <w:div w:id="1027289417">
      <w:bodyDiv w:val="1"/>
      <w:marLeft w:val="0"/>
      <w:marRight w:val="0"/>
      <w:marTop w:val="0"/>
      <w:marBottom w:val="0"/>
      <w:divBdr>
        <w:top w:val="none" w:sz="0" w:space="0" w:color="auto"/>
        <w:left w:val="none" w:sz="0" w:space="0" w:color="auto"/>
        <w:bottom w:val="none" w:sz="0" w:space="0" w:color="auto"/>
        <w:right w:val="none" w:sz="0" w:space="0" w:color="auto"/>
      </w:divBdr>
    </w:div>
    <w:div w:id="1040978075">
      <w:bodyDiv w:val="1"/>
      <w:marLeft w:val="0"/>
      <w:marRight w:val="0"/>
      <w:marTop w:val="0"/>
      <w:marBottom w:val="0"/>
      <w:divBdr>
        <w:top w:val="none" w:sz="0" w:space="0" w:color="auto"/>
        <w:left w:val="none" w:sz="0" w:space="0" w:color="auto"/>
        <w:bottom w:val="none" w:sz="0" w:space="0" w:color="auto"/>
        <w:right w:val="none" w:sz="0" w:space="0" w:color="auto"/>
      </w:divBdr>
    </w:div>
    <w:div w:id="1115297524">
      <w:bodyDiv w:val="1"/>
      <w:marLeft w:val="0"/>
      <w:marRight w:val="0"/>
      <w:marTop w:val="0"/>
      <w:marBottom w:val="0"/>
      <w:divBdr>
        <w:top w:val="none" w:sz="0" w:space="0" w:color="auto"/>
        <w:left w:val="none" w:sz="0" w:space="0" w:color="auto"/>
        <w:bottom w:val="none" w:sz="0" w:space="0" w:color="auto"/>
        <w:right w:val="none" w:sz="0" w:space="0" w:color="auto"/>
      </w:divBdr>
    </w:div>
    <w:div w:id="1166507153">
      <w:bodyDiv w:val="1"/>
      <w:marLeft w:val="0"/>
      <w:marRight w:val="0"/>
      <w:marTop w:val="0"/>
      <w:marBottom w:val="0"/>
      <w:divBdr>
        <w:top w:val="none" w:sz="0" w:space="0" w:color="auto"/>
        <w:left w:val="none" w:sz="0" w:space="0" w:color="auto"/>
        <w:bottom w:val="none" w:sz="0" w:space="0" w:color="auto"/>
        <w:right w:val="none" w:sz="0" w:space="0" w:color="auto"/>
      </w:divBdr>
      <w:divsChild>
        <w:div w:id="1049184179">
          <w:marLeft w:val="1800"/>
          <w:marRight w:val="0"/>
          <w:marTop w:val="100"/>
          <w:marBottom w:val="0"/>
          <w:divBdr>
            <w:top w:val="none" w:sz="0" w:space="0" w:color="auto"/>
            <w:left w:val="none" w:sz="0" w:space="0" w:color="auto"/>
            <w:bottom w:val="none" w:sz="0" w:space="0" w:color="auto"/>
            <w:right w:val="none" w:sz="0" w:space="0" w:color="auto"/>
          </w:divBdr>
        </w:div>
      </w:divsChild>
    </w:div>
    <w:div w:id="1222213094">
      <w:bodyDiv w:val="1"/>
      <w:marLeft w:val="0"/>
      <w:marRight w:val="0"/>
      <w:marTop w:val="0"/>
      <w:marBottom w:val="0"/>
      <w:divBdr>
        <w:top w:val="none" w:sz="0" w:space="0" w:color="auto"/>
        <w:left w:val="none" w:sz="0" w:space="0" w:color="auto"/>
        <w:bottom w:val="none" w:sz="0" w:space="0" w:color="auto"/>
        <w:right w:val="none" w:sz="0" w:space="0" w:color="auto"/>
      </w:divBdr>
    </w:div>
    <w:div w:id="1227953926">
      <w:bodyDiv w:val="1"/>
      <w:marLeft w:val="0"/>
      <w:marRight w:val="0"/>
      <w:marTop w:val="0"/>
      <w:marBottom w:val="0"/>
      <w:divBdr>
        <w:top w:val="none" w:sz="0" w:space="0" w:color="auto"/>
        <w:left w:val="none" w:sz="0" w:space="0" w:color="auto"/>
        <w:bottom w:val="none" w:sz="0" w:space="0" w:color="auto"/>
        <w:right w:val="none" w:sz="0" w:space="0" w:color="auto"/>
      </w:divBdr>
      <w:divsChild>
        <w:div w:id="1879706549">
          <w:marLeft w:val="360"/>
          <w:marRight w:val="0"/>
          <w:marTop w:val="200"/>
          <w:marBottom w:val="0"/>
          <w:divBdr>
            <w:top w:val="none" w:sz="0" w:space="0" w:color="auto"/>
            <w:left w:val="none" w:sz="0" w:space="0" w:color="auto"/>
            <w:bottom w:val="none" w:sz="0" w:space="0" w:color="auto"/>
            <w:right w:val="none" w:sz="0" w:space="0" w:color="auto"/>
          </w:divBdr>
        </w:div>
        <w:div w:id="1545169312">
          <w:marLeft w:val="360"/>
          <w:marRight w:val="0"/>
          <w:marTop w:val="200"/>
          <w:marBottom w:val="0"/>
          <w:divBdr>
            <w:top w:val="none" w:sz="0" w:space="0" w:color="auto"/>
            <w:left w:val="none" w:sz="0" w:space="0" w:color="auto"/>
            <w:bottom w:val="none" w:sz="0" w:space="0" w:color="auto"/>
            <w:right w:val="none" w:sz="0" w:space="0" w:color="auto"/>
          </w:divBdr>
        </w:div>
        <w:div w:id="1322393057">
          <w:marLeft w:val="360"/>
          <w:marRight w:val="0"/>
          <w:marTop w:val="200"/>
          <w:marBottom w:val="0"/>
          <w:divBdr>
            <w:top w:val="none" w:sz="0" w:space="0" w:color="auto"/>
            <w:left w:val="none" w:sz="0" w:space="0" w:color="auto"/>
            <w:bottom w:val="none" w:sz="0" w:space="0" w:color="auto"/>
            <w:right w:val="none" w:sz="0" w:space="0" w:color="auto"/>
          </w:divBdr>
        </w:div>
      </w:divsChild>
    </w:div>
    <w:div w:id="1234584609">
      <w:bodyDiv w:val="1"/>
      <w:marLeft w:val="0"/>
      <w:marRight w:val="0"/>
      <w:marTop w:val="0"/>
      <w:marBottom w:val="0"/>
      <w:divBdr>
        <w:top w:val="none" w:sz="0" w:space="0" w:color="auto"/>
        <w:left w:val="none" w:sz="0" w:space="0" w:color="auto"/>
        <w:bottom w:val="none" w:sz="0" w:space="0" w:color="auto"/>
        <w:right w:val="none" w:sz="0" w:space="0" w:color="auto"/>
      </w:divBdr>
    </w:div>
    <w:div w:id="1256792452">
      <w:bodyDiv w:val="1"/>
      <w:marLeft w:val="0"/>
      <w:marRight w:val="0"/>
      <w:marTop w:val="0"/>
      <w:marBottom w:val="0"/>
      <w:divBdr>
        <w:top w:val="none" w:sz="0" w:space="0" w:color="auto"/>
        <w:left w:val="none" w:sz="0" w:space="0" w:color="auto"/>
        <w:bottom w:val="none" w:sz="0" w:space="0" w:color="auto"/>
        <w:right w:val="none" w:sz="0" w:space="0" w:color="auto"/>
      </w:divBdr>
    </w:div>
    <w:div w:id="1319647797">
      <w:bodyDiv w:val="1"/>
      <w:marLeft w:val="0"/>
      <w:marRight w:val="0"/>
      <w:marTop w:val="0"/>
      <w:marBottom w:val="0"/>
      <w:divBdr>
        <w:top w:val="none" w:sz="0" w:space="0" w:color="auto"/>
        <w:left w:val="none" w:sz="0" w:space="0" w:color="auto"/>
        <w:bottom w:val="none" w:sz="0" w:space="0" w:color="auto"/>
        <w:right w:val="none" w:sz="0" w:space="0" w:color="auto"/>
      </w:divBdr>
    </w:div>
    <w:div w:id="1332021436">
      <w:bodyDiv w:val="1"/>
      <w:marLeft w:val="0"/>
      <w:marRight w:val="0"/>
      <w:marTop w:val="0"/>
      <w:marBottom w:val="0"/>
      <w:divBdr>
        <w:top w:val="none" w:sz="0" w:space="0" w:color="auto"/>
        <w:left w:val="none" w:sz="0" w:space="0" w:color="auto"/>
        <w:bottom w:val="none" w:sz="0" w:space="0" w:color="auto"/>
        <w:right w:val="none" w:sz="0" w:space="0" w:color="auto"/>
      </w:divBdr>
    </w:div>
    <w:div w:id="1355615442">
      <w:bodyDiv w:val="1"/>
      <w:marLeft w:val="0"/>
      <w:marRight w:val="0"/>
      <w:marTop w:val="0"/>
      <w:marBottom w:val="0"/>
      <w:divBdr>
        <w:top w:val="none" w:sz="0" w:space="0" w:color="auto"/>
        <w:left w:val="none" w:sz="0" w:space="0" w:color="auto"/>
        <w:bottom w:val="none" w:sz="0" w:space="0" w:color="auto"/>
        <w:right w:val="none" w:sz="0" w:space="0" w:color="auto"/>
      </w:divBdr>
    </w:div>
    <w:div w:id="1417362787">
      <w:bodyDiv w:val="1"/>
      <w:marLeft w:val="0"/>
      <w:marRight w:val="0"/>
      <w:marTop w:val="0"/>
      <w:marBottom w:val="0"/>
      <w:divBdr>
        <w:top w:val="none" w:sz="0" w:space="0" w:color="auto"/>
        <w:left w:val="none" w:sz="0" w:space="0" w:color="auto"/>
        <w:bottom w:val="none" w:sz="0" w:space="0" w:color="auto"/>
        <w:right w:val="none" w:sz="0" w:space="0" w:color="auto"/>
      </w:divBdr>
    </w:div>
    <w:div w:id="1450970209">
      <w:bodyDiv w:val="1"/>
      <w:marLeft w:val="0"/>
      <w:marRight w:val="0"/>
      <w:marTop w:val="0"/>
      <w:marBottom w:val="0"/>
      <w:divBdr>
        <w:top w:val="none" w:sz="0" w:space="0" w:color="auto"/>
        <w:left w:val="none" w:sz="0" w:space="0" w:color="auto"/>
        <w:bottom w:val="none" w:sz="0" w:space="0" w:color="auto"/>
        <w:right w:val="none" w:sz="0" w:space="0" w:color="auto"/>
      </w:divBdr>
    </w:div>
    <w:div w:id="1466001981">
      <w:bodyDiv w:val="1"/>
      <w:marLeft w:val="0"/>
      <w:marRight w:val="0"/>
      <w:marTop w:val="0"/>
      <w:marBottom w:val="0"/>
      <w:divBdr>
        <w:top w:val="none" w:sz="0" w:space="0" w:color="auto"/>
        <w:left w:val="none" w:sz="0" w:space="0" w:color="auto"/>
        <w:bottom w:val="none" w:sz="0" w:space="0" w:color="auto"/>
        <w:right w:val="none" w:sz="0" w:space="0" w:color="auto"/>
      </w:divBdr>
    </w:div>
    <w:div w:id="1551764625">
      <w:bodyDiv w:val="1"/>
      <w:marLeft w:val="0"/>
      <w:marRight w:val="0"/>
      <w:marTop w:val="0"/>
      <w:marBottom w:val="0"/>
      <w:divBdr>
        <w:top w:val="none" w:sz="0" w:space="0" w:color="auto"/>
        <w:left w:val="none" w:sz="0" w:space="0" w:color="auto"/>
        <w:bottom w:val="none" w:sz="0" w:space="0" w:color="auto"/>
        <w:right w:val="none" w:sz="0" w:space="0" w:color="auto"/>
      </w:divBdr>
    </w:div>
    <w:div w:id="1564025560">
      <w:bodyDiv w:val="1"/>
      <w:marLeft w:val="0"/>
      <w:marRight w:val="0"/>
      <w:marTop w:val="0"/>
      <w:marBottom w:val="0"/>
      <w:divBdr>
        <w:top w:val="none" w:sz="0" w:space="0" w:color="auto"/>
        <w:left w:val="none" w:sz="0" w:space="0" w:color="auto"/>
        <w:bottom w:val="none" w:sz="0" w:space="0" w:color="auto"/>
        <w:right w:val="none" w:sz="0" w:space="0" w:color="auto"/>
      </w:divBdr>
    </w:div>
    <w:div w:id="1570771414">
      <w:bodyDiv w:val="1"/>
      <w:marLeft w:val="0"/>
      <w:marRight w:val="0"/>
      <w:marTop w:val="0"/>
      <w:marBottom w:val="0"/>
      <w:divBdr>
        <w:top w:val="none" w:sz="0" w:space="0" w:color="auto"/>
        <w:left w:val="none" w:sz="0" w:space="0" w:color="auto"/>
        <w:bottom w:val="none" w:sz="0" w:space="0" w:color="auto"/>
        <w:right w:val="none" w:sz="0" w:space="0" w:color="auto"/>
      </w:divBdr>
    </w:div>
    <w:div w:id="1586914383">
      <w:bodyDiv w:val="1"/>
      <w:marLeft w:val="0"/>
      <w:marRight w:val="0"/>
      <w:marTop w:val="0"/>
      <w:marBottom w:val="0"/>
      <w:divBdr>
        <w:top w:val="none" w:sz="0" w:space="0" w:color="auto"/>
        <w:left w:val="none" w:sz="0" w:space="0" w:color="auto"/>
        <w:bottom w:val="none" w:sz="0" w:space="0" w:color="auto"/>
        <w:right w:val="none" w:sz="0" w:space="0" w:color="auto"/>
      </w:divBdr>
    </w:div>
    <w:div w:id="1637564055">
      <w:bodyDiv w:val="1"/>
      <w:marLeft w:val="0"/>
      <w:marRight w:val="0"/>
      <w:marTop w:val="0"/>
      <w:marBottom w:val="0"/>
      <w:divBdr>
        <w:top w:val="none" w:sz="0" w:space="0" w:color="auto"/>
        <w:left w:val="none" w:sz="0" w:space="0" w:color="auto"/>
        <w:bottom w:val="none" w:sz="0" w:space="0" w:color="auto"/>
        <w:right w:val="none" w:sz="0" w:space="0" w:color="auto"/>
      </w:divBdr>
    </w:div>
    <w:div w:id="1650859736">
      <w:bodyDiv w:val="1"/>
      <w:marLeft w:val="0"/>
      <w:marRight w:val="0"/>
      <w:marTop w:val="0"/>
      <w:marBottom w:val="0"/>
      <w:divBdr>
        <w:top w:val="none" w:sz="0" w:space="0" w:color="auto"/>
        <w:left w:val="none" w:sz="0" w:space="0" w:color="auto"/>
        <w:bottom w:val="none" w:sz="0" w:space="0" w:color="auto"/>
        <w:right w:val="none" w:sz="0" w:space="0" w:color="auto"/>
      </w:divBdr>
    </w:div>
    <w:div w:id="1689217358">
      <w:bodyDiv w:val="1"/>
      <w:marLeft w:val="0"/>
      <w:marRight w:val="0"/>
      <w:marTop w:val="0"/>
      <w:marBottom w:val="0"/>
      <w:divBdr>
        <w:top w:val="none" w:sz="0" w:space="0" w:color="auto"/>
        <w:left w:val="none" w:sz="0" w:space="0" w:color="auto"/>
        <w:bottom w:val="none" w:sz="0" w:space="0" w:color="auto"/>
        <w:right w:val="none" w:sz="0" w:space="0" w:color="auto"/>
      </w:divBdr>
    </w:div>
    <w:div w:id="1695379877">
      <w:bodyDiv w:val="1"/>
      <w:marLeft w:val="0"/>
      <w:marRight w:val="0"/>
      <w:marTop w:val="0"/>
      <w:marBottom w:val="0"/>
      <w:divBdr>
        <w:top w:val="none" w:sz="0" w:space="0" w:color="auto"/>
        <w:left w:val="none" w:sz="0" w:space="0" w:color="auto"/>
        <w:bottom w:val="none" w:sz="0" w:space="0" w:color="auto"/>
        <w:right w:val="none" w:sz="0" w:space="0" w:color="auto"/>
      </w:divBdr>
    </w:div>
    <w:div w:id="1739982699">
      <w:bodyDiv w:val="1"/>
      <w:marLeft w:val="0"/>
      <w:marRight w:val="0"/>
      <w:marTop w:val="0"/>
      <w:marBottom w:val="0"/>
      <w:divBdr>
        <w:top w:val="none" w:sz="0" w:space="0" w:color="auto"/>
        <w:left w:val="none" w:sz="0" w:space="0" w:color="auto"/>
        <w:bottom w:val="none" w:sz="0" w:space="0" w:color="auto"/>
        <w:right w:val="none" w:sz="0" w:space="0" w:color="auto"/>
      </w:divBdr>
    </w:div>
    <w:div w:id="1766921862">
      <w:bodyDiv w:val="1"/>
      <w:marLeft w:val="0"/>
      <w:marRight w:val="0"/>
      <w:marTop w:val="0"/>
      <w:marBottom w:val="0"/>
      <w:divBdr>
        <w:top w:val="none" w:sz="0" w:space="0" w:color="auto"/>
        <w:left w:val="none" w:sz="0" w:space="0" w:color="auto"/>
        <w:bottom w:val="none" w:sz="0" w:space="0" w:color="auto"/>
        <w:right w:val="none" w:sz="0" w:space="0" w:color="auto"/>
      </w:divBdr>
    </w:div>
    <w:div w:id="1787582019">
      <w:bodyDiv w:val="1"/>
      <w:marLeft w:val="0"/>
      <w:marRight w:val="0"/>
      <w:marTop w:val="0"/>
      <w:marBottom w:val="0"/>
      <w:divBdr>
        <w:top w:val="none" w:sz="0" w:space="0" w:color="auto"/>
        <w:left w:val="none" w:sz="0" w:space="0" w:color="auto"/>
        <w:bottom w:val="none" w:sz="0" w:space="0" w:color="auto"/>
        <w:right w:val="none" w:sz="0" w:space="0" w:color="auto"/>
      </w:divBdr>
    </w:div>
    <w:div w:id="1793162653">
      <w:bodyDiv w:val="1"/>
      <w:marLeft w:val="0"/>
      <w:marRight w:val="0"/>
      <w:marTop w:val="0"/>
      <w:marBottom w:val="0"/>
      <w:divBdr>
        <w:top w:val="none" w:sz="0" w:space="0" w:color="auto"/>
        <w:left w:val="none" w:sz="0" w:space="0" w:color="auto"/>
        <w:bottom w:val="none" w:sz="0" w:space="0" w:color="auto"/>
        <w:right w:val="none" w:sz="0" w:space="0" w:color="auto"/>
      </w:divBdr>
    </w:div>
    <w:div w:id="1817723926">
      <w:bodyDiv w:val="1"/>
      <w:marLeft w:val="0"/>
      <w:marRight w:val="0"/>
      <w:marTop w:val="0"/>
      <w:marBottom w:val="0"/>
      <w:divBdr>
        <w:top w:val="none" w:sz="0" w:space="0" w:color="auto"/>
        <w:left w:val="none" w:sz="0" w:space="0" w:color="auto"/>
        <w:bottom w:val="none" w:sz="0" w:space="0" w:color="auto"/>
        <w:right w:val="none" w:sz="0" w:space="0" w:color="auto"/>
      </w:divBdr>
    </w:div>
    <w:div w:id="1922447739">
      <w:bodyDiv w:val="1"/>
      <w:marLeft w:val="0"/>
      <w:marRight w:val="0"/>
      <w:marTop w:val="0"/>
      <w:marBottom w:val="0"/>
      <w:divBdr>
        <w:top w:val="none" w:sz="0" w:space="0" w:color="auto"/>
        <w:left w:val="none" w:sz="0" w:space="0" w:color="auto"/>
        <w:bottom w:val="none" w:sz="0" w:space="0" w:color="auto"/>
        <w:right w:val="none" w:sz="0" w:space="0" w:color="auto"/>
      </w:divBdr>
    </w:div>
    <w:div w:id="1953321240">
      <w:bodyDiv w:val="1"/>
      <w:marLeft w:val="0"/>
      <w:marRight w:val="0"/>
      <w:marTop w:val="0"/>
      <w:marBottom w:val="0"/>
      <w:divBdr>
        <w:top w:val="none" w:sz="0" w:space="0" w:color="auto"/>
        <w:left w:val="none" w:sz="0" w:space="0" w:color="auto"/>
        <w:bottom w:val="none" w:sz="0" w:space="0" w:color="auto"/>
        <w:right w:val="none" w:sz="0" w:space="0" w:color="auto"/>
      </w:divBdr>
    </w:div>
    <w:div w:id="1973709721">
      <w:bodyDiv w:val="1"/>
      <w:marLeft w:val="0"/>
      <w:marRight w:val="0"/>
      <w:marTop w:val="0"/>
      <w:marBottom w:val="0"/>
      <w:divBdr>
        <w:top w:val="none" w:sz="0" w:space="0" w:color="auto"/>
        <w:left w:val="none" w:sz="0" w:space="0" w:color="auto"/>
        <w:bottom w:val="none" w:sz="0" w:space="0" w:color="auto"/>
        <w:right w:val="none" w:sz="0" w:space="0" w:color="auto"/>
      </w:divBdr>
    </w:div>
    <w:div w:id="2010710842">
      <w:bodyDiv w:val="1"/>
      <w:marLeft w:val="0"/>
      <w:marRight w:val="0"/>
      <w:marTop w:val="0"/>
      <w:marBottom w:val="0"/>
      <w:divBdr>
        <w:top w:val="none" w:sz="0" w:space="0" w:color="auto"/>
        <w:left w:val="none" w:sz="0" w:space="0" w:color="auto"/>
        <w:bottom w:val="none" w:sz="0" w:space="0" w:color="auto"/>
        <w:right w:val="none" w:sz="0" w:space="0" w:color="auto"/>
      </w:divBdr>
    </w:div>
    <w:div w:id="2013530073">
      <w:bodyDiv w:val="1"/>
      <w:marLeft w:val="0"/>
      <w:marRight w:val="0"/>
      <w:marTop w:val="0"/>
      <w:marBottom w:val="0"/>
      <w:divBdr>
        <w:top w:val="none" w:sz="0" w:space="0" w:color="auto"/>
        <w:left w:val="none" w:sz="0" w:space="0" w:color="auto"/>
        <w:bottom w:val="none" w:sz="0" w:space="0" w:color="auto"/>
        <w:right w:val="none" w:sz="0" w:space="0" w:color="auto"/>
      </w:divBdr>
    </w:div>
    <w:div w:id="2027168246">
      <w:bodyDiv w:val="1"/>
      <w:marLeft w:val="0"/>
      <w:marRight w:val="0"/>
      <w:marTop w:val="0"/>
      <w:marBottom w:val="0"/>
      <w:divBdr>
        <w:top w:val="none" w:sz="0" w:space="0" w:color="auto"/>
        <w:left w:val="none" w:sz="0" w:space="0" w:color="auto"/>
        <w:bottom w:val="none" w:sz="0" w:space="0" w:color="auto"/>
        <w:right w:val="none" w:sz="0" w:space="0" w:color="auto"/>
      </w:divBdr>
      <w:divsChild>
        <w:div w:id="1935741306">
          <w:marLeft w:val="1080"/>
          <w:marRight w:val="0"/>
          <w:marTop w:val="100"/>
          <w:marBottom w:val="0"/>
          <w:divBdr>
            <w:top w:val="none" w:sz="0" w:space="0" w:color="auto"/>
            <w:left w:val="none" w:sz="0" w:space="0" w:color="auto"/>
            <w:bottom w:val="none" w:sz="0" w:space="0" w:color="auto"/>
            <w:right w:val="none" w:sz="0" w:space="0" w:color="auto"/>
          </w:divBdr>
        </w:div>
      </w:divsChild>
    </w:div>
    <w:div w:id="2032216460">
      <w:bodyDiv w:val="1"/>
      <w:marLeft w:val="0"/>
      <w:marRight w:val="0"/>
      <w:marTop w:val="0"/>
      <w:marBottom w:val="0"/>
      <w:divBdr>
        <w:top w:val="none" w:sz="0" w:space="0" w:color="auto"/>
        <w:left w:val="none" w:sz="0" w:space="0" w:color="auto"/>
        <w:bottom w:val="none" w:sz="0" w:space="0" w:color="auto"/>
        <w:right w:val="none" w:sz="0" w:space="0" w:color="auto"/>
      </w:divBdr>
    </w:div>
    <w:div w:id="2084449117">
      <w:bodyDiv w:val="1"/>
      <w:marLeft w:val="0"/>
      <w:marRight w:val="0"/>
      <w:marTop w:val="0"/>
      <w:marBottom w:val="0"/>
      <w:divBdr>
        <w:top w:val="none" w:sz="0" w:space="0" w:color="auto"/>
        <w:left w:val="none" w:sz="0" w:space="0" w:color="auto"/>
        <w:bottom w:val="none" w:sz="0" w:space="0" w:color="auto"/>
        <w:right w:val="none" w:sz="0" w:space="0" w:color="auto"/>
      </w:divBdr>
      <w:divsChild>
        <w:div w:id="587539151">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zakon0.rada.gov.ua/laws/show/2269-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C62F2-D445-4F74-917E-819AD7B0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7989</Words>
  <Characters>45541</Characters>
  <Application>Microsoft Office Word</Application>
  <DocSecurity>0</DocSecurity>
  <Lines>379</Lines>
  <Paragraphs>106</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53424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Admin</cp:lastModifiedBy>
  <cp:revision>12</cp:revision>
  <cp:lastPrinted>2019-12-05T09:03:00Z</cp:lastPrinted>
  <dcterms:created xsi:type="dcterms:W3CDTF">2019-10-29T07:24:00Z</dcterms:created>
  <dcterms:modified xsi:type="dcterms:W3CDTF">2019-12-05T09:06:00Z</dcterms:modified>
</cp:coreProperties>
</file>